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B8" w:rsidRPr="00001D68" w:rsidRDefault="001404B8" w:rsidP="001404B8">
      <w:pPr>
        <w:jc w:val="center"/>
        <w:rPr>
          <w:rFonts w:ascii="Times New Roman" w:hAnsi="Times New Roman" w:cs="Times New Roman"/>
          <w:b/>
          <w:bCs/>
          <w:noProof/>
          <w:sz w:val="32"/>
          <w:szCs w:val="32"/>
        </w:rPr>
      </w:pPr>
      <w:r w:rsidRPr="00001D68">
        <w:rPr>
          <w:rFonts w:ascii="Times New Roman" w:hAnsi="Times New Roman" w:cs="Times New Roman"/>
          <w:b/>
          <w:bCs/>
          <w:noProof/>
          <w:sz w:val="32"/>
          <w:szCs w:val="32"/>
        </w:rPr>
        <w:t>T.C.</w:t>
      </w:r>
    </w:p>
    <w:p w:rsidR="001404B8" w:rsidRPr="00001D68" w:rsidRDefault="001404B8" w:rsidP="001404B8">
      <w:pPr>
        <w:jc w:val="center"/>
        <w:rPr>
          <w:rFonts w:ascii="Times New Roman" w:hAnsi="Times New Roman" w:cs="Times New Roman"/>
          <w:b/>
          <w:bCs/>
          <w:noProof/>
          <w:sz w:val="32"/>
          <w:szCs w:val="32"/>
        </w:rPr>
      </w:pPr>
      <w:r w:rsidRPr="00001D68">
        <w:rPr>
          <w:rFonts w:ascii="Times New Roman" w:hAnsi="Times New Roman" w:cs="Times New Roman"/>
          <w:b/>
          <w:bCs/>
          <w:noProof/>
          <w:sz w:val="32"/>
          <w:szCs w:val="32"/>
        </w:rPr>
        <w:t>SARAY KAYMAKAMLIĞI</w:t>
      </w:r>
    </w:p>
    <w:p w:rsidR="001404B8" w:rsidRPr="00001D68" w:rsidRDefault="001404B8" w:rsidP="001404B8">
      <w:pPr>
        <w:jc w:val="center"/>
        <w:rPr>
          <w:rFonts w:ascii="Times New Roman" w:hAnsi="Times New Roman" w:cs="Times New Roman"/>
          <w:b/>
          <w:bCs/>
          <w:noProof/>
          <w:sz w:val="40"/>
          <w:szCs w:val="40"/>
        </w:rPr>
      </w:pPr>
      <w:r w:rsidRPr="00001D68">
        <w:rPr>
          <w:rFonts w:ascii="Times New Roman" w:hAnsi="Times New Roman" w:cs="Times New Roman"/>
          <w:b/>
          <w:bCs/>
          <w:noProof/>
          <w:sz w:val="40"/>
          <w:szCs w:val="40"/>
        </w:rPr>
        <w:t>BÜYÜKYONCALI 1 KASIM MÜDÜRLÜĞÜ</w:t>
      </w:r>
    </w:p>
    <w:p w:rsidR="001404B8" w:rsidRPr="00001D68" w:rsidRDefault="001404B8" w:rsidP="001404B8">
      <w:pPr>
        <w:jc w:val="center"/>
        <w:rPr>
          <w:rFonts w:ascii="Times New Roman" w:hAnsi="Times New Roman" w:cs="Times New Roman"/>
          <w:b/>
          <w:bCs/>
          <w:noProof/>
          <w:sz w:val="40"/>
          <w:szCs w:val="40"/>
        </w:rPr>
      </w:pPr>
    </w:p>
    <w:p w:rsidR="007B179B" w:rsidRDefault="007B179B" w:rsidP="001404B8">
      <w:pPr>
        <w:jc w:val="center"/>
        <w:rPr>
          <w:b/>
          <w:bCs/>
          <w:noProof/>
          <w:szCs w:val="24"/>
          <w:lang w:eastAsia="tr-TR"/>
        </w:rPr>
      </w:pPr>
    </w:p>
    <w:p w:rsidR="007B179B" w:rsidRDefault="007B179B" w:rsidP="00001D68">
      <w:pPr>
        <w:rPr>
          <w:b/>
          <w:bCs/>
          <w:noProof/>
          <w:szCs w:val="24"/>
          <w:lang w:eastAsia="tr-TR"/>
        </w:rPr>
      </w:pPr>
    </w:p>
    <w:p w:rsidR="007B179B" w:rsidRDefault="007B179B" w:rsidP="001404B8">
      <w:pPr>
        <w:jc w:val="center"/>
        <w:rPr>
          <w:b/>
          <w:bCs/>
          <w:noProof/>
          <w:szCs w:val="24"/>
          <w:lang w:eastAsia="tr-TR"/>
        </w:rPr>
      </w:pPr>
    </w:p>
    <w:p w:rsidR="001404B8" w:rsidRDefault="001404B8" w:rsidP="001404B8">
      <w:pPr>
        <w:jc w:val="center"/>
        <w:rPr>
          <w:b/>
          <w:bCs/>
          <w:noProof/>
          <w:sz w:val="40"/>
          <w:szCs w:val="40"/>
        </w:rPr>
      </w:pPr>
      <w:r>
        <w:rPr>
          <w:b/>
          <w:bCs/>
          <w:noProof/>
          <w:szCs w:val="24"/>
          <w:lang w:eastAsia="tr-TR"/>
        </w:rPr>
        <w:drawing>
          <wp:inline distT="0" distB="0" distL="0" distR="0">
            <wp:extent cx="2489200" cy="2844800"/>
            <wp:effectExtent l="19050" t="0" r="6350" b="0"/>
            <wp:docPr id="1" name="Resim 1" descr="OKUL SEMB O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SEMB OLÜ"/>
                    <pic:cNvPicPr>
                      <a:picLocks noChangeAspect="1" noChangeArrowheads="1"/>
                    </pic:cNvPicPr>
                  </pic:nvPicPr>
                  <pic:blipFill>
                    <a:blip r:embed="rId8"/>
                    <a:srcRect/>
                    <a:stretch>
                      <a:fillRect/>
                    </a:stretch>
                  </pic:blipFill>
                  <pic:spPr bwMode="auto">
                    <a:xfrm>
                      <a:off x="0" y="0"/>
                      <a:ext cx="2489200" cy="2844800"/>
                    </a:xfrm>
                    <a:prstGeom prst="rect">
                      <a:avLst/>
                    </a:prstGeom>
                    <a:noFill/>
                    <a:ln w="9525">
                      <a:noFill/>
                      <a:miter lim="800000"/>
                      <a:headEnd/>
                      <a:tailEnd/>
                    </a:ln>
                  </pic:spPr>
                </pic:pic>
              </a:graphicData>
            </a:graphic>
          </wp:inline>
        </w:drawing>
      </w:r>
    </w:p>
    <w:p w:rsidR="007B179B" w:rsidRDefault="007B179B" w:rsidP="001404B8">
      <w:pPr>
        <w:jc w:val="center"/>
        <w:rPr>
          <w:b/>
          <w:bCs/>
          <w:noProof/>
          <w:sz w:val="40"/>
          <w:szCs w:val="40"/>
        </w:rPr>
      </w:pPr>
    </w:p>
    <w:p w:rsidR="007B179B" w:rsidRDefault="007B179B" w:rsidP="001404B8">
      <w:pPr>
        <w:jc w:val="center"/>
        <w:rPr>
          <w:b/>
          <w:bCs/>
          <w:noProof/>
          <w:sz w:val="40"/>
          <w:szCs w:val="40"/>
        </w:rPr>
      </w:pPr>
    </w:p>
    <w:p w:rsidR="001404B8" w:rsidRPr="00B94786" w:rsidRDefault="001404B8" w:rsidP="001404B8">
      <w:pPr>
        <w:jc w:val="center"/>
        <w:rPr>
          <w:b/>
          <w:bCs/>
          <w:noProof/>
          <w:sz w:val="40"/>
          <w:szCs w:val="40"/>
        </w:rPr>
      </w:pPr>
    </w:p>
    <w:p w:rsidR="001404B8" w:rsidRPr="00001D68" w:rsidRDefault="001404B8" w:rsidP="00001D68">
      <w:pPr>
        <w:spacing w:line="360" w:lineRule="auto"/>
        <w:jc w:val="center"/>
        <w:rPr>
          <w:rFonts w:ascii="Times New Roman" w:hAnsi="Times New Roman" w:cs="Times New Roman"/>
          <w:b/>
          <w:bCs/>
          <w:noProof/>
          <w:sz w:val="40"/>
          <w:szCs w:val="24"/>
        </w:rPr>
      </w:pPr>
      <w:r w:rsidRPr="00001D68">
        <w:rPr>
          <w:rFonts w:ascii="Times New Roman" w:hAnsi="Times New Roman" w:cs="Times New Roman"/>
          <w:b/>
          <w:bCs/>
          <w:noProof/>
          <w:sz w:val="40"/>
          <w:szCs w:val="24"/>
        </w:rPr>
        <w:t>BÜYÜKYONCALI 1 KASIM İLKOKULU</w:t>
      </w:r>
    </w:p>
    <w:p w:rsidR="001404B8" w:rsidRPr="00001D68" w:rsidRDefault="001404B8" w:rsidP="00001D68">
      <w:pPr>
        <w:spacing w:line="360" w:lineRule="auto"/>
        <w:jc w:val="center"/>
        <w:rPr>
          <w:rFonts w:ascii="Times New Roman" w:hAnsi="Times New Roman" w:cs="Times New Roman"/>
          <w:b/>
          <w:bCs/>
          <w:noProof/>
          <w:sz w:val="40"/>
          <w:szCs w:val="24"/>
        </w:rPr>
      </w:pPr>
      <w:r w:rsidRPr="00001D68">
        <w:rPr>
          <w:rFonts w:ascii="Times New Roman" w:hAnsi="Times New Roman" w:cs="Times New Roman"/>
          <w:b/>
          <w:bCs/>
          <w:noProof/>
          <w:sz w:val="40"/>
          <w:szCs w:val="24"/>
        </w:rPr>
        <w:t>2024-2028 STRATEJİK PLANI</w:t>
      </w:r>
    </w:p>
    <w:p w:rsidR="002D0A48" w:rsidRPr="00001D68" w:rsidRDefault="002D0A48" w:rsidP="00A07E49">
      <w:pPr>
        <w:pStyle w:val="GvdeMetni"/>
        <w:ind w:firstLine="720"/>
        <w:rPr>
          <w:rFonts w:ascii="Times New Roman" w:hAnsi="Times New Roman" w:cs="Times New Roman"/>
          <w:b/>
          <w:sz w:val="40"/>
        </w:rPr>
      </w:pPr>
    </w:p>
    <w:p w:rsidR="002D0A48" w:rsidRPr="00001D68" w:rsidRDefault="002D0A48">
      <w:pPr>
        <w:pStyle w:val="GvdeMetni"/>
        <w:rPr>
          <w:rFonts w:ascii="Times New Roman" w:hAnsi="Times New Roman" w:cs="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spacing w:line="249" w:lineRule="auto"/>
        <w:jc w:val="both"/>
        <w:rPr>
          <w:sz w:val="20"/>
        </w:rPr>
        <w:sectPr w:rsidR="002D0A48">
          <w:footerReference w:type="default" r:id="rId9"/>
          <w:pgSz w:w="11910" w:h="16840"/>
          <w:pgMar w:top="1320" w:right="400" w:bottom="1280" w:left="460" w:header="0" w:footer="1097" w:gutter="0"/>
          <w:cols w:space="708"/>
        </w:sectPr>
      </w:pPr>
    </w:p>
    <w:p w:rsidR="002D0A48" w:rsidRDefault="00575D70" w:rsidP="001404B8">
      <w:pPr>
        <w:pStyle w:val="GvdeMetni"/>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76pt;margin-top:5pt;width:405pt;height:450.5pt;z-index:483975168">
            <v:imagedata r:id="rId10" o:title="kapak"/>
            <w10:wrap type="square" side="left"/>
          </v:shape>
        </w:pict>
      </w:r>
      <w:r>
        <w:rPr>
          <w:noProof/>
          <w:lang w:eastAsia="tr-TR"/>
        </w:rPr>
        <w:pict>
          <v:shape id="Graphic 3" o:spid="_x0000_s1026" style="position:absolute;margin-left:94.5pt;margin-top:96.5pt;width:414.5pt;height:457.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Default="009057E6" w:rsidP="009057E6">
      <w:pPr>
        <w:rPr>
          <w:rFonts w:ascii="Times New Roman" w:hAnsi="Times New Roman"/>
        </w:rPr>
        <w:sectPr w:rsidR="002D0A48">
          <w:pgSz w:w="11910" w:h="16840"/>
          <w:pgMar w:top="1920" w:right="400" w:bottom="1280" w:left="460" w:header="0" w:footer="1097" w:gutter="0"/>
          <w:cols w:space="708"/>
        </w:sectPr>
      </w:pPr>
      <w:r>
        <w:rPr>
          <w:rFonts w:ascii="Times New Roman" w:hAnsi="Times New Roman"/>
        </w:rPr>
        <w:br w:type="textWrapping" w:clear="all"/>
      </w:r>
    </w:p>
    <w:p w:rsidR="00331ED7" w:rsidRDefault="007577F1" w:rsidP="007577F1">
      <w:pPr>
        <w:tabs>
          <w:tab w:val="center" w:pos="5495"/>
          <w:tab w:val="left" w:pos="6067"/>
        </w:tabs>
        <w:spacing w:before="82"/>
        <w:ind w:left="95" w:right="154"/>
        <w:rPr>
          <w:rFonts w:ascii="Caladea"/>
          <w:b/>
          <w:sz w:val="36"/>
        </w:rPr>
      </w:pPr>
      <w:r>
        <w:rPr>
          <w:rFonts w:ascii="Caladea"/>
          <w:b/>
          <w:sz w:val="36"/>
        </w:rPr>
        <w:lastRenderedPageBreak/>
        <w:tab/>
      </w:r>
      <w:r w:rsidR="00331ED7" w:rsidRPr="00331ED7">
        <w:rPr>
          <w:rFonts w:ascii="Caladea"/>
          <w:b/>
          <w:noProof/>
          <w:sz w:val="36"/>
          <w:lang w:eastAsia="tr-TR"/>
        </w:rPr>
        <w:drawing>
          <wp:anchor distT="0" distB="0" distL="114300" distR="114300" simplePos="0" relativeHeight="483971072" behindDoc="1" locked="0" layoutInCell="1" allowOverlap="1">
            <wp:simplePos x="0" y="0"/>
            <wp:positionH relativeFrom="column">
              <wp:posOffset>480483</wp:posOffset>
            </wp:positionH>
            <wp:positionV relativeFrom="paragraph">
              <wp:posOffset>-241300</wp:posOffset>
            </wp:positionV>
            <wp:extent cx="5963709" cy="9245600"/>
            <wp:effectExtent l="19050" t="0" r="0" b="0"/>
            <wp:wrapNone/>
            <wp:docPr id="8"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srcRect/>
                    <a:stretch>
                      <a:fillRect/>
                    </a:stretch>
                  </pic:blipFill>
                  <pic:spPr bwMode="auto">
                    <a:xfrm>
                      <a:off x="0" y="0"/>
                      <a:ext cx="5963709" cy="9245600"/>
                    </a:xfrm>
                    <a:prstGeom prst="rect">
                      <a:avLst/>
                    </a:prstGeom>
                    <a:noFill/>
                    <a:ln w="9525">
                      <a:noFill/>
                      <a:miter lim="800000"/>
                      <a:headEnd/>
                      <a:tailEnd/>
                    </a:ln>
                  </pic:spPr>
                </pic:pic>
              </a:graphicData>
            </a:graphic>
          </wp:anchor>
        </w:drawing>
      </w:r>
      <w:r>
        <w:rPr>
          <w:rFonts w:ascii="Caladea"/>
          <w:b/>
          <w:sz w:val="36"/>
        </w:rPr>
        <w:tab/>
      </w: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r w:rsidRPr="00331ED7">
        <w:rPr>
          <w:rFonts w:ascii="Caladea"/>
          <w:b/>
          <w:noProof/>
          <w:sz w:val="36"/>
          <w:lang w:eastAsia="tr-TR"/>
        </w:rPr>
        <w:drawing>
          <wp:anchor distT="0" distB="0" distL="114300" distR="114300" simplePos="0" relativeHeight="483973120" behindDoc="1" locked="0" layoutInCell="1" allowOverlap="1">
            <wp:simplePos x="0" y="0"/>
            <wp:positionH relativeFrom="column">
              <wp:posOffset>481330</wp:posOffset>
            </wp:positionH>
            <wp:positionV relativeFrom="paragraph">
              <wp:posOffset>-4090670</wp:posOffset>
            </wp:positionV>
            <wp:extent cx="5959475" cy="8991600"/>
            <wp:effectExtent l="19050" t="0" r="3175" b="0"/>
            <wp:wrapNone/>
            <wp:docPr id="69" name="Resim 69"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clige_hitabe"/>
                    <pic:cNvPicPr>
                      <a:picLocks noChangeAspect="1" noChangeArrowheads="1"/>
                    </pic:cNvPicPr>
                  </pic:nvPicPr>
                  <pic:blipFill>
                    <a:blip r:embed="rId12"/>
                    <a:srcRect/>
                    <a:stretch>
                      <a:fillRect/>
                    </a:stretch>
                  </pic:blipFill>
                  <pic:spPr bwMode="auto">
                    <a:xfrm>
                      <a:off x="0" y="0"/>
                      <a:ext cx="5959475" cy="8992870"/>
                    </a:xfrm>
                    <a:prstGeom prst="rect">
                      <a:avLst/>
                    </a:prstGeom>
                    <a:noFill/>
                    <a:ln w="9525">
                      <a:noFill/>
                      <a:miter lim="800000"/>
                      <a:headEnd/>
                      <a:tailEnd/>
                    </a:ln>
                  </pic:spPr>
                </pic:pic>
              </a:graphicData>
            </a:graphic>
          </wp:anchor>
        </w:drawing>
      </w: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331ED7" w:rsidRDefault="00331ED7">
      <w:pPr>
        <w:spacing w:before="82"/>
        <w:ind w:left="95" w:right="154"/>
        <w:jc w:val="center"/>
        <w:rPr>
          <w:rFonts w:ascii="Caladea"/>
          <w:b/>
          <w:sz w:val="36"/>
        </w:rPr>
      </w:pPr>
    </w:p>
    <w:p w:rsidR="002D0A48" w:rsidRPr="000972A0" w:rsidRDefault="00957878">
      <w:pPr>
        <w:spacing w:before="82"/>
        <w:ind w:left="95" w:right="154"/>
        <w:jc w:val="center"/>
        <w:rPr>
          <w:rFonts w:ascii="Times New Roman" w:hAnsi="Times New Roman" w:cs="Times New Roman"/>
          <w:b/>
          <w:sz w:val="36"/>
        </w:rPr>
      </w:pPr>
      <w:r w:rsidRPr="000972A0">
        <w:rPr>
          <w:rFonts w:ascii="Times New Roman" w:hAnsi="Times New Roman" w:cs="Times New Roman"/>
          <w:b/>
          <w:sz w:val="36"/>
        </w:rPr>
        <w:lastRenderedPageBreak/>
        <w:t>Okul/Kurum</w:t>
      </w:r>
      <w:r w:rsidR="001404B8" w:rsidRPr="000972A0">
        <w:rPr>
          <w:rFonts w:ascii="Times New Roman" w:hAnsi="Times New Roman" w:cs="Times New Roman"/>
          <w:b/>
          <w:sz w:val="36"/>
        </w:rPr>
        <w:t xml:space="preserve"> </w:t>
      </w:r>
      <w:r w:rsidRPr="000972A0">
        <w:rPr>
          <w:rFonts w:ascii="Times New Roman" w:hAnsi="Times New Roman" w:cs="Times New Roman"/>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Pr="001404B8" w:rsidRDefault="00957878" w:rsidP="001404B8">
            <w:pPr>
              <w:pStyle w:val="TableParagraph"/>
              <w:spacing w:before="6"/>
              <w:ind w:left="69"/>
              <w:rPr>
                <w:rFonts w:ascii="Times New Roman" w:hAnsi="Times New Roman"/>
                <w:b/>
                <w:sz w:val="24"/>
              </w:rPr>
            </w:pPr>
            <w:r>
              <w:rPr>
                <w:rFonts w:ascii="Times New Roman" w:hAnsi="Times New Roman"/>
                <w:b/>
                <w:spacing w:val="-4"/>
                <w:sz w:val="24"/>
              </w:rPr>
              <w:t>İli:</w:t>
            </w:r>
            <w:r w:rsidR="001404B8">
              <w:rPr>
                <w:rFonts w:ascii="Times New Roman" w:hAnsi="Times New Roman"/>
                <w:b/>
                <w:sz w:val="24"/>
              </w:rPr>
              <w:t xml:space="preserve"> </w:t>
            </w:r>
            <w:r w:rsidR="001404B8" w:rsidRPr="001404B8">
              <w:rPr>
                <w:rFonts w:ascii="Times New Roman" w:hAnsi="Times New Roman"/>
                <w:sz w:val="24"/>
              </w:rPr>
              <w:t>Tekirdağ</w:t>
            </w:r>
            <w:r w:rsidR="001404B8">
              <w:rPr>
                <w:rFonts w:ascii="Times New Roman" w:hAnsi="Times New Roman"/>
                <w:b/>
                <w:sz w:val="24"/>
              </w:rPr>
              <w:t xml:space="preserve"> </w:t>
            </w:r>
          </w:p>
        </w:tc>
        <w:tc>
          <w:tcPr>
            <w:tcW w:w="5655" w:type="dxa"/>
            <w:gridSpan w:val="2"/>
            <w:tcBorders>
              <w:right w:val="single" w:sz="8" w:space="0" w:color="000000"/>
            </w:tcBorders>
            <w:vAlign w:val="center"/>
          </w:tcPr>
          <w:p w:rsidR="002D0A48" w:rsidRDefault="00957878">
            <w:pPr>
              <w:pStyle w:val="TableParagraph"/>
              <w:spacing w:before="145"/>
              <w:ind w:left="70"/>
              <w:rPr>
                <w:sz w:val="24"/>
              </w:rPr>
            </w:pPr>
            <w:r>
              <w:rPr>
                <w:rFonts w:ascii="Times New Roman" w:hAnsi="Times New Roman"/>
                <w:b/>
                <w:sz w:val="24"/>
              </w:rPr>
              <w:t>İlçesi:</w:t>
            </w:r>
            <w:r w:rsidR="001404B8">
              <w:rPr>
                <w:spacing w:val="-7"/>
                <w:sz w:val="24"/>
              </w:rPr>
              <w:t xml:space="preserve"> Saray</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1404B8">
            <w:pPr>
              <w:pStyle w:val="TableParagraph"/>
              <w:spacing w:before="123"/>
              <w:ind w:left="69"/>
              <w:rPr>
                <w:sz w:val="20"/>
              </w:rPr>
            </w:pPr>
            <w:r>
              <w:rPr>
                <w:spacing w:val="-2"/>
                <w:sz w:val="20"/>
              </w:rPr>
              <w:t>Nadir Tütüncü Cad. No:1 Aziziye Mah./ Büyükyoncal</w:t>
            </w:r>
            <w:r w:rsidR="00CF3F20">
              <w:rPr>
                <w:spacing w:val="-2"/>
                <w:sz w:val="20"/>
              </w:rPr>
              <w:t>ı</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sidR="001404B8">
              <w:rPr>
                <w:rFonts w:ascii="Times New Roman" w:hAnsi="Times New Roman"/>
                <w:b/>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575D70">
            <w:pPr>
              <w:pStyle w:val="TableParagraph"/>
              <w:rPr>
                <w:rFonts w:ascii="Times New Roman"/>
              </w:rPr>
            </w:pPr>
            <w:hyperlink r:id="rId13" w:history="1">
              <w:r w:rsidR="007305F7" w:rsidRPr="003827D6">
                <w:rPr>
                  <w:rStyle w:val="Kpr"/>
                  <w:rFonts w:ascii="Times New Roman"/>
                </w:rPr>
                <w:t>https://maps.app.goo.gl/vSBRcxgv5hvjhMJRA</w:t>
              </w:r>
            </w:hyperlink>
          </w:p>
          <w:p w:rsidR="007305F7" w:rsidRDefault="007305F7">
            <w:pPr>
              <w:pStyle w:val="TableParagraph"/>
              <w:rPr>
                <w:rFonts w:ascii="Times New Roman"/>
              </w:rPr>
            </w:pPr>
            <w:r>
              <w:rPr>
                <w:rFonts w:ascii="Arial" w:hAnsi="Arial" w:cs="Arial"/>
                <w:color w:val="202124"/>
                <w:shd w:val="clear" w:color="auto" w:fill="FFFFFF"/>
              </w:rPr>
              <w:t>41.377831 enlem ve 27.928888 boylam</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Default="00CF3F20">
            <w:pPr>
              <w:pStyle w:val="TableParagraph"/>
              <w:spacing w:before="121"/>
              <w:ind w:left="69"/>
              <w:rPr>
                <w:sz w:val="20"/>
              </w:rPr>
            </w:pPr>
            <w:r w:rsidRPr="00CF3F20">
              <w:t>02827887499</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CF3F20">
            <w:pPr>
              <w:pStyle w:val="TableParagraph"/>
              <w:rPr>
                <w:rFonts w:ascii="Times New Roman"/>
              </w:rPr>
            </w:pPr>
            <w:r>
              <w:rPr>
                <w:rFonts w:ascii="Times New Roman"/>
              </w:rPr>
              <w:t xml:space="preserve">  -</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Pr="00CF3F20" w:rsidRDefault="00CF3F20">
            <w:pPr>
              <w:pStyle w:val="TableParagraph"/>
              <w:spacing w:before="123"/>
              <w:ind w:left="69"/>
              <w:rPr>
                <w:sz w:val="20"/>
              </w:rPr>
            </w:pPr>
            <w:r w:rsidRPr="00CF3F20">
              <w:t>700084@meb.k12.tr</w:t>
            </w:r>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575D70" w:rsidP="007305F7">
            <w:pPr>
              <w:pStyle w:val="TableParagraph"/>
              <w:spacing w:before="123"/>
            </w:pPr>
            <w:hyperlink r:id="rId14" w:history="1">
              <w:r w:rsidR="007305F7" w:rsidRPr="003827D6">
                <w:rPr>
                  <w:rStyle w:val="Kpr"/>
                </w:rPr>
                <w:t>https://buyukyoncali1kasimilkokulu.meb.k12.tr/</w:t>
              </w:r>
            </w:hyperlink>
          </w:p>
          <w:p w:rsidR="007305F7" w:rsidRPr="00CF3F20" w:rsidRDefault="007305F7" w:rsidP="007305F7">
            <w:pPr>
              <w:pStyle w:val="TableParagraph"/>
              <w:spacing w:before="123"/>
              <w:rPr>
                <w:sz w:val="20"/>
              </w:rPr>
            </w:pPr>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sidR="00CF3F20">
              <w:rPr>
                <w:rFonts w:ascii="Caladea"/>
                <w:b/>
                <w:spacing w:val="-4"/>
                <w:sz w:val="20"/>
              </w:rPr>
              <w:t xml:space="preserve"> </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CF3F20">
            <w:pPr>
              <w:pStyle w:val="TableParagraph"/>
              <w:rPr>
                <w:rFonts w:ascii="Times New Roman"/>
              </w:rPr>
            </w:pPr>
            <w:r>
              <w:rPr>
                <w:rFonts w:ascii="Times New Roman"/>
              </w:rPr>
              <w:t xml:space="preserve">   700084</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sidR="00CF3F20">
              <w:rPr>
                <w:rFonts w:ascii="Times New Roman" w:hAnsi="Times New Roman"/>
                <w:b/>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CF3F20">
            <w:pPr>
              <w:pStyle w:val="TableParagraph"/>
              <w:tabs>
                <w:tab w:val="left" w:leader="dot" w:pos="1402"/>
              </w:tabs>
              <w:spacing w:before="188"/>
              <w:ind w:left="75"/>
              <w:rPr>
                <w:sz w:val="20"/>
              </w:rPr>
            </w:pPr>
            <w:r>
              <w:rPr>
                <w:spacing w:val="-10"/>
                <w:sz w:val="20"/>
              </w:rPr>
              <w:t xml:space="preserve">        </w:t>
            </w:r>
            <w:r>
              <w:rPr>
                <w:w w:val="90"/>
                <w:sz w:val="20"/>
              </w:rPr>
              <w:t xml:space="preserve"> </w:t>
            </w:r>
            <w:r w:rsidR="00957878">
              <w:rPr>
                <w:w w:val="90"/>
                <w:sz w:val="20"/>
              </w:rPr>
              <w:t>Tam</w:t>
            </w:r>
            <w:r>
              <w:rPr>
                <w:w w:val="90"/>
                <w:sz w:val="20"/>
              </w:rPr>
              <w:t xml:space="preserve"> </w:t>
            </w:r>
            <w:r w:rsidR="00957878">
              <w:rPr>
                <w:w w:val="90"/>
                <w:sz w:val="20"/>
              </w:rPr>
              <w:t>Gün</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pPr>
        <w:pStyle w:val="Balk1"/>
      </w:pPr>
      <w:r>
        <w:rPr>
          <w:spacing w:val="-2"/>
        </w:rPr>
        <w:lastRenderedPageBreak/>
        <w:t>SUNUŞ</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07"/>
        <w:rPr>
          <w:rFonts w:ascii="Times New Roman"/>
          <w:b/>
        </w:rPr>
      </w:pPr>
    </w:p>
    <w:p w:rsidR="00071AF1" w:rsidRPr="00E874D1" w:rsidRDefault="00071AF1" w:rsidP="00071AF1">
      <w:pPr>
        <w:pStyle w:val="Default"/>
        <w:spacing w:line="360" w:lineRule="auto"/>
        <w:ind w:firstLine="708"/>
        <w:jc w:val="both"/>
        <w:rPr>
          <w:rFonts w:ascii="Times New Roman" w:hAnsi="Times New Roman" w:cs="Times New Roman"/>
          <w:color w:val="auto"/>
        </w:rPr>
      </w:pPr>
      <w:r w:rsidRPr="00E874D1">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71AF1" w:rsidRPr="00E874D1" w:rsidRDefault="00071AF1" w:rsidP="00071AF1">
      <w:pPr>
        <w:pStyle w:val="Default"/>
        <w:spacing w:line="360" w:lineRule="auto"/>
        <w:ind w:firstLine="708"/>
        <w:jc w:val="both"/>
        <w:rPr>
          <w:rFonts w:ascii="Times New Roman" w:hAnsi="Times New Roman" w:cs="Times New Roman"/>
          <w:color w:val="auto"/>
        </w:rPr>
      </w:pPr>
      <w:r w:rsidRPr="00E874D1">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71AF1" w:rsidRPr="00E874D1" w:rsidRDefault="00071AF1" w:rsidP="00071AF1">
      <w:pPr>
        <w:pStyle w:val="Default"/>
        <w:spacing w:line="360" w:lineRule="auto"/>
        <w:ind w:firstLine="708"/>
        <w:jc w:val="both"/>
        <w:rPr>
          <w:rFonts w:ascii="Times New Roman" w:hAnsi="Times New Roman" w:cs="Times New Roman"/>
          <w:color w:val="auto"/>
        </w:rPr>
      </w:pPr>
      <w:r w:rsidRPr="00E874D1">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071AF1" w:rsidRPr="00E874D1" w:rsidRDefault="00071AF1" w:rsidP="00071AF1">
      <w:pPr>
        <w:jc w:val="both"/>
        <w:rPr>
          <w:rFonts w:ascii="Times New Roman" w:hAnsi="Times New Roman"/>
          <w:bCs/>
          <w:noProof/>
          <w:szCs w:val="24"/>
        </w:rPr>
      </w:pPr>
      <w:r w:rsidRPr="00E874D1">
        <w:rPr>
          <w:rFonts w:ascii="Times New Roman" w:hAnsi="Times New Roman"/>
        </w:rPr>
        <w:t xml:space="preserve">Bu planlamayı; ülkemizin ihtiyaçlarına çözüm arayan önemli bir eğitim atılımı olarak görmekteyiz. </w:t>
      </w:r>
      <w:r w:rsidRPr="00E874D1">
        <w:rPr>
          <w:rFonts w:ascii="Times New Roman" w:hAnsi="Times New Roman"/>
          <w:bCs/>
          <w:noProof/>
          <w:szCs w:val="24"/>
        </w:rPr>
        <w:t>Büyükyoncalı 1 Kasım İlkokulu olarak öğrencisi, öğretmeni, okul aile birliği, velisi ve personeli olarak  “ Eğitim İçin Hep Biriz” parolasıyla azimle çalışmalarımızı sürdürüyoruz.</w:t>
      </w:r>
    </w:p>
    <w:p w:rsidR="00071AF1" w:rsidRPr="00E874D1" w:rsidRDefault="00071AF1" w:rsidP="00071AF1">
      <w:pPr>
        <w:pStyle w:val="Default"/>
        <w:spacing w:line="360" w:lineRule="auto"/>
        <w:ind w:firstLine="708"/>
        <w:jc w:val="both"/>
        <w:rPr>
          <w:rFonts w:ascii="Times New Roman" w:hAnsi="Times New Roman" w:cs="Times New Roman"/>
          <w:color w:val="auto"/>
        </w:rPr>
      </w:pPr>
      <w:r w:rsidRPr="00E874D1">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AB0B45" w:rsidRDefault="00AB0B45">
      <w:pPr>
        <w:pStyle w:val="GvdeMetni"/>
      </w:pPr>
    </w:p>
    <w:p w:rsidR="00AB0B45" w:rsidRDefault="00AB0B45">
      <w:pPr>
        <w:pStyle w:val="GvdeMetni"/>
      </w:pPr>
    </w:p>
    <w:p w:rsidR="00AB0B45" w:rsidRDefault="00AB0B45">
      <w:pPr>
        <w:pStyle w:val="GvdeMetni"/>
      </w:pPr>
    </w:p>
    <w:p w:rsidR="002D0A48" w:rsidRDefault="002D0A48">
      <w:pPr>
        <w:pStyle w:val="GvdeMetni"/>
      </w:pPr>
    </w:p>
    <w:p w:rsidR="002D0A48" w:rsidRDefault="002D0A48">
      <w:pPr>
        <w:pStyle w:val="GvdeMetni"/>
        <w:spacing w:before="40"/>
      </w:pPr>
    </w:p>
    <w:p w:rsidR="002D0A48" w:rsidRDefault="00071AF1">
      <w:pPr>
        <w:ind w:left="95" w:right="63"/>
        <w:jc w:val="center"/>
        <w:rPr>
          <w:sz w:val="24"/>
        </w:rPr>
      </w:pPr>
      <w:r>
        <w:rPr>
          <w:spacing w:val="-2"/>
          <w:sz w:val="24"/>
        </w:rPr>
        <w:t>Mustafa BUDAK</w:t>
      </w:r>
    </w:p>
    <w:p w:rsidR="002D0A48" w:rsidRDefault="00957878">
      <w:pPr>
        <w:pStyle w:val="GvdeMetni"/>
        <w:spacing w:before="241"/>
        <w:ind w:left="156" w:right="61"/>
        <w:jc w:val="center"/>
      </w:pPr>
      <w:r>
        <w:rPr>
          <w:w w:val="85"/>
        </w:rPr>
        <w:t>OKUL</w:t>
      </w:r>
      <w:r w:rsidR="00071AF1">
        <w:rPr>
          <w:w w:val="85"/>
        </w:rPr>
        <w:t xml:space="preserve"> </w:t>
      </w:r>
      <w:r>
        <w:rPr>
          <w:spacing w:val="-2"/>
          <w:w w:val="95"/>
        </w:rPr>
        <w:t>MÜDÜRÜ</w:t>
      </w:r>
    </w:p>
    <w:p w:rsidR="002D0A48" w:rsidRDefault="002D0A48">
      <w:pPr>
        <w:jc w:val="center"/>
        <w:sectPr w:rsidR="002D0A48">
          <w:pgSz w:w="11910" w:h="16840"/>
          <w:pgMar w:top="1920" w:right="400" w:bottom="1280" w:left="460" w:header="0" w:footer="1097" w:gutter="0"/>
          <w:cols w:space="708"/>
        </w:sectPr>
      </w:pPr>
    </w:p>
    <w:p w:rsidR="002D0A48" w:rsidRDefault="00957878" w:rsidP="00AF366F">
      <w:pPr>
        <w:pStyle w:val="Balk2"/>
        <w:spacing w:before="85" w:line="276" w:lineRule="auto"/>
        <w:ind w:left="95" w:right="154" w:firstLine="0"/>
        <w:jc w:val="center"/>
        <w:rPr>
          <w:spacing w:val="-10"/>
        </w:rPr>
      </w:pPr>
      <w:r>
        <w:rPr>
          <w:spacing w:val="-10"/>
        </w:rPr>
        <w:lastRenderedPageBreak/>
        <w:t>İÇİNDEKİLER</w:t>
      </w:r>
    </w:p>
    <w:p w:rsidR="00AB0B45" w:rsidRDefault="00AB0B45" w:rsidP="00AF366F">
      <w:pPr>
        <w:pStyle w:val="Balk2"/>
        <w:spacing w:before="85" w:line="276" w:lineRule="auto"/>
        <w:ind w:left="95" w:right="154" w:firstLine="0"/>
        <w:jc w:val="center"/>
      </w:pPr>
    </w:p>
    <w:p w:rsidR="002D0A48" w:rsidRDefault="002D0A48" w:rsidP="00AF366F">
      <w:pPr>
        <w:pStyle w:val="GvdeMetni"/>
        <w:spacing w:before="2" w:line="276" w:lineRule="auto"/>
        <w:rPr>
          <w:i/>
        </w:rPr>
      </w:pPr>
    </w:p>
    <w:p w:rsidR="002D0A48" w:rsidRPr="009D7A9F" w:rsidRDefault="00957878" w:rsidP="00AF366F">
      <w:pPr>
        <w:pStyle w:val="ListeParagraf"/>
        <w:numPr>
          <w:ilvl w:val="0"/>
          <w:numId w:val="23"/>
        </w:numPr>
        <w:tabs>
          <w:tab w:val="left" w:pos="1317"/>
        </w:tabs>
        <w:spacing w:before="0" w:line="276" w:lineRule="auto"/>
        <w:ind w:left="1317" w:hanging="359"/>
        <w:jc w:val="left"/>
        <w:rPr>
          <w:rFonts w:ascii="Times New Roman" w:hAnsi="Times New Roman" w:cs="Times New Roman"/>
          <w:b/>
          <w:sz w:val="24"/>
        </w:rPr>
      </w:pPr>
      <w:r w:rsidRPr="009D7A9F">
        <w:rPr>
          <w:rFonts w:ascii="Times New Roman" w:hAnsi="Times New Roman" w:cs="Times New Roman"/>
          <w:b/>
          <w:w w:val="85"/>
          <w:sz w:val="24"/>
        </w:rPr>
        <w:t>GİRİŞ</w:t>
      </w:r>
      <w:r w:rsidR="00F533D7">
        <w:rPr>
          <w:rFonts w:ascii="Times New Roman" w:hAnsi="Times New Roman" w:cs="Times New Roman"/>
          <w:b/>
          <w:w w:val="85"/>
          <w:sz w:val="24"/>
        </w:rPr>
        <w:t xml:space="preserve"> </w:t>
      </w:r>
      <w:r w:rsidRPr="009D7A9F">
        <w:rPr>
          <w:rFonts w:ascii="Times New Roman" w:hAnsi="Times New Roman" w:cs="Times New Roman"/>
          <w:b/>
          <w:w w:val="85"/>
          <w:sz w:val="24"/>
        </w:rPr>
        <w:t>VE</w:t>
      </w:r>
      <w:r w:rsidR="00F533D7">
        <w:rPr>
          <w:rFonts w:ascii="Times New Roman" w:hAnsi="Times New Roman" w:cs="Times New Roman"/>
          <w:b/>
          <w:w w:val="85"/>
          <w:sz w:val="24"/>
        </w:rPr>
        <w:t xml:space="preserve"> </w:t>
      </w:r>
      <w:r w:rsidRPr="009D7A9F">
        <w:rPr>
          <w:rFonts w:ascii="Times New Roman" w:hAnsi="Times New Roman" w:cs="Times New Roman"/>
          <w:b/>
          <w:w w:val="85"/>
          <w:sz w:val="24"/>
        </w:rPr>
        <w:t>STRATEJİK</w:t>
      </w:r>
      <w:r w:rsidR="00F533D7">
        <w:rPr>
          <w:rFonts w:ascii="Times New Roman" w:hAnsi="Times New Roman" w:cs="Times New Roman"/>
          <w:b/>
          <w:w w:val="85"/>
          <w:sz w:val="24"/>
        </w:rPr>
        <w:t xml:space="preserve"> </w:t>
      </w:r>
      <w:r w:rsidRPr="009D7A9F">
        <w:rPr>
          <w:rFonts w:ascii="Times New Roman" w:hAnsi="Times New Roman" w:cs="Times New Roman"/>
          <w:b/>
          <w:w w:val="85"/>
          <w:sz w:val="24"/>
        </w:rPr>
        <w:t>PLANIN</w:t>
      </w:r>
      <w:r w:rsidR="00F533D7">
        <w:rPr>
          <w:rFonts w:ascii="Times New Roman" w:hAnsi="Times New Roman" w:cs="Times New Roman"/>
          <w:b/>
          <w:w w:val="85"/>
          <w:sz w:val="24"/>
        </w:rPr>
        <w:t xml:space="preserve"> </w:t>
      </w:r>
      <w:r w:rsidRPr="009D7A9F">
        <w:rPr>
          <w:rFonts w:ascii="Times New Roman" w:hAnsi="Times New Roman" w:cs="Times New Roman"/>
          <w:b/>
          <w:w w:val="85"/>
          <w:sz w:val="24"/>
        </w:rPr>
        <w:t>HAZIRLIK</w:t>
      </w:r>
      <w:r w:rsidR="00F533D7">
        <w:rPr>
          <w:rFonts w:ascii="Times New Roman" w:hAnsi="Times New Roman" w:cs="Times New Roman"/>
          <w:b/>
          <w:w w:val="85"/>
          <w:sz w:val="24"/>
        </w:rPr>
        <w:t xml:space="preserve"> </w:t>
      </w:r>
      <w:r w:rsidRPr="009D7A9F">
        <w:rPr>
          <w:rFonts w:ascii="Times New Roman" w:hAnsi="Times New Roman" w:cs="Times New Roman"/>
          <w:b/>
          <w:spacing w:val="-2"/>
          <w:w w:val="85"/>
          <w:sz w:val="24"/>
        </w:rPr>
        <w:t>SÜRECİ</w:t>
      </w:r>
      <w:r w:rsidR="00001D8C">
        <w:rPr>
          <w:rFonts w:ascii="Times New Roman" w:hAnsi="Times New Roman" w:cs="Times New Roman"/>
          <w:b/>
          <w:spacing w:val="-2"/>
          <w:w w:val="85"/>
          <w:sz w:val="24"/>
        </w:rPr>
        <w:t>…………………………………………………</w:t>
      </w:r>
      <w:r w:rsidR="00077364">
        <w:rPr>
          <w:rFonts w:ascii="Times New Roman" w:hAnsi="Times New Roman" w:cs="Times New Roman"/>
          <w:b/>
          <w:spacing w:val="-2"/>
          <w:w w:val="85"/>
          <w:sz w:val="24"/>
        </w:rPr>
        <w:t>..</w:t>
      </w:r>
      <w:r w:rsidR="00001D8C">
        <w:rPr>
          <w:rFonts w:ascii="Times New Roman" w:hAnsi="Times New Roman" w:cs="Times New Roman"/>
          <w:b/>
          <w:spacing w:val="-2"/>
          <w:w w:val="85"/>
          <w:sz w:val="24"/>
        </w:rPr>
        <w:t>…</w:t>
      </w:r>
      <w:r w:rsidR="00001D8C" w:rsidRPr="00195936">
        <w:rPr>
          <w:rFonts w:ascii="Times New Roman" w:hAnsi="Times New Roman" w:cs="Times New Roman"/>
          <w:spacing w:val="-2"/>
          <w:w w:val="85"/>
          <w:sz w:val="24"/>
        </w:rPr>
        <w:t>8</w:t>
      </w:r>
    </w:p>
    <w:p w:rsidR="002D0A48" w:rsidRPr="009D7A9F" w:rsidRDefault="00957878" w:rsidP="00AF366F">
      <w:pPr>
        <w:pStyle w:val="ListeParagraf"/>
        <w:numPr>
          <w:ilvl w:val="1"/>
          <w:numId w:val="23"/>
        </w:numPr>
        <w:tabs>
          <w:tab w:val="left" w:pos="2669"/>
        </w:tabs>
        <w:spacing w:before="128" w:line="276" w:lineRule="auto"/>
        <w:rPr>
          <w:rFonts w:ascii="Times New Roman" w:hAnsi="Times New Roman" w:cs="Times New Roman"/>
          <w:sz w:val="24"/>
        </w:rPr>
      </w:pPr>
      <w:r w:rsidRPr="009D7A9F">
        <w:rPr>
          <w:rFonts w:ascii="Times New Roman" w:hAnsi="Times New Roman" w:cs="Times New Roman"/>
          <w:spacing w:val="-6"/>
          <w:sz w:val="24"/>
        </w:rPr>
        <w:t>Strateji</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Geliştirme</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Kurulu</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Stratejik</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Plan</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Ekibi</w:t>
      </w:r>
      <w:r w:rsidR="00001D8C">
        <w:rPr>
          <w:rFonts w:ascii="Times New Roman" w:hAnsi="Times New Roman" w:cs="Times New Roman"/>
          <w:spacing w:val="-6"/>
          <w:sz w:val="24"/>
        </w:rPr>
        <w:t>………………………………… 9</w:t>
      </w:r>
    </w:p>
    <w:p w:rsidR="002D0A48" w:rsidRPr="009D7A9F" w:rsidRDefault="00957878" w:rsidP="00AF366F">
      <w:pPr>
        <w:pStyle w:val="ListeParagraf"/>
        <w:numPr>
          <w:ilvl w:val="1"/>
          <w:numId w:val="23"/>
        </w:numPr>
        <w:tabs>
          <w:tab w:val="left" w:pos="2669"/>
          <w:tab w:val="left" w:pos="11050"/>
        </w:tabs>
        <w:spacing w:before="8" w:line="276" w:lineRule="auto"/>
        <w:ind w:right="702"/>
        <w:rPr>
          <w:rFonts w:ascii="Times New Roman" w:hAnsi="Times New Roman" w:cs="Times New Roman"/>
          <w:sz w:val="24"/>
        </w:rPr>
      </w:pPr>
      <w:r w:rsidRPr="009D7A9F">
        <w:rPr>
          <w:rFonts w:ascii="Times New Roman" w:hAnsi="Times New Roman" w:cs="Times New Roman"/>
          <w:spacing w:val="-7"/>
          <w:sz w:val="24"/>
        </w:rPr>
        <w:t>Planlama</w:t>
      </w:r>
      <w:r w:rsidR="00F533D7">
        <w:rPr>
          <w:rFonts w:ascii="Times New Roman" w:hAnsi="Times New Roman" w:cs="Times New Roman"/>
          <w:spacing w:val="-7"/>
          <w:sz w:val="24"/>
        </w:rPr>
        <w:t xml:space="preserve"> </w:t>
      </w:r>
      <w:r w:rsidRPr="009D7A9F">
        <w:rPr>
          <w:rFonts w:ascii="Times New Roman" w:hAnsi="Times New Roman" w:cs="Times New Roman"/>
          <w:spacing w:val="-2"/>
          <w:sz w:val="24"/>
        </w:rPr>
        <w:t>Süreci</w:t>
      </w:r>
      <w:r w:rsidR="00001D8C">
        <w:rPr>
          <w:rFonts w:ascii="Times New Roman" w:hAnsi="Times New Roman" w:cs="Times New Roman"/>
          <w:spacing w:val="-2"/>
          <w:sz w:val="24"/>
        </w:rPr>
        <w:t>………………………………………………………………….9</w:t>
      </w:r>
    </w:p>
    <w:p w:rsidR="002D0A48" w:rsidRPr="009D7A9F" w:rsidRDefault="00957878" w:rsidP="00AF366F">
      <w:pPr>
        <w:pStyle w:val="ListeParagraf"/>
        <w:numPr>
          <w:ilvl w:val="0"/>
          <w:numId w:val="23"/>
        </w:numPr>
        <w:tabs>
          <w:tab w:val="left" w:pos="1317"/>
        </w:tabs>
        <w:spacing w:before="2" w:line="276" w:lineRule="auto"/>
        <w:ind w:left="1317" w:hanging="359"/>
        <w:jc w:val="left"/>
        <w:rPr>
          <w:rFonts w:ascii="Times New Roman" w:hAnsi="Times New Roman" w:cs="Times New Roman"/>
          <w:b/>
          <w:sz w:val="24"/>
        </w:rPr>
      </w:pPr>
      <w:r w:rsidRPr="009D7A9F">
        <w:rPr>
          <w:rFonts w:ascii="Times New Roman" w:hAnsi="Times New Roman" w:cs="Times New Roman"/>
          <w:b/>
          <w:w w:val="90"/>
          <w:sz w:val="24"/>
        </w:rPr>
        <w:t>DURUM</w:t>
      </w:r>
      <w:r w:rsidR="00F533D7">
        <w:rPr>
          <w:rFonts w:ascii="Times New Roman" w:hAnsi="Times New Roman" w:cs="Times New Roman"/>
          <w:b/>
          <w:w w:val="90"/>
          <w:sz w:val="24"/>
        </w:rPr>
        <w:t xml:space="preserve"> </w:t>
      </w:r>
      <w:r w:rsidRPr="009D7A9F">
        <w:rPr>
          <w:rFonts w:ascii="Times New Roman" w:hAnsi="Times New Roman" w:cs="Times New Roman"/>
          <w:b/>
          <w:spacing w:val="-2"/>
          <w:sz w:val="24"/>
        </w:rPr>
        <w:t>ANALİZİ</w:t>
      </w:r>
      <w:r w:rsidR="00001D8C">
        <w:rPr>
          <w:rFonts w:ascii="Times New Roman" w:hAnsi="Times New Roman" w:cs="Times New Roman"/>
          <w:b/>
          <w:spacing w:val="-2"/>
          <w:sz w:val="24"/>
        </w:rPr>
        <w:t>………………………………………………………………………</w:t>
      </w:r>
      <w:r w:rsidR="00195936">
        <w:rPr>
          <w:rFonts w:ascii="Times New Roman" w:hAnsi="Times New Roman" w:cs="Times New Roman"/>
          <w:b/>
          <w:spacing w:val="-2"/>
          <w:sz w:val="24"/>
        </w:rPr>
        <w:t>.</w:t>
      </w:r>
      <w:r w:rsidR="00001D8C">
        <w:rPr>
          <w:rFonts w:ascii="Times New Roman" w:hAnsi="Times New Roman" w:cs="Times New Roman"/>
          <w:b/>
          <w:spacing w:val="-2"/>
          <w:sz w:val="24"/>
        </w:rPr>
        <w:t>…..</w:t>
      </w:r>
      <w:r w:rsidR="00001D8C" w:rsidRPr="00195936">
        <w:rPr>
          <w:rFonts w:ascii="Times New Roman" w:hAnsi="Times New Roman" w:cs="Times New Roman"/>
          <w:spacing w:val="-2"/>
          <w:sz w:val="24"/>
        </w:rPr>
        <w:t>10-11</w:t>
      </w:r>
    </w:p>
    <w:p w:rsidR="002D0A48" w:rsidRPr="009D7A9F" w:rsidRDefault="00957878" w:rsidP="00AF366F">
      <w:pPr>
        <w:pStyle w:val="ListeParagraf"/>
        <w:numPr>
          <w:ilvl w:val="1"/>
          <w:numId w:val="23"/>
        </w:numPr>
        <w:tabs>
          <w:tab w:val="left" w:pos="2669"/>
        </w:tabs>
        <w:spacing w:before="8" w:line="276" w:lineRule="auto"/>
        <w:rPr>
          <w:rFonts w:ascii="Times New Roman" w:hAnsi="Times New Roman" w:cs="Times New Roman"/>
          <w:sz w:val="24"/>
        </w:rPr>
      </w:pPr>
      <w:r w:rsidRPr="009D7A9F">
        <w:rPr>
          <w:rFonts w:ascii="Times New Roman" w:hAnsi="Times New Roman" w:cs="Times New Roman"/>
          <w:spacing w:val="-7"/>
          <w:sz w:val="24"/>
        </w:rPr>
        <w:t>Kurumsal</w:t>
      </w:r>
      <w:r w:rsidR="00F533D7">
        <w:rPr>
          <w:rFonts w:ascii="Times New Roman" w:hAnsi="Times New Roman" w:cs="Times New Roman"/>
          <w:spacing w:val="-7"/>
          <w:sz w:val="24"/>
        </w:rPr>
        <w:t xml:space="preserve"> </w:t>
      </w:r>
      <w:r w:rsidRPr="009D7A9F">
        <w:rPr>
          <w:rFonts w:ascii="Times New Roman" w:hAnsi="Times New Roman" w:cs="Times New Roman"/>
          <w:spacing w:val="-2"/>
          <w:sz w:val="24"/>
        </w:rPr>
        <w:t>Tarihçe</w:t>
      </w:r>
      <w:r w:rsidR="00001D8C">
        <w:rPr>
          <w:rFonts w:ascii="Times New Roman" w:hAnsi="Times New Roman" w:cs="Times New Roman"/>
          <w:spacing w:val="-2"/>
          <w:sz w:val="24"/>
        </w:rPr>
        <w:t>…………………………………………………………</w:t>
      </w:r>
      <w:r w:rsidR="00195936">
        <w:rPr>
          <w:rFonts w:ascii="Times New Roman" w:hAnsi="Times New Roman" w:cs="Times New Roman"/>
          <w:spacing w:val="-2"/>
          <w:sz w:val="24"/>
        </w:rPr>
        <w:t>..</w:t>
      </w:r>
      <w:r w:rsidR="00001D8C">
        <w:rPr>
          <w:rFonts w:ascii="Times New Roman" w:hAnsi="Times New Roman" w:cs="Times New Roman"/>
          <w:spacing w:val="-2"/>
          <w:sz w:val="24"/>
        </w:rPr>
        <w:t>…..12</w:t>
      </w:r>
    </w:p>
    <w:p w:rsidR="002D0A48" w:rsidRPr="009D7A9F" w:rsidRDefault="00957878" w:rsidP="00AF366F">
      <w:pPr>
        <w:pStyle w:val="ListeParagraf"/>
        <w:numPr>
          <w:ilvl w:val="1"/>
          <w:numId w:val="23"/>
        </w:numPr>
        <w:tabs>
          <w:tab w:val="left" w:pos="2669"/>
        </w:tabs>
        <w:spacing w:before="8" w:line="276" w:lineRule="auto"/>
        <w:rPr>
          <w:rFonts w:ascii="Times New Roman" w:hAnsi="Times New Roman" w:cs="Times New Roman"/>
          <w:sz w:val="24"/>
        </w:rPr>
      </w:pPr>
      <w:r w:rsidRPr="009D7A9F">
        <w:rPr>
          <w:rFonts w:ascii="Times New Roman" w:hAnsi="Times New Roman" w:cs="Times New Roman"/>
          <w:spacing w:val="-8"/>
          <w:sz w:val="24"/>
        </w:rPr>
        <w:t>Uygulanmakta</w:t>
      </w:r>
      <w:r w:rsidR="00F533D7">
        <w:rPr>
          <w:rFonts w:ascii="Times New Roman" w:hAnsi="Times New Roman" w:cs="Times New Roman"/>
          <w:spacing w:val="-8"/>
          <w:sz w:val="24"/>
        </w:rPr>
        <w:t xml:space="preserve"> </w:t>
      </w:r>
      <w:r w:rsidRPr="009D7A9F">
        <w:rPr>
          <w:rFonts w:ascii="Times New Roman" w:hAnsi="Times New Roman" w:cs="Times New Roman"/>
          <w:spacing w:val="-8"/>
          <w:sz w:val="24"/>
        </w:rPr>
        <w:t>Olan</w:t>
      </w:r>
      <w:r w:rsidR="00F533D7">
        <w:rPr>
          <w:rFonts w:ascii="Times New Roman" w:hAnsi="Times New Roman" w:cs="Times New Roman"/>
          <w:spacing w:val="-8"/>
          <w:sz w:val="24"/>
        </w:rPr>
        <w:t xml:space="preserve"> </w:t>
      </w:r>
      <w:r w:rsidRPr="009D7A9F">
        <w:rPr>
          <w:rFonts w:ascii="Times New Roman" w:hAnsi="Times New Roman" w:cs="Times New Roman"/>
          <w:spacing w:val="-8"/>
          <w:sz w:val="24"/>
        </w:rPr>
        <w:t>Planın</w:t>
      </w:r>
      <w:r w:rsidR="00F533D7">
        <w:rPr>
          <w:rFonts w:ascii="Times New Roman" w:hAnsi="Times New Roman" w:cs="Times New Roman"/>
          <w:spacing w:val="-8"/>
          <w:sz w:val="24"/>
        </w:rPr>
        <w:t xml:space="preserve"> </w:t>
      </w:r>
      <w:r w:rsidRPr="009D7A9F">
        <w:rPr>
          <w:rFonts w:ascii="Times New Roman" w:hAnsi="Times New Roman" w:cs="Times New Roman"/>
          <w:spacing w:val="-8"/>
          <w:sz w:val="24"/>
        </w:rPr>
        <w:t>Değerlendirilmesi</w:t>
      </w:r>
      <w:r w:rsidR="00001D8C">
        <w:rPr>
          <w:rFonts w:ascii="Times New Roman" w:hAnsi="Times New Roman" w:cs="Times New Roman"/>
          <w:spacing w:val="-8"/>
          <w:sz w:val="24"/>
        </w:rPr>
        <w:t>………………………………….........13</w:t>
      </w:r>
    </w:p>
    <w:p w:rsidR="002D0A48" w:rsidRPr="009D7A9F" w:rsidRDefault="00957878" w:rsidP="00AF366F">
      <w:pPr>
        <w:pStyle w:val="ListeParagraf"/>
        <w:numPr>
          <w:ilvl w:val="1"/>
          <w:numId w:val="23"/>
        </w:numPr>
        <w:tabs>
          <w:tab w:val="left" w:pos="2669"/>
        </w:tabs>
        <w:spacing w:before="0" w:line="276" w:lineRule="auto"/>
        <w:rPr>
          <w:rFonts w:ascii="Times New Roman" w:hAnsi="Times New Roman" w:cs="Times New Roman"/>
          <w:sz w:val="24"/>
        </w:rPr>
      </w:pPr>
      <w:r w:rsidRPr="009D7A9F">
        <w:rPr>
          <w:rFonts w:ascii="Times New Roman" w:hAnsi="Times New Roman" w:cs="Times New Roman"/>
          <w:spacing w:val="-6"/>
          <w:sz w:val="24"/>
        </w:rPr>
        <w:t>Mevzuat</w:t>
      </w:r>
      <w:r w:rsidR="00F533D7">
        <w:rPr>
          <w:rFonts w:ascii="Times New Roman" w:hAnsi="Times New Roman" w:cs="Times New Roman"/>
          <w:spacing w:val="-6"/>
          <w:sz w:val="24"/>
        </w:rPr>
        <w:t xml:space="preserve"> </w:t>
      </w:r>
      <w:r w:rsidRPr="009D7A9F">
        <w:rPr>
          <w:rFonts w:ascii="Times New Roman" w:hAnsi="Times New Roman" w:cs="Times New Roman"/>
          <w:spacing w:val="-2"/>
          <w:sz w:val="24"/>
        </w:rPr>
        <w:t>Analizi</w:t>
      </w:r>
      <w:r w:rsidR="00001D8C">
        <w:rPr>
          <w:rFonts w:ascii="Times New Roman" w:hAnsi="Times New Roman" w:cs="Times New Roman"/>
          <w:spacing w:val="-2"/>
          <w:sz w:val="24"/>
        </w:rPr>
        <w:t>…………………………………………………………………14-16</w:t>
      </w:r>
    </w:p>
    <w:p w:rsidR="002D0A48" w:rsidRPr="009D7A9F" w:rsidRDefault="00957878" w:rsidP="00AF366F">
      <w:pPr>
        <w:pStyle w:val="ListeParagraf"/>
        <w:numPr>
          <w:ilvl w:val="1"/>
          <w:numId w:val="23"/>
        </w:numPr>
        <w:tabs>
          <w:tab w:val="left" w:pos="2669"/>
        </w:tabs>
        <w:spacing w:before="10" w:line="276" w:lineRule="auto"/>
        <w:rPr>
          <w:rFonts w:ascii="Times New Roman" w:hAnsi="Times New Roman" w:cs="Times New Roman"/>
          <w:sz w:val="24"/>
        </w:rPr>
      </w:pPr>
      <w:r w:rsidRPr="009D7A9F">
        <w:rPr>
          <w:rFonts w:ascii="Times New Roman" w:hAnsi="Times New Roman" w:cs="Times New Roman"/>
          <w:spacing w:val="-6"/>
          <w:sz w:val="24"/>
        </w:rPr>
        <w:t>Üst</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Politika</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Belgelerinin</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Analizi</w:t>
      </w:r>
      <w:r w:rsidR="00001D8C">
        <w:rPr>
          <w:rFonts w:ascii="Times New Roman" w:hAnsi="Times New Roman" w:cs="Times New Roman"/>
          <w:spacing w:val="-6"/>
          <w:sz w:val="24"/>
        </w:rPr>
        <w:t>………………………………………………….17</w:t>
      </w:r>
    </w:p>
    <w:p w:rsidR="002D0A48" w:rsidRPr="009D7A9F" w:rsidRDefault="00957878" w:rsidP="00AF366F">
      <w:pPr>
        <w:pStyle w:val="ListeParagraf"/>
        <w:numPr>
          <w:ilvl w:val="1"/>
          <w:numId w:val="23"/>
        </w:numPr>
        <w:tabs>
          <w:tab w:val="left" w:pos="2669"/>
        </w:tabs>
        <w:spacing w:before="8" w:line="276" w:lineRule="auto"/>
        <w:rPr>
          <w:rFonts w:ascii="Times New Roman" w:hAnsi="Times New Roman" w:cs="Times New Roman"/>
          <w:sz w:val="24"/>
        </w:rPr>
      </w:pPr>
      <w:r w:rsidRPr="009D7A9F">
        <w:rPr>
          <w:rFonts w:ascii="Times New Roman" w:hAnsi="Times New Roman" w:cs="Times New Roman"/>
          <w:spacing w:val="-6"/>
          <w:sz w:val="24"/>
        </w:rPr>
        <w:t>Faaliyet</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Alanları</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ile</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Ürün</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ve</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Hizmetlerin</w:t>
      </w:r>
      <w:r w:rsidR="00F533D7">
        <w:rPr>
          <w:rFonts w:ascii="Times New Roman" w:hAnsi="Times New Roman" w:cs="Times New Roman"/>
          <w:spacing w:val="-6"/>
          <w:sz w:val="24"/>
        </w:rPr>
        <w:t xml:space="preserve"> </w:t>
      </w:r>
      <w:r w:rsidRPr="009D7A9F">
        <w:rPr>
          <w:rFonts w:ascii="Times New Roman" w:hAnsi="Times New Roman" w:cs="Times New Roman"/>
          <w:spacing w:val="-6"/>
          <w:sz w:val="24"/>
        </w:rPr>
        <w:t>Belirlenmesi</w:t>
      </w:r>
      <w:r w:rsidR="00001D8C">
        <w:rPr>
          <w:rFonts w:ascii="Times New Roman" w:hAnsi="Times New Roman" w:cs="Times New Roman"/>
          <w:spacing w:val="-6"/>
          <w:sz w:val="24"/>
        </w:rPr>
        <w:t>……………………………18</w:t>
      </w:r>
    </w:p>
    <w:p w:rsidR="002D0A48" w:rsidRPr="009D7A9F" w:rsidRDefault="00957878" w:rsidP="00AF366F">
      <w:pPr>
        <w:pStyle w:val="ListeParagraf"/>
        <w:numPr>
          <w:ilvl w:val="1"/>
          <w:numId w:val="23"/>
        </w:numPr>
        <w:tabs>
          <w:tab w:val="left" w:pos="2669"/>
        </w:tabs>
        <w:spacing w:before="8" w:line="276" w:lineRule="auto"/>
        <w:rPr>
          <w:rFonts w:ascii="Times New Roman" w:hAnsi="Times New Roman" w:cs="Times New Roman"/>
          <w:sz w:val="24"/>
        </w:rPr>
      </w:pPr>
      <w:r w:rsidRPr="009D7A9F">
        <w:rPr>
          <w:rFonts w:ascii="Times New Roman" w:hAnsi="Times New Roman" w:cs="Times New Roman"/>
          <w:spacing w:val="-4"/>
          <w:sz w:val="24"/>
        </w:rPr>
        <w:t>Paydaş</w:t>
      </w:r>
      <w:r w:rsidR="00F533D7">
        <w:rPr>
          <w:rFonts w:ascii="Times New Roman" w:hAnsi="Times New Roman" w:cs="Times New Roman"/>
          <w:spacing w:val="-4"/>
          <w:sz w:val="24"/>
        </w:rPr>
        <w:t xml:space="preserve"> </w:t>
      </w:r>
      <w:r w:rsidRPr="009D7A9F">
        <w:rPr>
          <w:rFonts w:ascii="Times New Roman" w:hAnsi="Times New Roman" w:cs="Times New Roman"/>
          <w:spacing w:val="-2"/>
          <w:sz w:val="24"/>
        </w:rPr>
        <w:t>Analizi</w:t>
      </w:r>
      <w:r w:rsidR="00001D8C">
        <w:rPr>
          <w:rFonts w:ascii="Times New Roman" w:hAnsi="Times New Roman" w:cs="Times New Roman"/>
          <w:spacing w:val="-2"/>
          <w:sz w:val="24"/>
        </w:rPr>
        <w:t>…………………………………………………………………..19-20</w:t>
      </w:r>
    </w:p>
    <w:p w:rsidR="002D0A48" w:rsidRPr="009D7A9F" w:rsidRDefault="00957878" w:rsidP="00AF366F">
      <w:pPr>
        <w:pStyle w:val="ListeParagraf"/>
        <w:numPr>
          <w:ilvl w:val="1"/>
          <w:numId w:val="23"/>
        </w:numPr>
        <w:tabs>
          <w:tab w:val="left" w:pos="2669"/>
        </w:tabs>
        <w:spacing w:before="8" w:line="276" w:lineRule="auto"/>
        <w:rPr>
          <w:rFonts w:ascii="Times New Roman" w:hAnsi="Times New Roman" w:cs="Times New Roman"/>
          <w:sz w:val="24"/>
        </w:rPr>
      </w:pPr>
      <w:r w:rsidRPr="009D7A9F">
        <w:rPr>
          <w:rFonts w:ascii="Times New Roman" w:hAnsi="Times New Roman" w:cs="Times New Roman"/>
          <w:spacing w:val="-8"/>
          <w:sz w:val="24"/>
        </w:rPr>
        <w:t>Kuruluş</w:t>
      </w:r>
      <w:r w:rsidR="00F533D7">
        <w:rPr>
          <w:rFonts w:ascii="Times New Roman" w:hAnsi="Times New Roman" w:cs="Times New Roman"/>
          <w:spacing w:val="-8"/>
          <w:sz w:val="24"/>
        </w:rPr>
        <w:t xml:space="preserve"> </w:t>
      </w:r>
      <w:r w:rsidRPr="009D7A9F">
        <w:rPr>
          <w:rFonts w:ascii="Times New Roman" w:hAnsi="Times New Roman" w:cs="Times New Roman"/>
          <w:spacing w:val="-8"/>
          <w:sz w:val="24"/>
        </w:rPr>
        <w:t>İçi</w:t>
      </w:r>
      <w:r w:rsidR="00F533D7">
        <w:rPr>
          <w:rFonts w:ascii="Times New Roman" w:hAnsi="Times New Roman" w:cs="Times New Roman"/>
          <w:spacing w:val="-8"/>
          <w:sz w:val="24"/>
        </w:rPr>
        <w:t xml:space="preserve"> </w:t>
      </w:r>
      <w:r w:rsidRPr="009D7A9F">
        <w:rPr>
          <w:rFonts w:ascii="Times New Roman" w:hAnsi="Times New Roman" w:cs="Times New Roman"/>
          <w:spacing w:val="-8"/>
          <w:sz w:val="24"/>
        </w:rPr>
        <w:t>Analiz</w:t>
      </w:r>
      <w:r w:rsidR="00077364">
        <w:rPr>
          <w:rFonts w:ascii="Times New Roman" w:hAnsi="Times New Roman" w:cs="Times New Roman"/>
          <w:spacing w:val="-8"/>
          <w:sz w:val="24"/>
        </w:rPr>
        <w:t>……………………………………………………………….…..21</w:t>
      </w:r>
    </w:p>
    <w:p w:rsidR="002D0A48" w:rsidRPr="009D7A9F" w:rsidRDefault="00957878" w:rsidP="00AF366F">
      <w:pPr>
        <w:pStyle w:val="ListeParagraf"/>
        <w:numPr>
          <w:ilvl w:val="2"/>
          <w:numId w:val="23"/>
        </w:numPr>
        <w:tabs>
          <w:tab w:val="left" w:pos="2920"/>
        </w:tabs>
        <w:spacing w:before="128" w:line="276" w:lineRule="auto"/>
        <w:ind w:left="2920" w:hanging="546"/>
        <w:rPr>
          <w:rFonts w:ascii="Times New Roman" w:hAnsi="Times New Roman" w:cs="Times New Roman"/>
          <w:sz w:val="24"/>
        </w:rPr>
      </w:pPr>
      <w:r w:rsidRPr="009D7A9F">
        <w:rPr>
          <w:rFonts w:ascii="Times New Roman" w:hAnsi="Times New Roman" w:cs="Times New Roman"/>
          <w:spacing w:val="-4"/>
          <w:sz w:val="24"/>
        </w:rPr>
        <w:t>Teşkilat</w:t>
      </w:r>
      <w:r w:rsidR="00F533D7">
        <w:rPr>
          <w:rFonts w:ascii="Times New Roman" w:hAnsi="Times New Roman" w:cs="Times New Roman"/>
          <w:spacing w:val="-4"/>
          <w:sz w:val="24"/>
        </w:rPr>
        <w:t xml:space="preserve"> </w:t>
      </w:r>
      <w:r w:rsidRPr="009D7A9F">
        <w:rPr>
          <w:rFonts w:ascii="Times New Roman" w:hAnsi="Times New Roman" w:cs="Times New Roman"/>
          <w:spacing w:val="-2"/>
          <w:sz w:val="24"/>
        </w:rPr>
        <w:t>Yapısı</w:t>
      </w:r>
      <w:r w:rsidR="00077364">
        <w:rPr>
          <w:rFonts w:ascii="Times New Roman" w:hAnsi="Times New Roman" w:cs="Times New Roman"/>
          <w:spacing w:val="-2"/>
          <w:sz w:val="24"/>
        </w:rPr>
        <w:t>………………………………………………………………..21</w:t>
      </w:r>
    </w:p>
    <w:p w:rsidR="002D0A48" w:rsidRPr="009D7A9F" w:rsidRDefault="00957878" w:rsidP="00AF366F">
      <w:pPr>
        <w:pStyle w:val="ListeParagraf"/>
        <w:numPr>
          <w:ilvl w:val="2"/>
          <w:numId w:val="23"/>
        </w:numPr>
        <w:tabs>
          <w:tab w:val="left" w:pos="2920"/>
        </w:tabs>
        <w:spacing w:before="11" w:line="276" w:lineRule="auto"/>
        <w:ind w:left="2920" w:hanging="546"/>
        <w:rPr>
          <w:rFonts w:ascii="Times New Roman" w:hAnsi="Times New Roman" w:cs="Times New Roman"/>
          <w:sz w:val="24"/>
        </w:rPr>
      </w:pPr>
      <w:r w:rsidRPr="009D7A9F">
        <w:rPr>
          <w:rFonts w:ascii="Times New Roman" w:hAnsi="Times New Roman" w:cs="Times New Roman"/>
          <w:w w:val="90"/>
          <w:sz w:val="24"/>
        </w:rPr>
        <w:t>İnsan</w:t>
      </w:r>
      <w:r w:rsidR="00F533D7">
        <w:rPr>
          <w:rFonts w:ascii="Times New Roman" w:hAnsi="Times New Roman" w:cs="Times New Roman"/>
          <w:w w:val="90"/>
          <w:sz w:val="24"/>
        </w:rPr>
        <w:t xml:space="preserve"> </w:t>
      </w:r>
      <w:r w:rsidRPr="009D7A9F">
        <w:rPr>
          <w:rFonts w:ascii="Times New Roman" w:hAnsi="Times New Roman" w:cs="Times New Roman"/>
          <w:spacing w:val="-2"/>
          <w:sz w:val="24"/>
        </w:rPr>
        <w:t>Kaynakları</w:t>
      </w:r>
      <w:r w:rsidR="00077364">
        <w:rPr>
          <w:rFonts w:ascii="Times New Roman" w:hAnsi="Times New Roman" w:cs="Times New Roman"/>
          <w:spacing w:val="-2"/>
          <w:sz w:val="24"/>
        </w:rPr>
        <w:t>………………………………………………………………22-24</w:t>
      </w:r>
    </w:p>
    <w:p w:rsidR="002D0A48" w:rsidRPr="00D42180" w:rsidRDefault="00957878" w:rsidP="00AF366F">
      <w:pPr>
        <w:pStyle w:val="ListeParagraf"/>
        <w:numPr>
          <w:ilvl w:val="2"/>
          <w:numId w:val="23"/>
        </w:numPr>
        <w:tabs>
          <w:tab w:val="left" w:pos="2920"/>
        </w:tabs>
        <w:spacing w:before="8" w:line="276" w:lineRule="auto"/>
        <w:ind w:left="2920" w:hanging="546"/>
        <w:rPr>
          <w:rFonts w:ascii="Times New Roman" w:hAnsi="Times New Roman" w:cs="Times New Roman"/>
          <w:sz w:val="24"/>
        </w:rPr>
      </w:pPr>
      <w:r w:rsidRPr="009D7A9F">
        <w:rPr>
          <w:rFonts w:ascii="Times New Roman" w:hAnsi="Times New Roman" w:cs="Times New Roman"/>
          <w:spacing w:val="-5"/>
          <w:sz w:val="24"/>
        </w:rPr>
        <w:t>Teknolojik</w:t>
      </w:r>
      <w:r w:rsidR="00F533D7">
        <w:rPr>
          <w:rFonts w:ascii="Times New Roman" w:hAnsi="Times New Roman" w:cs="Times New Roman"/>
          <w:spacing w:val="-5"/>
          <w:sz w:val="24"/>
        </w:rPr>
        <w:t xml:space="preserve"> </w:t>
      </w:r>
      <w:r w:rsidRPr="009D7A9F">
        <w:rPr>
          <w:rFonts w:ascii="Times New Roman" w:hAnsi="Times New Roman" w:cs="Times New Roman"/>
          <w:spacing w:val="-4"/>
          <w:sz w:val="24"/>
        </w:rPr>
        <w:t xml:space="preserve"> Düzey</w:t>
      </w:r>
      <w:r w:rsidR="00077364">
        <w:rPr>
          <w:rFonts w:ascii="Times New Roman" w:hAnsi="Times New Roman" w:cs="Times New Roman"/>
          <w:spacing w:val="-4"/>
          <w:sz w:val="24"/>
        </w:rPr>
        <w:t>…………………………………………………………</w:t>
      </w:r>
      <w:r w:rsidR="00D42180">
        <w:rPr>
          <w:rFonts w:ascii="Times New Roman" w:hAnsi="Times New Roman" w:cs="Times New Roman"/>
          <w:spacing w:val="-4"/>
          <w:sz w:val="24"/>
        </w:rPr>
        <w:t>.</w:t>
      </w:r>
      <w:r w:rsidR="00077364">
        <w:rPr>
          <w:rFonts w:ascii="Times New Roman" w:hAnsi="Times New Roman" w:cs="Times New Roman"/>
          <w:spacing w:val="-4"/>
          <w:sz w:val="24"/>
        </w:rPr>
        <w:t>….</w:t>
      </w:r>
      <w:r w:rsidR="00D42180">
        <w:rPr>
          <w:rFonts w:ascii="Times New Roman" w:hAnsi="Times New Roman" w:cs="Times New Roman"/>
          <w:spacing w:val="-4"/>
          <w:sz w:val="24"/>
        </w:rPr>
        <w:t>25</w:t>
      </w:r>
    </w:p>
    <w:p w:rsidR="00D42180" w:rsidRPr="00D42180" w:rsidRDefault="00D42180" w:rsidP="00AF366F">
      <w:pPr>
        <w:pStyle w:val="ListeParagraf"/>
        <w:numPr>
          <w:ilvl w:val="2"/>
          <w:numId w:val="23"/>
        </w:numPr>
        <w:tabs>
          <w:tab w:val="left" w:pos="2920"/>
        </w:tabs>
        <w:spacing w:before="8" w:line="276" w:lineRule="auto"/>
        <w:ind w:left="2920" w:hanging="546"/>
        <w:rPr>
          <w:rFonts w:ascii="Times New Roman" w:hAnsi="Times New Roman" w:cs="Times New Roman"/>
          <w:sz w:val="24"/>
        </w:rPr>
      </w:pPr>
      <w:r>
        <w:rPr>
          <w:rFonts w:ascii="Times New Roman" w:hAnsi="Times New Roman" w:cs="Times New Roman"/>
          <w:spacing w:val="-4"/>
          <w:sz w:val="24"/>
        </w:rPr>
        <w:t>Mali Kaynaklar………………………………………………………………..26</w:t>
      </w:r>
    </w:p>
    <w:p w:rsidR="002D0A48" w:rsidRPr="00D42180" w:rsidRDefault="00D42180" w:rsidP="00AF366F">
      <w:pPr>
        <w:pStyle w:val="ListeParagraf"/>
        <w:numPr>
          <w:ilvl w:val="2"/>
          <w:numId w:val="23"/>
        </w:numPr>
        <w:tabs>
          <w:tab w:val="left" w:pos="2920"/>
        </w:tabs>
        <w:spacing w:before="8" w:line="276" w:lineRule="auto"/>
        <w:ind w:left="2920" w:hanging="546"/>
        <w:rPr>
          <w:rFonts w:ascii="Times New Roman" w:hAnsi="Times New Roman" w:cs="Times New Roman"/>
          <w:sz w:val="24"/>
        </w:rPr>
      </w:pPr>
      <w:r w:rsidRPr="00D42180">
        <w:rPr>
          <w:rFonts w:ascii="Times New Roman" w:hAnsi="Times New Roman" w:cs="Times New Roman"/>
          <w:spacing w:val="-4"/>
          <w:sz w:val="24"/>
        </w:rPr>
        <w:t>İstatistiki</w:t>
      </w:r>
      <w:r>
        <w:rPr>
          <w:rFonts w:ascii="Times New Roman" w:hAnsi="Times New Roman" w:cs="Times New Roman"/>
          <w:spacing w:val="-4"/>
          <w:sz w:val="24"/>
        </w:rPr>
        <w:t xml:space="preserve"> Veriler………………………………………………………………..27-28</w:t>
      </w:r>
      <w:r w:rsidR="00F533D7" w:rsidRPr="00D42180">
        <w:rPr>
          <w:rFonts w:ascii="Times New Roman" w:hAnsi="Times New Roman" w:cs="Times New Roman"/>
          <w:spacing w:val="-4"/>
          <w:sz w:val="24"/>
        </w:rPr>
        <w:t xml:space="preserve"> </w:t>
      </w:r>
    </w:p>
    <w:p w:rsidR="002D0A48" w:rsidRDefault="00A153BF" w:rsidP="00AF366F">
      <w:pPr>
        <w:pStyle w:val="ListeParagraf"/>
        <w:numPr>
          <w:ilvl w:val="1"/>
          <w:numId w:val="23"/>
        </w:numPr>
        <w:tabs>
          <w:tab w:val="left" w:pos="2106"/>
        </w:tabs>
        <w:spacing w:before="2" w:line="276" w:lineRule="auto"/>
        <w:ind w:left="958" w:right="277" w:firstLine="686"/>
        <w:rPr>
          <w:rFonts w:ascii="Times New Roman" w:hAnsi="Times New Roman" w:cs="Times New Roman"/>
          <w:sz w:val="24"/>
        </w:rPr>
      </w:pPr>
      <w:r w:rsidRPr="009D7A9F">
        <w:rPr>
          <w:rFonts w:ascii="Times New Roman" w:hAnsi="Times New Roman" w:cs="Times New Roman"/>
          <w:sz w:val="24"/>
        </w:rPr>
        <w:t>PESTLE Analizi</w:t>
      </w:r>
      <w:r w:rsidR="00D42180">
        <w:rPr>
          <w:rFonts w:ascii="Times New Roman" w:hAnsi="Times New Roman" w:cs="Times New Roman"/>
          <w:sz w:val="24"/>
        </w:rPr>
        <w:t>…………………………………………………………………….....29</w:t>
      </w:r>
    </w:p>
    <w:p w:rsidR="0020785C" w:rsidRPr="0020785C" w:rsidRDefault="0020785C" w:rsidP="00AF366F">
      <w:pPr>
        <w:pStyle w:val="ListeParagraf"/>
        <w:numPr>
          <w:ilvl w:val="1"/>
          <w:numId w:val="23"/>
        </w:numPr>
        <w:tabs>
          <w:tab w:val="left" w:pos="2061"/>
        </w:tabs>
        <w:spacing w:before="128" w:line="276" w:lineRule="auto"/>
        <w:ind w:left="1644" w:right="418" w:firstLine="0"/>
        <w:rPr>
          <w:rFonts w:ascii="Times New Roman" w:hAnsi="Times New Roman" w:cs="Times New Roman"/>
          <w:sz w:val="24"/>
        </w:rPr>
      </w:pPr>
      <w:r w:rsidRPr="009D7A9F">
        <w:rPr>
          <w:rFonts w:ascii="Times New Roman" w:hAnsi="Times New Roman" w:cs="Times New Roman"/>
          <w:spacing w:val="-4"/>
          <w:sz w:val="24"/>
        </w:rPr>
        <w:t>Güçlü</w:t>
      </w:r>
      <w:r>
        <w:rPr>
          <w:rFonts w:ascii="Times New Roman" w:hAnsi="Times New Roman" w:cs="Times New Roman"/>
          <w:spacing w:val="-4"/>
          <w:sz w:val="24"/>
        </w:rPr>
        <w:t xml:space="preserve"> </w:t>
      </w:r>
      <w:r w:rsidRPr="009D7A9F">
        <w:rPr>
          <w:rFonts w:ascii="Times New Roman" w:hAnsi="Times New Roman" w:cs="Times New Roman"/>
          <w:spacing w:val="-4"/>
          <w:sz w:val="24"/>
        </w:rPr>
        <w:t>ve</w:t>
      </w:r>
      <w:r>
        <w:rPr>
          <w:rFonts w:ascii="Times New Roman" w:hAnsi="Times New Roman" w:cs="Times New Roman"/>
          <w:spacing w:val="-4"/>
          <w:sz w:val="24"/>
        </w:rPr>
        <w:t xml:space="preserve"> </w:t>
      </w:r>
      <w:r w:rsidRPr="009D7A9F">
        <w:rPr>
          <w:rFonts w:ascii="Times New Roman" w:hAnsi="Times New Roman" w:cs="Times New Roman"/>
          <w:spacing w:val="-4"/>
          <w:sz w:val="24"/>
        </w:rPr>
        <w:t>Zayıf</w:t>
      </w:r>
      <w:r>
        <w:rPr>
          <w:rFonts w:ascii="Times New Roman" w:hAnsi="Times New Roman" w:cs="Times New Roman"/>
          <w:spacing w:val="-4"/>
          <w:sz w:val="24"/>
        </w:rPr>
        <w:t xml:space="preserve"> </w:t>
      </w:r>
      <w:r w:rsidRPr="009D7A9F">
        <w:rPr>
          <w:rFonts w:ascii="Times New Roman" w:hAnsi="Times New Roman" w:cs="Times New Roman"/>
          <w:spacing w:val="-4"/>
          <w:sz w:val="24"/>
        </w:rPr>
        <w:t>Yönler</w:t>
      </w:r>
      <w:r>
        <w:rPr>
          <w:rFonts w:ascii="Times New Roman" w:hAnsi="Times New Roman" w:cs="Times New Roman"/>
          <w:spacing w:val="-4"/>
          <w:sz w:val="24"/>
        </w:rPr>
        <w:t xml:space="preserve"> </w:t>
      </w:r>
      <w:r w:rsidRPr="009D7A9F">
        <w:rPr>
          <w:rFonts w:ascii="Times New Roman" w:hAnsi="Times New Roman" w:cs="Times New Roman"/>
          <w:spacing w:val="-4"/>
          <w:sz w:val="24"/>
        </w:rPr>
        <w:t>ile</w:t>
      </w:r>
      <w:r>
        <w:rPr>
          <w:rFonts w:ascii="Times New Roman" w:hAnsi="Times New Roman" w:cs="Times New Roman"/>
          <w:spacing w:val="-4"/>
          <w:sz w:val="24"/>
        </w:rPr>
        <w:t xml:space="preserve"> </w:t>
      </w:r>
      <w:r w:rsidRPr="009D7A9F">
        <w:rPr>
          <w:rFonts w:ascii="Times New Roman" w:hAnsi="Times New Roman" w:cs="Times New Roman"/>
          <w:spacing w:val="-4"/>
          <w:sz w:val="24"/>
        </w:rPr>
        <w:t>Fırsatlar</w:t>
      </w:r>
      <w:r>
        <w:rPr>
          <w:rFonts w:ascii="Times New Roman" w:hAnsi="Times New Roman" w:cs="Times New Roman"/>
          <w:spacing w:val="-4"/>
          <w:sz w:val="24"/>
        </w:rPr>
        <w:t xml:space="preserve"> </w:t>
      </w:r>
      <w:r w:rsidRPr="009D7A9F">
        <w:rPr>
          <w:rFonts w:ascii="Times New Roman" w:hAnsi="Times New Roman" w:cs="Times New Roman"/>
          <w:spacing w:val="-4"/>
          <w:sz w:val="24"/>
        </w:rPr>
        <w:t>ve</w:t>
      </w:r>
      <w:r>
        <w:rPr>
          <w:rFonts w:ascii="Times New Roman" w:hAnsi="Times New Roman" w:cs="Times New Roman"/>
          <w:spacing w:val="-4"/>
          <w:sz w:val="24"/>
        </w:rPr>
        <w:t xml:space="preserve"> </w:t>
      </w:r>
      <w:r w:rsidRPr="009D7A9F">
        <w:rPr>
          <w:rFonts w:ascii="Times New Roman" w:hAnsi="Times New Roman" w:cs="Times New Roman"/>
          <w:spacing w:val="-4"/>
          <w:sz w:val="24"/>
        </w:rPr>
        <w:t>Tehditler</w:t>
      </w:r>
      <w:r>
        <w:rPr>
          <w:rFonts w:ascii="Times New Roman" w:hAnsi="Times New Roman" w:cs="Times New Roman"/>
          <w:spacing w:val="-4"/>
          <w:sz w:val="24"/>
        </w:rPr>
        <w:t xml:space="preserve"> </w:t>
      </w:r>
      <w:r w:rsidRPr="009D7A9F">
        <w:rPr>
          <w:rFonts w:ascii="Times New Roman" w:hAnsi="Times New Roman" w:cs="Times New Roman"/>
          <w:spacing w:val="-4"/>
          <w:sz w:val="24"/>
        </w:rPr>
        <w:t>(GZFT)</w:t>
      </w:r>
      <w:r>
        <w:rPr>
          <w:rFonts w:ascii="Times New Roman" w:hAnsi="Times New Roman" w:cs="Times New Roman"/>
          <w:spacing w:val="-4"/>
          <w:sz w:val="24"/>
        </w:rPr>
        <w:t xml:space="preserve"> </w:t>
      </w:r>
      <w:r w:rsidRPr="009D7A9F">
        <w:rPr>
          <w:rFonts w:ascii="Times New Roman" w:hAnsi="Times New Roman" w:cs="Times New Roman"/>
          <w:spacing w:val="-4"/>
          <w:sz w:val="24"/>
        </w:rPr>
        <w:t xml:space="preserve">Analizi </w:t>
      </w:r>
      <w:r>
        <w:rPr>
          <w:rFonts w:ascii="Times New Roman" w:hAnsi="Times New Roman" w:cs="Times New Roman"/>
          <w:spacing w:val="-4"/>
          <w:sz w:val="24"/>
        </w:rPr>
        <w:t>……………………......30</w:t>
      </w:r>
    </w:p>
    <w:p w:rsidR="002D0A48" w:rsidRPr="0020785C" w:rsidRDefault="0020785C" w:rsidP="00AF366F">
      <w:pPr>
        <w:tabs>
          <w:tab w:val="left" w:pos="2061"/>
        </w:tabs>
        <w:spacing w:before="128" w:line="276" w:lineRule="auto"/>
        <w:ind w:right="418"/>
        <w:rPr>
          <w:rFonts w:ascii="Times New Roman" w:hAnsi="Times New Roman" w:cs="Times New Roman"/>
          <w:sz w:val="24"/>
        </w:rPr>
      </w:pPr>
      <w:r>
        <w:rPr>
          <w:rFonts w:ascii="Times New Roman" w:hAnsi="Times New Roman" w:cs="Times New Roman"/>
          <w:sz w:val="24"/>
        </w:rPr>
        <w:t xml:space="preserve">                           </w:t>
      </w:r>
      <w:r w:rsidR="00957878" w:rsidRPr="0020785C">
        <w:rPr>
          <w:rFonts w:ascii="Times New Roman" w:hAnsi="Times New Roman" w:cs="Times New Roman"/>
          <w:sz w:val="24"/>
        </w:rPr>
        <w:t>2.10.Tespit ve İhtiyaçların Belirlenmesi</w:t>
      </w:r>
      <w:r w:rsidR="00A61208">
        <w:rPr>
          <w:rFonts w:ascii="Times New Roman" w:hAnsi="Times New Roman" w:cs="Times New Roman"/>
          <w:sz w:val="24"/>
        </w:rPr>
        <w:t>…………………………………………………….31</w:t>
      </w:r>
    </w:p>
    <w:p w:rsidR="002D0A48" w:rsidRPr="009D7A9F" w:rsidRDefault="00957878" w:rsidP="00AF366F">
      <w:pPr>
        <w:pStyle w:val="ListeParagraf"/>
        <w:numPr>
          <w:ilvl w:val="0"/>
          <w:numId w:val="23"/>
        </w:numPr>
        <w:tabs>
          <w:tab w:val="left" w:pos="1523"/>
        </w:tabs>
        <w:spacing w:before="0" w:line="276" w:lineRule="auto"/>
        <w:ind w:left="1523" w:hanging="248"/>
        <w:jc w:val="left"/>
        <w:rPr>
          <w:rFonts w:ascii="Times New Roman" w:hAnsi="Times New Roman" w:cs="Times New Roman"/>
          <w:b/>
          <w:sz w:val="24"/>
        </w:rPr>
      </w:pPr>
      <w:r w:rsidRPr="009D7A9F">
        <w:rPr>
          <w:rFonts w:ascii="Times New Roman" w:hAnsi="Times New Roman" w:cs="Times New Roman"/>
          <w:b/>
          <w:w w:val="80"/>
          <w:sz w:val="24"/>
        </w:rPr>
        <w:t>GELECEĞE</w:t>
      </w:r>
      <w:r w:rsidR="00743FCA">
        <w:rPr>
          <w:rFonts w:ascii="Times New Roman" w:hAnsi="Times New Roman" w:cs="Times New Roman"/>
          <w:b/>
          <w:w w:val="80"/>
          <w:sz w:val="24"/>
        </w:rPr>
        <w:t xml:space="preserve"> </w:t>
      </w:r>
      <w:r w:rsidRPr="009D7A9F">
        <w:rPr>
          <w:rFonts w:ascii="Times New Roman" w:hAnsi="Times New Roman" w:cs="Times New Roman"/>
          <w:b/>
          <w:spacing w:val="-2"/>
          <w:w w:val="90"/>
          <w:sz w:val="24"/>
        </w:rPr>
        <w:t>BAKIŞ</w:t>
      </w:r>
      <w:r w:rsidR="00A61208">
        <w:rPr>
          <w:rFonts w:ascii="Times New Roman" w:hAnsi="Times New Roman" w:cs="Times New Roman"/>
          <w:b/>
          <w:spacing w:val="-2"/>
          <w:w w:val="90"/>
          <w:sz w:val="24"/>
        </w:rPr>
        <w:t>………………………………………………………………………………………32</w:t>
      </w:r>
    </w:p>
    <w:p w:rsidR="002D0A48" w:rsidRPr="009D7A9F" w:rsidRDefault="00957878" w:rsidP="00AF366F">
      <w:pPr>
        <w:pStyle w:val="ListeParagraf"/>
        <w:numPr>
          <w:ilvl w:val="1"/>
          <w:numId w:val="23"/>
        </w:numPr>
        <w:tabs>
          <w:tab w:val="left" w:pos="2008"/>
        </w:tabs>
        <w:spacing w:before="129" w:line="276" w:lineRule="auto"/>
        <w:ind w:left="2008" w:hanging="364"/>
        <w:rPr>
          <w:rFonts w:ascii="Times New Roman" w:hAnsi="Times New Roman" w:cs="Times New Roman"/>
          <w:sz w:val="24"/>
        </w:rPr>
      </w:pPr>
      <w:r w:rsidRPr="009D7A9F">
        <w:rPr>
          <w:rFonts w:ascii="Times New Roman" w:hAnsi="Times New Roman" w:cs="Times New Roman"/>
          <w:spacing w:val="-2"/>
          <w:sz w:val="24"/>
        </w:rPr>
        <w:t>Misyon</w:t>
      </w:r>
      <w:r w:rsidR="00224F2F">
        <w:rPr>
          <w:rFonts w:ascii="Times New Roman" w:hAnsi="Times New Roman" w:cs="Times New Roman"/>
          <w:spacing w:val="-2"/>
          <w:sz w:val="24"/>
        </w:rPr>
        <w:t>………………………………………………………………………………… ..33</w:t>
      </w:r>
    </w:p>
    <w:p w:rsidR="002D0A48" w:rsidRPr="009D7A9F" w:rsidRDefault="00957878" w:rsidP="00AF366F">
      <w:pPr>
        <w:pStyle w:val="ListeParagraf"/>
        <w:numPr>
          <w:ilvl w:val="1"/>
          <w:numId w:val="23"/>
        </w:numPr>
        <w:tabs>
          <w:tab w:val="left" w:pos="2008"/>
        </w:tabs>
        <w:spacing w:before="0" w:line="276" w:lineRule="auto"/>
        <w:ind w:left="2008" w:hanging="364"/>
        <w:rPr>
          <w:rFonts w:ascii="Times New Roman" w:hAnsi="Times New Roman" w:cs="Times New Roman"/>
          <w:sz w:val="24"/>
        </w:rPr>
      </w:pPr>
      <w:r w:rsidRPr="009D7A9F">
        <w:rPr>
          <w:rFonts w:ascii="Times New Roman" w:hAnsi="Times New Roman" w:cs="Times New Roman"/>
          <w:spacing w:val="-2"/>
          <w:sz w:val="24"/>
        </w:rPr>
        <w:t>Vizyon</w:t>
      </w:r>
      <w:r w:rsidR="00224F2F">
        <w:rPr>
          <w:rFonts w:ascii="Times New Roman" w:hAnsi="Times New Roman" w:cs="Times New Roman"/>
          <w:spacing w:val="-2"/>
          <w:sz w:val="24"/>
        </w:rPr>
        <w:t>……………………………………………………………………………………33</w:t>
      </w:r>
    </w:p>
    <w:p w:rsidR="002D0A48" w:rsidRPr="006643DC" w:rsidRDefault="00957878" w:rsidP="00AF366F">
      <w:pPr>
        <w:pStyle w:val="ListeParagraf"/>
        <w:numPr>
          <w:ilvl w:val="1"/>
          <w:numId w:val="23"/>
        </w:numPr>
        <w:tabs>
          <w:tab w:val="left" w:pos="2008"/>
        </w:tabs>
        <w:spacing w:before="0" w:line="276" w:lineRule="auto"/>
        <w:ind w:left="2008" w:hanging="364"/>
        <w:rPr>
          <w:rFonts w:ascii="Times New Roman" w:hAnsi="Times New Roman" w:cs="Times New Roman"/>
          <w:sz w:val="24"/>
        </w:rPr>
      </w:pPr>
      <w:r w:rsidRPr="009D7A9F">
        <w:rPr>
          <w:rFonts w:ascii="Times New Roman" w:hAnsi="Times New Roman" w:cs="Times New Roman"/>
          <w:spacing w:val="-5"/>
          <w:sz w:val="24"/>
        </w:rPr>
        <w:t>Temel</w:t>
      </w:r>
      <w:r w:rsidR="00F533D7">
        <w:rPr>
          <w:rFonts w:ascii="Times New Roman" w:hAnsi="Times New Roman" w:cs="Times New Roman"/>
          <w:spacing w:val="-5"/>
          <w:sz w:val="24"/>
        </w:rPr>
        <w:t xml:space="preserve"> </w:t>
      </w:r>
      <w:r w:rsidRPr="009D7A9F">
        <w:rPr>
          <w:rFonts w:ascii="Times New Roman" w:hAnsi="Times New Roman" w:cs="Times New Roman"/>
          <w:spacing w:val="-2"/>
          <w:sz w:val="24"/>
        </w:rPr>
        <w:t>Değerler</w:t>
      </w:r>
      <w:r w:rsidR="008110C0">
        <w:rPr>
          <w:rFonts w:ascii="Times New Roman" w:hAnsi="Times New Roman" w:cs="Times New Roman"/>
          <w:spacing w:val="-2"/>
          <w:sz w:val="24"/>
        </w:rPr>
        <w:t>…………………………………………………………………………</w:t>
      </w:r>
      <w:r w:rsidR="00195936">
        <w:rPr>
          <w:rFonts w:ascii="Times New Roman" w:hAnsi="Times New Roman" w:cs="Times New Roman"/>
          <w:spacing w:val="-2"/>
          <w:sz w:val="24"/>
        </w:rPr>
        <w:t>..</w:t>
      </w:r>
      <w:r w:rsidR="008110C0">
        <w:rPr>
          <w:rFonts w:ascii="Times New Roman" w:hAnsi="Times New Roman" w:cs="Times New Roman"/>
          <w:spacing w:val="-2"/>
          <w:sz w:val="24"/>
        </w:rPr>
        <w:t>34</w:t>
      </w:r>
    </w:p>
    <w:p w:rsidR="006643DC" w:rsidRDefault="00AF366F" w:rsidP="00AF366F">
      <w:pPr>
        <w:pStyle w:val="ListeParagraf"/>
        <w:numPr>
          <w:ilvl w:val="1"/>
          <w:numId w:val="23"/>
        </w:numPr>
        <w:tabs>
          <w:tab w:val="left" w:pos="2114"/>
        </w:tabs>
        <w:spacing w:before="0" w:line="276" w:lineRule="auto"/>
        <w:ind w:left="2114" w:hanging="417"/>
        <w:rPr>
          <w:rFonts w:ascii="Times New Roman" w:hAnsi="Times New Roman" w:cs="Times New Roman"/>
          <w:spacing w:val="-2"/>
          <w:sz w:val="24"/>
        </w:rPr>
      </w:pPr>
      <w:r>
        <w:rPr>
          <w:rFonts w:ascii="Times New Roman" w:hAnsi="Times New Roman" w:cs="Times New Roman"/>
          <w:spacing w:val="-2"/>
          <w:sz w:val="24"/>
        </w:rPr>
        <w:t>Amaçlar………………………………………………………………………………..</w:t>
      </w:r>
      <w:r w:rsidR="007A20A4">
        <w:rPr>
          <w:rFonts w:ascii="Times New Roman" w:hAnsi="Times New Roman" w:cs="Times New Roman"/>
          <w:spacing w:val="-2"/>
          <w:sz w:val="24"/>
        </w:rPr>
        <w:t>,,35</w:t>
      </w:r>
      <w:r>
        <w:rPr>
          <w:rFonts w:ascii="Times New Roman" w:hAnsi="Times New Roman" w:cs="Times New Roman"/>
          <w:spacing w:val="-2"/>
          <w:sz w:val="24"/>
        </w:rPr>
        <w:t xml:space="preserve"> </w:t>
      </w:r>
    </w:p>
    <w:p w:rsidR="00AF366F" w:rsidRDefault="00AF366F" w:rsidP="007A20A4">
      <w:pPr>
        <w:pStyle w:val="ListeParagraf"/>
        <w:numPr>
          <w:ilvl w:val="1"/>
          <w:numId w:val="23"/>
        </w:numPr>
        <w:tabs>
          <w:tab w:val="left" w:pos="2114"/>
        </w:tabs>
        <w:spacing w:before="0" w:line="276" w:lineRule="auto"/>
        <w:ind w:left="2114" w:hanging="417"/>
        <w:rPr>
          <w:rFonts w:ascii="Times New Roman" w:hAnsi="Times New Roman" w:cs="Times New Roman"/>
          <w:spacing w:val="-2"/>
          <w:sz w:val="24"/>
        </w:rPr>
      </w:pPr>
      <w:r>
        <w:rPr>
          <w:rFonts w:ascii="Times New Roman" w:hAnsi="Times New Roman" w:cs="Times New Roman"/>
          <w:spacing w:val="-2"/>
          <w:sz w:val="24"/>
        </w:rPr>
        <w:t>Hedefler………………………………………………………………………………..</w:t>
      </w:r>
      <w:r w:rsidR="007A20A4">
        <w:rPr>
          <w:rFonts w:ascii="Times New Roman" w:hAnsi="Times New Roman" w:cs="Times New Roman"/>
          <w:spacing w:val="-2"/>
          <w:sz w:val="24"/>
        </w:rPr>
        <w:t>,,36-37</w:t>
      </w:r>
    </w:p>
    <w:p w:rsidR="007A20A4" w:rsidRPr="007A20A4" w:rsidRDefault="007A20A4" w:rsidP="007A20A4">
      <w:pPr>
        <w:pStyle w:val="ListeParagraf"/>
        <w:numPr>
          <w:ilvl w:val="1"/>
          <w:numId w:val="23"/>
        </w:numPr>
        <w:tabs>
          <w:tab w:val="left" w:pos="2114"/>
        </w:tabs>
        <w:spacing w:before="0" w:line="276" w:lineRule="auto"/>
        <w:ind w:left="2114" w:hanging="417"/>
        <w:rPr>
          <w:rFonts w:ascii="Times New Roman" w:hAnsi="Times New Roman" w:cs="Times New Roman"/>
          <w:spacing w:val="-2"/>
          <w:sz w:val="24"/>
        </w:rPr>
      </w:pPr>
      <w:r>
        <w:rPr>
          <w:rFonts w:ascii="Times New Roman" w:hAnsi="Times New Roman" w:cs="Times New Roman"/>
          <w:spacing w:val="-2"/>
          <w:sz w:val="24"/>
        </w:rPr>
        <w:t>Performans Göstergeleri………………………………………………………………...37-41</w:t>
      </w:r>
    </w:p>
    <w:p w:rsidR="00AF366F" w:rsidRPr="00275869" w:rsidRDefault="00AF366F" w:rsidP="00AF366F">
      <w:pPr>
        <w:pStyle w:val="ListeParagraf"/>
        <w:numPr>
          <w:ilvl w:val="1"/>
          <w:numId w:val="23"/>
        </w:numPr>
        <w:tabs>
          <w:tab w:val="left" w:pos="2114"/>
        </w:tabs>
        <w:spacing w:before="0" w:line="276" w:lineRule="auto"/>
        <w:ind w:left="2114" w:hanging="417"/>
        <w:rPr>
          <w:rFonts w:ascii="Times New Roman" w:hAnsi="Times New Roman" w:cs="Times New Roman"/>
          <w:spacing w:val="-2"/>
          <w:sz w:val="24"/>
        </w:rPr>
      </w:pPr>
      <w:r>
        <w:rPr>
          <w:rFonts w:ascii="Times New Roman" w:hAnsi="Times New Roman" w:cs="Times New Roman"/>
          <w:spacing w:val="-2"/>
          <w:sz w:val="24"/>
        </w:rPr>
        <w:t>Stratejiler………………………………………………………………………………</w:t>
      </w:r>
      <w:r w:rsidR="00A616D9">
        <w:rPr>
          <w:rFonts w:ascii="Times New Roman" w:hAnsi="Times New Roman" w:cs="Times New Roman"/>
          <w:spacing w:val="-2"/>
          <w:sz w:val="24"/>
        </w:rPr>
        <w:t xml:space="preserve"> </w:t>
      </w:r>
      <w:r>
        <w:rPr>
          <w:rFonts w:ascii="Times New Roman" w:hAnsi="Times New Roman" w:cs="Times New Roman"/>
          <w:spacing w:val="-2"/>
          <w:sz w:val="24"/>
        </w:rPr>
        <w:t>.</w:t>
      </w:r>
      <w:r w:rsidR="00A616D9">
        <w:rPr>
          <w:rFonts w:ascii="Times New Roman" w:hAnsi="Times New Roman" w:cs="Times New Roman"/>
          <w:spacing w:val="-2"/>
          <w:sz w:val="24"/>
        </w:rPr>
        <w:t>42-43</w:t>
      </w:r>
    </w:p>
    <w:p w:rsidR="002D0A48" w:rsidRPr="009D7A9F" w:rsidRDefault="002D0A48" w:rsidP="00AF366F">
      <w:pPr>
        <w:pStyle w:val="GvdeMetni"/>
        <w:spacing w:before="12" w:line="276" w:lineRule="auto"/>
        <w:rPr>
          <w:rFonts w:ascii="Times New Roman" w:hAnsi="Times New Roman" w:cs="Times New Roman"/>
        </w:rPr>
      </w:pPr>
    </w:p>
    <w:p w:rsidR="00A4180B" w:rsidRPr="00F612D8" w:rsidRDefault="00F612D8" w:rsidP="00AF366F">
      <w:pPr>
        <w:tabs>
          <w:tab w:val="left" w:pos="1276"/>
        </w:tabs>
        <w:spacing w:line="276" w:lineRule="auto"/>
        <w:rPr>
          <w:rFonts w:ascii="Times New Roman" w:hAnsi="Times New Roman" w:cs="Times New Roman"/>
          <w:b/>
          <w:sz w:val="24"/>
        </w:rPr>
      </w:pPr>
      <w:r>
        <w:rPr>
          <w:rFonts w:ascii="Times New Roman" w:hAnsi="Times New Roman" w:cs="Times New Roman"/>
          <w:b/>
          <w:sz w:val="24"/>
        </w:rPr>
        <w:t xml:space="preserve">                     4.  </w:t>
      </w:r>
      <w:r w:rsidR="00A4180B" w:rsidRPr="00F612D8">
        <w:rPr>
          <w:rFonts w:ascii="Times New Roman" w:hAnsi="Times New Roman" w:cs="Times New Roman"/>
          <w:b/>
          <w:sz w:val="24"/>
        </w:rPr>
        <w:t>MALİYETLENDİRME</w:t>
      </w:r>
      <w:r w:rsidR="00FA0A49" w:rsidRPr="00F612D8">
        <w:rPr>
          <w:rFonts w:ascii="Times New Roman" w:hAnsi="Times New Roman" w:cs="Times New Roman"/>
          <w:b/>
          <w:sz w:val="24"/>
        </w:rPr>
        <w:t>………………………………………………………………</w:t>
      </w:r>
      <w:r w:rsidR="00C21BFB">
        <w:rPr>
          <w:rFonts w:ascii="Times New Roman" w:hAnsi="Times New Roman" w:cs="Times New Roman"/>
          <w:b/>
          <w:sz w:val="24"/>
        </w:rPr>
        <w:t>……</w:t>
      </w:r>
      <w:r w:rsidR="00C21BFB" w:rsidRPr="00C21BFB">
        <w:rPr>
          <w:rFonts w:ascii="Times New Roman" w:hAnsi="Times New Roman" w:cs="Times New Roman"/>
          <w:sz w:val="24"/>
        </w:rPr>
        <w:t>44-45</w:t>
      </w:r>
    </w:p>
    <w:p w:rsidR="00A4180B" w:rsidRPr="009D7A9F" w:rsidRDefault="00A4180B" w:rsidP="00AF366F">
      <w:pPr>
        <w:pStyle w:val="ListeParagraf"/>
        <w:tabs>
          <w:tab w:val="left" w:pos="1734"/>
        </w:tabs>
        <w:spacing w:before="0" w:line="276" w:lineRule="auto"/>
        <w:ind w:left="1734" w:firstLine="0"/>
        <w:jc w:val="right"/>
        <w:rPr>
          <w:rFonts w:ascii="Times New Roman" w:hAnsi="Times New Roman" w:cs="Times New Roman"/>
          <w:b/>
          <w:sz w:val="24"/>
        </w:rPr>
      </w:pPr>
    </w:p>
    <w:p w:rsidR="002D0A48" w:rsidRPr="00C21BFB" w:rsidRDefault="00957878" w:rsidP="00C21BFB">
      <w:pPr>
        <w:tabs>
          <w:tab w:val="left" w:pos="1418"/>
        </w:tabs>
        <w:spacing w:line="276" w:lineRule="auto"/>
        <w:ind w:left="1260"/>
        <w:rPr>
          <w:rFonts w:ascii="Times New Roman" w:hAnsi="Times New Roman" w:cs="Times New Roman"/>
          <w:b/>
          <w:sz w:val="24"/>
        </w:rPr>
      </w:pPr>
      <w:r w:rsidRPr="00C21BFB">
        <w:rPr>
          <w:rFonts w:ascii="Times New Roman" w:hAnsi="Times New Roman" w:cs="Times New Roman"/>
          <w:b/>
          <w:w w:val="85"/>
          <w:sz w:val="24"/>
        </w:rPr>
        <w:t>İZLEME</w:t>
      </w:r>
      <w:r w:rsidR="00743FCA" w:rsidRPr="00C21BFB">
        <w:rPr>
          <w:rFonts w:ascii="Times New Roman" w:hAnsi="Times New Roman" w:cs="Times New Roman"/>
          <w:b/>
          <w:w w:val="85"/>
          <w:sz w:val="24"/>
        </w:rPr>
        <w:t xml:space="preserve"> </w:t>
      </w:r>
      <w:r w:rsidRPr="00C21BFB">
        <w:rPr>
          <w:rFonts w:ascii="Times New Roman" w:hAnsi="Times New Roman" w:cs="Times New Roman"/>
          <w:b/>
          <w:w w:val="85"/>
          <w:sz w:val="24"/>
        </w:rPr>
        <w:t>VE</w:t>
      </w:r>
      <w:r w:rsidR="00743FCA" w:rsidRPr="00C21BFB">
        <w:rPr>
          <w:rFonts w:ascii="Times New Roman" w:hAnsi="Times New Roman" w:cs="Times New Roman"/>
          <w:b/>
          <w:w w:val="85"/>
          <w:sz w:val="24"/>
        </w:rPr>
        <w:t xml:space="preserve"> </w:t>
      </w:r>
      <w:r w:rsidRPr="00C21BFB">
        <w:rPr>
          <w:rFonts w:ascii="Times New Roman" w:hAnsi="Times New Roman" w:cs="Times New Roman"/>
          <w:b/>
          <w:spacing w:val="-2"/>
          <w:w w:val="85"/>
          <w:sz w:val="24"/>
        </w:rPr>
        <w:t>DEĞERLENDİRME</w:t>
      </w:r>
      <w:r w:rsidR="00F612D8" w:rsidRPr="00C21BFB">
        <w:rPr>
          <w:rFonts w:ascii="Times New Roman" w:hAnsi="Times New Roman" w:cs="Times New Roman"/>
          <w:b/>
          <w:spacing w:val="-2"/>
          <w:w w:val="85"/>
          <w:sz w:val="24"/>
        </w:rPr>
        <w:t>……………………………………………………………………</w:t>
      </w:r>
      <w:r w:rsidR="00E80C9A" w:rsidRPr="00C21BFB">
        <w:rPr>
          <w:rFonts w:ascii="Times New Roman" w:hAnsi="Times New Roman" w:cs="Times New Roman"/>
          <w:b/>
          <w:spacing w:val="-2"/>
          <w:w w:val="85"/>
          <w:sz w:val="24"/>
        </w:rPr>
        <w:t>…</w:t>
      </w:r>
      <w:r w:rsidR="00C21BFB" w:rsidRPr="00C21BFB">
        <w:rPr>
          <w:rFonts w:ascii="Times New Roman" w:hAnsi="Times New Roman" w:cs="Times New Roman"/>
          <w:b/>
          <w:spacing w:val="-2"/>
          <w:w w:val="85"/>
          <w:sz w:val="24"/>
        </w:rPr>
        <w:t>……</w:t>
      </w:r>
      <w:r w:rsidR="00C21BFB">
        <w:rPr>
          <w:rFonts w:ascii="Times New Roman" w:hAnsi="Times New Roman" w:cs="Times New Roman"/>
          <w:b/>
          <w:spacing w:val="-2"/>
          <w:w w:val="85"/>
          <w:sz w:val="24"/>
        </w:rPr>
        <w:t>…</w:t>
      </w:r>
      <w:r w:rsidR="00C21BFB" w:rsidRPr="00C21BFB">
        <w:rPr>
          <w:rFonts w:ascii="Times New Roman" w:hAnsi="Times New Roman" w:cs="Times New Roman"/>
          <w:spacing w:val="-2"/>
          <w:w w:val="85"/>
          <w:sz w:val="24"/>
        </w:rPr>
        <w:t>46-47</w:t>
      </w:r>
    </w:p>
    <w:p w:rsidR="00A773C9" w:rsidRPr="00F612D8" w:rsidRDefault="00A773C9" w:rsidP="00AF366F">
      <w:pPr>
        <w:pStyle w:val="ListeParagraf"/>
        <w:numPr>
          <w:ilvl w:val="0"/>
          <w:numId w:val="36"/>
        </w:numPr>
        <w:tabs>
          <w:tab w:val="left" w:pos="1418"/>
        </w:tabs>
        <w:spacing w:line="276" w:lineRule="auto"/>
        <w:rPr>
          <w:rFonts w:ascii="Times New Roman" w:hAnsi="Times New Roman" w:cs="Times New Roman"/>
          <w:b/>
          <w:sz w:val="24"/>
        </w:rPr>
      </w:pPr>
      <w:r>
        <w:rPr>
          <w:rFonts w:ascii="Times New Roman" w:hAnsi="Times New Roman" w:cs="Times New Roman"/>
          <w:b/>
          <w:w w:val="85"/>
          <w:sz w:val="24"/>
        </w:rPr>
        <w:t>TABLO / ŞEKİL / GRAFİKLER ve EKLER…</w:t>
      </w:r>
      <w:r>
        <w:rPr>
          <w:rFonts w:ascii="Times New Roman" w:hAnsi="Times New Roman" w:cs="Times New Roman"/>
          <w:b/>
          <w:sz w:val="24"/>
        </w:rPr>
        <w:t>………………………………………………...</w:t>
      </w:r>
      <w:r w:rsidR="00C21BFB">
        <w:rPr>
          <w:rFonts w:ascii="Times New Roman" w:hAnsi="Times New Roman" w:cs="Times New Roman"/>
          <w:b/>
          <w:sz w:val="24"/>
        </w:rPr>
        <w:t>....</w:t>
      </w:r>
      <w:r w:rsidR="00C21BFB" w:rsidRPr="00C21BFB">
        <w:rPr>
          <w:rFonts w:ascii="Times New Roman" w:hAnsi="Times New Roman" w:cs="Times New Roman"/>
          <w:sz w:val="24"/>
        </w:rPr>
        <w:t>48-</w:t>
      </w:r>
      <w:r w:rsidR="00C21BFB">
        <w:rPr>
          <w:rFonts w:ascii="Times New Roman" w:hAnsi="Times New Roman" w:cs="Times New Roman"/>
          <w:sz w:val="24"/>
        </w:rPr>
        <w:t>54</w:t>
      </w:r>
    </w:p>
    <w:p w:rsidR="002D0A48" w:rsidRPr="009D7A9F" w:rsidRDefault="002D0A48" w:rsidP="00AF366F">
      <w:pPr>
        <w:pStyle w:val="ListeParagraf"/>
        <w:tabs>
          <w:tab w:val="left" w:pos="1734"/>
        </w:tabs>
        <w:spacing w:before="125" w:line="276" w:lineRule="auto"/>
        <w:ind w:left="1734" w:firstLine="0"/>
        <w:jc w:val="center"/>
        <w:rPr>
          <w:rFonts w:ascii="Times New Roman" w:hAnsi="Times New Roman" w:cs="Times New Roman"/>
          <w:b/>
          <w:sz w:val="24"/>
        </w:rPr>
      </w:pPr>
    </w:p>
    <w:p w:rsidR="002D0A48" w:rsidRDefault="002D0A48" w:rsidP="00AF366F">
      <w:pPr>
        <w:spacing w:line="276" w:lineRule="auto"/>
        <w:rPr>
          <w:rFonts w:ascii="Times New Roman" w:hAnsi="Times New Roman"/>
          <w:sz w:val="24"/>
        </w:rPr>
      </w:pPr>
    </w:p>
    <w:p w:rsidR="00B42CB1" w:rsidRDefault="00B42CB1" w:rsidP="00AF366F">
      <w:pPr>
        <w:spacing w:line="276" w:lineRule="auto"/>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42CB1">
      <w:pPr>
        <w:jc w:val="center"/>
        <w:rPr>
          <w:rFonts w:ascii="Times New Roman" w:hAnsi="Times New Roman"/>
          <w:b/>
          <w:sz w:val="96"/>
        </w:rPr>
      </w:pPr>
      <w:r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0061750F">
        <w:rPr>
          <w:rFonts w:ascii="Times New Roman" w:hAnsi="Times New Roman"/>
          <w:b/>
          <w:w w:val="85"/>
          <w:sz w:val="96"/>
        </w:rPr>
        <w:t xml:space="preserve"> </w:t>
      </w:r>
      <w:r w:rsidRPr="00B42CB1">
        <w:rPr>
          <w:rFonts w:ascii="Times New Roman" w:hAnsi="Times New Roman"/>
          <w:b/>
          <w:w w:val="85"/>
          <w:sz w:val="96"/>
        </w:rPr>
        <w:t>VE</w:t>
      </w:r>
      <w:r w:rsidR="0061750F">
        <w:rPr>
          <w:rFonts w:ascii="Times New Roman" w:hAnsi="Times New Roman"/>
          <w:b/>
          <w:w w:val="85"/>
          <w:sz w:val="96"/>
        </w:rPr>
        <w:t xml:space="preserve"> </w:t>
      </w:r>
      <w:r w:rsidRPr="00B42CB1">
        <w:rPr>
          <w:rFonts w:ascii="Times New Roman" w:hAnsi="Times New Roman"/>
          <w:b/>
          <w:w w:val="85"/>
          <w:sz w:val="96"/>
        </w:rPr>
        <w:t>STRATEJİK</w:t>
      </w:r>
      <w:r w:rsidR="0061750F">
        <w:rPr>
          <w:rFonts w:ascii="Times New Roman" w:hAnsi="Times New Roman"/>
          <w:b/>
          <w:w w:val="85"/>
          <w:sz w:val="96"/>
        </w:rPr>
        <w:t xml:space="preserve"> </w:t>
      </w:r>
      <w:r w:rsidRPr="00B42CB1">
        <w:rPr>
          <w:rFonts w:ascii="Times New Roman" w:hAnsi="Times New Roman"/>
          <w:b/>
          <w:w w:val="85"/>
          <w:sz w:val="96"/>
        </w:rPr>
        <w:t>PLANIN</w:t>
      </w:r>
      <w:r w:rsidR="0061750F">
        <w:rPr>
          <w:rFonts w:ascii="Times New Roman" w:hAnsi="Times New Roman"/>
          <w:b/>
          <w:w w:val="85"/>
          <w:sz w:val="96"/>
        </w:rPr>
        <w:t xml:space="preserve"> </w:t>
      </w:r>
      <w:r w:rsidRPr="00B42CB1">
        <w:rPr>
          <w:rFonts w:ascii="Times New Roman" w:hAnsi="Times New Roman"/>
          <w:b/>
          <w:w w:val="85"/>
          <w:sz w:val="96"/>
        </w:rPr>
        <w:t>HAZIRLIK</w:t>
      </w:r>
      <w:r w:rsidR="0061750F">
        <w:rPr>
          <w:rFonts w:ascii="Times New Roman" w:hAnsi="Times New Roman"/>
          <w:b/>
          <w:w w:val="8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rsidSect="00AF366F">
          <w:pgSz w:w="11910" w:h="16840"/>
          <w:pgMar w:top="851" w:right="400" w:bottom="1280" w:left="460" w:header="0" w:footer="1097" w:gutter="0"/>
          <w:cols w:space="708"/>
        </w:sectPr>
      </w:pPr>
    </w:p>
    <w:p w:rsidR="002D0A48" w:rsidRPr="003424E4" w:rsidRDefault="00957878">
      <w:pPr>
        <w:pStyle w:val="Balk2"/>
        <w:numPr>
          <w:ilvl w:val="0"/>
          <w:numId w:val="22"/>
        </w:numPr>
        <w:tabs>
          <w:tab w:val="left" w:pos="1844"/>
        </w:tabs>
        <w:spacing w:before="84"/>
        <w:ind w:left="1844" w:hanging="375"/>
        <w:jc w:val="left"/>
        <w:rPr>
          <w:sz w:val="24"/>
          <w:szCs w:val="24"/>
        </w:rPr>
      </w:pPr>
      <w:r w:rsidRPr="003424E4">
        <w:rPr>
          <w:w w:val="85"/>
          <w:sz w:val="24"/>
          <w:szCs w:val="24"/>
        </w:rPr>
        <w:lastRenderedPageBreak/>
        <w:t>GİRİŞ</w:t>
      </w:r>
      <w:r w:rsidR="00743FCA" w:rsidRPr="003424E4">
        <w:rPr>
          <w:w w:val="85"/>
          <w:sz w:val="24"/>
          <w:szCs w:val="24"/>
        </w:rPr>
        <w:t xml:space="preserve"> </w:t>
      </w:r>
      <w:r w:rsidRPr="003424E4">
        <w:rPr>
          <w:w w:val="85"/>
          <w:sz w:val="24"/>
          <w:szCs w:val="24"/>
        </w:rPr>
        <w:t>VE</w:t>
      </w:r>
      <w:r w:rsidR="00743FCA" w:rsidRPr="003424E4">
        <w:rPr>
          <w:w w:val="85"/>
          <w:sz w:val="24"/>
          <w:szCs w:val="24"/>
        </w:rPr>
        <w:t xml:space="preserve"> </w:t>
      </w:r>
      <w:r w:rsidRPr="003424E4">
        <w:rPr>
          <w:w w:val="85"/>
          <w:sz w:val="24"/>
          <w:szCs w:val="24"/>
        </w:rPr>
        <w:t>STRATEJİK</w:t>
      </w:r>
      <w:r w:rsidR="00743FCA" w:rsidRPr="003424E4">
        <w:rPr>
          <w:w w:val="85"/>
          <w:sz w:val="24"/>
          <w:szCs w:val="24"/>
        </w:rPr>
        <w:t xml:space="preserve"> </w:t>
      </w:r>
      <w:r w:rsidRPr="003424E4">
        <w:rPr>
          <w:w w:val="85"/>
          <w:sz w:val="24"/>
          <w:szCs w:val="24"/>
        </w:rPr>
        <w:t>PLANIN</w:t>
      </w:r>
      <w:r w:rsidR="00743FCA" w:rsidRPr="003424E4">
        <w:rPr>
          <w:w w:val="85"/>
          <w:sz w:val="24"/>
          <w:szCs w:val="24"/>
        </w:rPr>
        <w:t xml:space="preserve"> </w:t>
      </w:r>
      <w:r w:rsidRPr="003424E4">
        <w:rPr>
          <w:w w:val="85"/>
          <w:sz w:val="24"/>
          <w:szCs w:val="24"/>
        </w:rPr>
        <w:t>HAZIRLIK</w:t>
      </w:r>
      <w:r w:rsidR="00743FCA" w:rsidRPr="003424E4">
        <w:rPr>
          <w:w w:val="85"/>
          <w:sz w:val="24"/>
          <w:szCs w:val="24"/>
        </w:rPr>
        <w:t xml:space="preserve"> </w:t>
      </w:r>
      <w:r w:rsidRPr="003424E4">
        <w:rPr>
          <w:spacing w:val="-2"/>
          <w:w w:val="85"/>
          <w:sz w:val="24"/>
          <w:szCs w:val="24"/>
        </w:rPr>
        <w:t>SÜRECİ</w:t>
      </w:r>
    </w:p>
    <w:p w:rsidR="002D0A48" w:rsidRPr="00217BC5" w:rsidRDefault="00957878">
      <w:pPr>
        <w:pStyle w:val="Balk3"/>
        <w:numPr>
          <w:ilvl w:val="1"/>
          <w:numId w:val="22"/>
        </w:numPr>
        <w:tabs>
          <w:tab w:val="left" w:pos="1675"/>
        </w:tabs>
        <w:spacing w:before="283"/>
        <w:ind w:left="1675" w:hanging="717"/>
        <w:rPr>
          <w:rFonts w:ascii="Caladea" w:hAnsi="Caladea"/>
          <w:sz w:val="24"/>
          <w:szCs w:val="24"/>
        </w:rPr>
      </w:pPr>
      <w:r w:rsidRPr="00217BC5">
        <w:rPr>
          <w:w w:val="105"/>
          <w:sz w:val="24"/>
          <w:szCs w:val="24"/>
        </w:rPr>
        <w:t>Strateji</w:t>
      </w:r>
      <w:r w:rsidR="00743FCA" w:rsidRPr="00217BC5">
        <w:rPr>
          <w:w w:val="105"/>
          <w:sz w:val="24"/>
          <w:szCs w:val="24"/>
        </w:rPr>
        <w:t xml:space="preserve"> </w:t>
      </w:r>
      <w:r w:rsidRPr="00217BC5">
        <w:rPr>
          <w:w w:val="105"/>
          <w:sz w:val="24"/>
          <w:szCs w:val="24"/>
        </w:rPr>
        <w:t>Geliştirme</w:t>
      </w:r>
      <w:r w:rsidR="00743FCA" w:rsidRPr="00217BC5">
        <w:rPr>
          <w:w w:val="105"/>
          <w:sz w:val="24"/>
          <w:szCs w:val="24"/>
        </w:rPr>
        <w:t xml:space="preserve"> </w:t>
      </w:r>
      <w:r w:rsidRPr="00217BC5">
        <w:rPr>
          <w:w w:val="105"/>
          <w:sz w:val="24"/>
          <w:szCs w:val="24"/>
        </w:rPr>
        <w:t>Kurulu</w:t>
      </w:r>
      <w:r w:rsidR="00743FCA" w:rsidRPr="00217BC5">
        <w:rPr>
          <w:w w:val="105"/>
          <w:sz w:val="24"/>
          <w:szCs w:val="24"/>
        </w:rPr>
        <w:t xml:space="preserve"> </w:t>
      </w:r>
      <w:r w:rsidRPr="00217BC5">
        <w:rPr>
          <w:w w:val="105"/>
          <w:sz w:val="24"/>
          <w:szCs w:val="24"/>
        </w:rPr>
        <w:t>ve</w:t>
      </w:r>
      <w:r w:rsidR="00743FCA" w:rsidRPr="00217BC5">
        <w:rPr>
          <w:w w:val="105"/>
          <w:sz w:val="24"/>
          <w:szCs w:val="24"/>
        </w:rPr>
        <w:t xml:space="preserve"> </w:t>
      </w:r>
      <w:r w:rsidRPr="00217BC5">
        <w:rPr>
          <w:w w:val="105"/>
          <w:sz w:val="24"/>
          <w:szCs w:val="24"/>
        </w:rPr>
        <w:t>Stratejik</w:t>
      </w:r>
      <w:r w:rsidR="00743FCA" w:rsidRPr="00217BC5">
        <w:rPr>
          <w:w w:val="105"/>
          <w:sz w:val="24"/>
          <w:szCs w:val="24"/>
        </w:rPr>
        <w:t xml:space="preserve"> </w:t>
      </w:r>
      <w:r w:rsidRPr="00217BC5">
        <w:rPr>
          <w:w w:val="105"/>
          <w:sz w:val="24"/>
          <w:szCs w:val="24"/>
        </w:rPr>
        <w:t>Plan</w:t>
      </w:r>
      <w:r w:rsidR="00743FCA" w:rsidRPr="00217BC5">
        <w:rPr>
          <w:w w:val="105"/>
          <w:sz w:val="24"/>
          <w:szCs w:val="24"/>
        </w:rPr>
        <w:t xml:space="preserve"> </w:t>
      </w:r>
      <w:r w:rsidRPr="00217BC5">
        <w:rPr>
          <w:spacing w:val="-4"/>
          <w:w w:val="105"/>
          <w:sz w:val="24"/>
          <w:szCs w:val="24"/>
        </w:rPr>
        <w:t>Ekibi</w:t>
      </w:r>
    </w:p>
    <w:p w:rsidR="002D0A48" w:rsidRDefault="002D0A48">
      <w:pPr>
        <w:pStyle w:val="GvdeMetni"/>
        <w:spacing w:before="11"/>
        <w:rPr>
          <w:rFonts w:ascii="Times New Roman"/>
          <w:b/>
          <w:sz w:val="32"/>
        </w:rPr>
      </w:pPr>
    </w:p>
    <w:p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78724E" w:rsidRDefault="0078724E">
      <w:pPr>
        <w:pStyle w:val="GvdeMetni"/>
        <w:spacing w:before="11"/>
        <w:rPr>
          <w:rFonts w:ascii="Times New Roman"/>
          <w:b/>
          <w:sz w:val="32"/>
        </w:rPr>
      </w:pPr>
    </w:p>
    <w:p w:rsidR="002D0A48" w:rsidRDefault="002D0A48">
      <w:pPr>
        <w:pStyle w:val="GvdeMetni"/>
        <w:spacing w:before="149"/>
      </w:pPr>
    </w:p>
    <w:p w:rsidR="002D0A48" w:rsidRDefault="00957878">
      <w:pPr>
        <w:ind w:left="958"/>
        <w:jc w:val="both"/>
        <w:rPr>
          <w:rFonts w:ascii="Times New Roman" w:hAnsi="Times New Roman"/>
          <w:b/>
          <w:sz w:val="20"/>
        </w:rPr>
      </w:pPr>
      <w:r>
        <w:rPr>
          <w:rFonts w:ascii="Times New Roman" w:hAnsi="Times New Roman"/>
          <w:b/>
          <w:w w:val="105"/>
          <w:sz w:val="20"/>
        </w:rPr>
        <w:t>Tablo1.Strateji</w:t>
      </w:r>
      <w:r w:rsidR="00743FCA">
        <w:rPr>
          <w:rFonts w:ascii="Times New Roman" w:hAnsi="Times New Roman"/>
          <w:b/>
          <w:w w:val="105"/>
          <w:sz w:val="20"/>
        </w:rPr>
        <w:t xml:space="preserve"> </w:t>
      </w:r>
      <w:r>
        <w:rPr>
          <w:rFonts w:ascii="Times New Roman" w:hAnsi="Times New Roman"/>
          <w:b/>
          <w:w w:val="105"/>
          <w:sz w:val="20"/>
        </w:rPr>
        <w:t>Geliştirme</w:t>
      </w:r>
      <w:r w:rsidR="00743FCA">
        <w:rPr>
          <w:rFonts w:ascii="Times New Roman" w:hAnsi="Times New Roman"/>
          <w:b/>
          <w:w w:val="105"/>
          <w:sz w:val="20"/>
        </w:rPr>
        <w:t xml:space="preserve"> </w:t>
      </w:r>
      <w:r>
        <w:rPr>
          <w:rFonts w:ascii="Times New Roman" w:hAnsi="Times New Roman"/>
          <w:b/>
          <w:w w:val="105"/>
          <w:sz w:val="20"/>
        </w:rPr>
        <w:t>Kurulu</w:t>
      </w:r>
      <w:r w:rsidR="00743FCA">
        <w:rPr>
          <w:rFonts w:ascii="Times New Roman" w:hAnsi="Times New Roman"/>
          <w:b/>
          <w:w w:val="105"/>
          <w:sz w:val="20"/>
        </w:rPr>
        <w:t xml:space="preserve"> </w:t>
      </w:r>
      <w:r>
        <w:rPr>
          <w:rFonts w:ascii="Times New Roman" w:hAnsi="Times New Roman"/>
          <w:b/>
          <w:w w:val="105"/>
          <w:sz w:val="20"/>
        </w:rPr>
        <w:t>ve</w:t>
      </w:r>
      <w:r w:rsidR="00743FCA">
        <w:rPr>
          <w:rFonts w:ascii="Times New Roman" w:hAnsi="Times New Roman"/>
          <w:b/>
          <w:w w:val="105"/>
          <w:sz w:val="20"/>
        </w:rPr>
        <w:t xml:space="preserve"> </w:t>
      </w:r>
      <w:r>
        <w:rPr>
          <w:rFonts w:ascii="Times New Roman" w:hAnsi="Times New Roman"/>
          <w:b/>
          <w:w w:val="105"/>
          <w:sz w:val="20"/>
        </w:rPr>
        <w:t>Stratejik</w:t>
      </w:r>
      <w:r w:rsidR="00743FCA">
        <w:rPr>
          <w:rFonts w:ascii="Times New Roman" w:hAnsi="Times New Roman"/>
          <w:b/>
          <w:w w:val="105"/>
          <w:sz w:val="20"/>
        </w:rPr>
        <w:t xml:space="preserve"> </w:t>
      </w:r>
      <w:r>
        <w:rPr>
          <w:rFonts w:ascii="Times New Roman" w:hAnsi="Times New Roman"/>
          <w:b/>
          <w:w w:val="105"/>
          <w:sz w:val="20"/>
        </w:rPr>
        <w:t>Plan</w:t>
      </w:r>
      <w:r w:rsidR="00743FCA">
        <w:rPr>
          <w:rFonts w:ascii="Times New Roman" w:hAnsi="Times New Roman"/>
          <w:b/>
          <w:w w:val="105"/>
          <w:sz w:val="20"/>
        </w:rPr>
        <w:t xml:space="preserve"> </w:t>
      </w:r>
      <w:r>
        <w:rPr>
          <w:rFonts w:ascii="Times New Roman" w:hAnsi="Times New Roman"/>
          <w:b/>
          <w:w w:val="105"/>
          <w:sz w:val="20"/>
        </w:rPr>
        <w:t>Ekibi</w:t>
      </w:r>
      <w:r w:rsidR="00743FCA">
        <w:rPr>
          <w:rFonts w:ascii="Times New Roman" w:hAnsi="Times New Roman"/>
          <w:b/>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779"/>
        <w:gridCol w:w="2804"/>
        <w:gridCol w:w="1711"/>
      </w:tblGrid>
      <w:tr w:rsidR="002D0A48" w:rsidTr="00660BF5">
        <w:trPr>
          <w:trHeight w:val="753"/>
        </w:trPr>
        <w:tc>
          <w:tcPr>
            <w:tcW w:w="4707"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sidR="00743FCA">
              <w:rPr>
                <w:rFonts w:ascii="Times New Roman" w:hAnsi="Times New Roman"/>
                <w:b/>
                <w:sz w:val="20"/>
              </w:rPr>
              <w:t xml:space="preserve"> </w:t>
            </w:r>
            <w:r>
              <w:rPr>
                <w:rFonts w:ascii="Times New Roman" w:hAnsi="Times New Roman"/>
                <w:b/>
                <w:sz w:val="20"/>
              </w:rPr>
              <w:t>Geliştirme</w:t>
            </w:r>
            <w:r w:rsidR="00743FCA">
              <w:rPr>
                <w:rFonts w:ascii="Times New Roman" w:hAnsi="Times New Roman"/>
                <w:b/>
                <w:sz w:val="20"/>
              </w:rPr>
              <w:t xml:space="preserve"> </w:t>
            </w:r>
            <w:r>
              <w:rPr>
                <w:rFonts w:ascii="Times New Roman" w:hAnsi="Times New Roman"/>
                <w:b/>
                <w:sz w:val="20"/>
              </w:rPr>
              <w:t>Kurulu</w:t>
            </w:r>
            <w:r w:rsidR="00743FCA">
              <w:rPr>
                <w:rFonts w:ascii="Times New Roman" w:hAnsi="Times New Roman"/>
                <w:b/>
                <w:sz w:val="20"/>
              </w:rPr>
              <w:t xml:space="preserve"> </w:t>
            </w:r>
            <w:r>
              <w:rPr>
                <w:rFonts w:ascii="Times New Roman" w:hAnsi="Times New Roman"/>
                <w:b/>
                <w:spacing w:val="-2"/>
                <w:sz w:val="20"/>
              </w:rPr>
              <w:t>Bilgileri</w:t>
            </w:r>
          </w:p>
        </w:tc>
        <w:tc>
          <w:tcPr>
            <w:tcW w:w="4515"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sidR="00743FCA">
              <w:rPr>
                <w:rFonts w:ascii="Times New Roman"/>
                <w:b/>
                <w:sz w:val="20"/>
              </w:rPr>
              <w:t xml:space="preserve"> </w:t>
            </w:r>
            <w:r>
              <w:rPr>
                <w:rFonts w:ascii="Times New Roman"/>
                <w:b/>
                <w:sz w:val="20"/>
              </w:rPr>
              <w:t>Plan</w:t>
            </w:r>
            <w:r w:rsidR="00743FCA">
              <w:rPr>
                <w:rFonts w:ascii="Times New Roman"/>
                <w:b/>
                <w:sz w:val="20"/>
              </w:rPr>
              <w:t xml:space="preserve"> </w:t>
            </w:r>
            <w:r>
              <w:rPr>
                <w:rFonts w:ascii="Times New Roman"/>
                <w:b/>
                <w:sz w:val="20"/>
              </w:rPr>
              <w:t>Ekibi</w:t>
            </w:r>
            <w:r w:rsidR="00743FCA">
              <w:rPr>
                <w:rFonts w:ascii="Times New Roman"/>
                <w:b/>
                <w:sz w:val="20"/>
              </w:rPr>
              <w:t xml:space="preserve"> </w:t>
            </w:r>
            <w:r>
              <w:rPr>
                <w:rFonts w:ascii="Times New Roman"/>
                <w:b/>
                <w:spacing w:val="-2"/>
                <w:sz w:val="20"/>
              </w:rPr>
              <w:t>Bilgileri</w:t>
            </w:r>
          </w:p>
        </w:tc>
      </w:tr>
      <w:tr w:rsidR="002D0A48" w:rsidTr="00660BF5">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sidR="00743FCA">
              <w:rPr>
                <w:rFonts w:ascii="Times New Roman" w:hAnsi="Times New Roman"/>
                <w:b/>
                <w:sz w:val="20"/>
              </w:rPr>
              <w:t xml:space="preserve"> </w:t>
            </w:r>
            <w:r>
              <w:rPr>
                <w:rFonts w:ascii="Times New Roman" w:hAnsi="Times New Roman"/>
                <w:b/>
                <w:spacing w:val="-2"/>
                <w:sz w:val="20"/>
              </w:rPr>
              <w:t>Soyadı</w:t>
            </w:r>
          </w:p>
        </w:tc>
        <w:tc>
          <w:tcPr>
            <w:tcW w:w="1779"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804"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sidR="00743FCA">
              <w:rPr>
                <w:rFonts w:ascii="Times New Roman" w:hAnsi="Times New Roman"/>
                <w:b/>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D0A48" w:rsidTr="00660BF5">
        <w:trPr>
          <w:trHeight w:val="290"/>
        </w:trPr>
        <w:tc>
          <w:tcPr>
            <w:tcW w:w="2928" w:type="dxa"/>
          </w:tcPr>
          <w:p w:rsidR="002D0A48" w:rsidRDefault="00694814">
            <w:pPr>
              <w:pStyle w:val="TableParagraph"/>
              <w:rPr>
                <w:rFonts w:ascii="Times New Roman"/>
                <w:sz w:val="20"/>
              </w:rPr>
            </w:pPr>
            <w:r>
              <w:rPr>
                <w:rFonts w:ascii="Times New Roman"/>
                <w:sz w:val="20"/>
              </w:rPr>
              <w:t>Mustafa BUDAK</w:t>
            </w:r>
          </w:p>
        </w:tc>
        <w:tc>
          <w:tcPr>
            <w:tcW w:w="1779" w:type="dxa"/>
          </w:tcPr>
          <w:p w:rsidR="002D0A48" w:rsidRDefault="00694814">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804" w:type="dxa"/>
          </w:tcPr>
          <w:p w:rsidR="002D0A48" w:rsidRDefault="00694814">
            <w:pPr>
              <w:pStyle w:val="TableParagraph"/>
              <w:rPr>
                <w:rFonts w:ascii="Times New Roman"/>
                <w:sz w:val="20"/>
              </w:rPr>
            </w:pPr>
            <w:r>
              <w:rPr>
                <w:rFonts w:ascii="Times New Roman"/>
                <w:sz w:val="20"/>
              </w:rPr>
              <w:t>Tahsin ERK</w:t>
            </w:r>
            <w:r>
              <w:rPr>
                <w:rFonts w:ascii="Times New Roman"/>
                <w:sz w:val="20"/>
              </w:rPr>
              <w:t>İŞ</w:t>
            </w:r>
          </w:p>
        </w:tc>
        <w:tc>
          <w:tcPr>
            <w:tcW w:w="1711" w:type="dxa"/>
          </w:tcPr>
          <w:p w:rsidR="002D0A48" w:rsidRDefault="00694814">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7305F7" w:rsidTr="00660BF5">
        <w:trPr>
          <w:trHeight w:val="292"/>
        </w:trPr>
        <w:tc>
          <w:tcPr>
            <w:tcW w:w="2928" w:type="dxa"/>
            <w:vAlign w:val="center"/>
          </w:tcPr>
          <w:p w:rsidR="007305F7" w:rsidRPr="00660BF5" w:rsidRDefault="007305F7" w:rsidP="00660BF5">
            <w:pPr>
              <w:pStyle w:val="TableParagraph"/>
              <w:rPr>
                <w:rFonts w:ascii="Times New Roman"/>
                <w:sz w:val="20"/>
              </w:rPr>
            </w:pPr>
            <w:r w:rsidRPr="00660BF5">
              <w:rPr>
                <w:rFonts w:ascii="Times New Roman"/>
                <w:sz w:val="20"/>
              </w:rPr>
              <w:t>Selda AKG</w:t>
            </w:r>
            <w:r w:rsidRPr="00660BF5">
              <w:rPr>
                <w:rFonts w:ascii="Times New Roman"/>
                <w:sz w:val="20"/>
              </w:rPr>
              <w:t>Ü</w:t>
            </w:r>
            <w:r w:rsidRPr="00660BF5">
              <w:rPr>
                <w:rFonts w:ascii="Times New Roman"/>
                <w:sz w:val="20"/>
              </w:rPr>
              <w:t>L</w:t>
            </w:r>
          </w:p>
        </w:tc>
        <w:tc>
          <w:tcPr>
            <w:tcW w:w="1779" w:type="dxa"/>
            <w:vAlign w:val="center"/>
          </w:tcPr>
          <w:p w:rsidR="007305F7" w:rsidRPr="00660BF5" w:rsidRDefault="007305F7" w:rsidP="00660BF5">
            <w:pPr>
              <w:pStyle w:val="TableParagraph"/>
              <w:rPr>
                <w:rFonts w:ascii="Times New Roman"/>
                <w:sz w:val="20"/>
              </w:rPr>
            </w:pPr>
            <w:r w:rsidRPr="00660BF5">
              <w:rPr>
                <w:rFonts w:ascii="Times New Roman"/>
                <w:sz w:val="20"/>
              </w:rPr>
              <w:t>Öğ</w:t>
            </w:r>
            <w:r w:rsidRPr="00660BF5">
              <w:rPr>
                <w:rFonts w:ascii="Times New Roman"/>
                <w:sz w:val="20"/>
              </w:rPr>
              <w:t>retmen</w:t>
            </w:r>
          </w:p>
        </w:tc>
        <w:tc>
          <w:tcPr>
            <w:tcW w:w="2804" w:type="dxa"/>
            <w:vAlign w:val="center"/>
          </w:tcPr>
          <w:p w:rsidR="007305F7" w:rsidRPr="00660BF5" w:rsidRDefault="007305F7" w:rsidP="00660BF5">
            <w:pPr>
              <w:pStyle w:val="TableParagraph"/>
              <w:rPr>
                <w:rFonts w:ascii="Times New Roman"/>
                <w:sz w:val="20"/>
              </w:rPr>
            </w:pPr>
            <w:r w:rsidRPr="00660BF5">
              <w:rPr>
                <w:rFonts w:ascii="Times New Roman"/>
                <w:sz w:val="20"/>
              </w:rPr>
              <w:t>Ay</w:t>
            </w:r>
            <w:r w:rsidRPr="00660BF5">
              <w:rPr>
                <w:rFonts w:ascii="Times New Roman"/>
                <w:sz w:val="20"/>
              </w:rPr>
              <w:t>ş</w:t>
            </w:r>
            <w:r w:rsidRPr="00660BF5">
              <w:rPr>
                <w:rFonts w:ascii="Times New Roman"/>
                <w:sz w:val="20"/>
              </w:rPr>
              <w:t>e DOST</w:t>
            </w:r>
          </w:p>
        </w:tc>
        <w:tc>
          <w:tcPr>
            <w:tcW w:w="1711" w:type="dxa"/>
          </w:tcPr>
          <w:p w:rsidR="007305F7" w:rsidRPr="00660BF5" w:rsidRDefault="007305F7" w:rsidP="00660BF5">
            <w:pPr>
              <w:pStyle w:val="TableParagraph"/>
              <w:rPr>
                <w:rFonts w:ascii="Times New Roman"/>
                <w:sz w:val="20"/>
              </w:rPr>
            </w:pPr>
            <w:r w:rsidRPr="00660BF5">
              <w:rPr>
                <w:rFonts w:ascii="Times New Roman"/>
                <w:sz w:val="20"/>
              </w:rPr>
              <w:t>Öğ</w:t>
            </w:r>
            <w:r w:rsidRPr="00660BF5">
              <w:rPr>
                <w:rFonts w:ascii="Times New Roman"/>
                <w:sz w:val="20"/>
              </w:rPr>
              <w:t>retmen</w:t>
            </w:r>
          </w:p>
        </w:tc>
      </w:tr>
      <w:tr w:rsidR="007305F7" w:rsidTr="00660BF5">
        <w:trPr>
          <w:trHeight w:val="292"/>
        </w:trPr>
        <w:tc>
          <w:tcPr>
            <w:tcW w:w="2928" w:type="dxa"/>
            <w:vAlign w:val="center"/>
          </w:tcPr>
          <w:p w:rsidR="007305F7" w:rsidRPr="00660BF5" w:rsidRDefault="007305F7" w:rsidP="00660BF5">
            <w:pPr>
              <w:pStyle w:val="TableParagraph"/>
              <w:rPr>
                <w:rFonts w:ascii="Times New Roman"/>
                <w:sz w:val="20"/>
              </w:rPr>
            </w:pPr>
            <w:r w:rsidRPr="00660BF5">
              <w:rPr>
                <w:rFonts w:ascii="Times New Roman"/>
                <w:sz w:val="20"/>
              </w:rPr>
              <w:t>Cemile N</w:t>
            </w:r>
            <w:r w:rsidRPr="00660BF5">
              <w:rPr>
                <w:rFonts w:ascii="Times New Roman"/>
                <w:sz w:val="20"/>
              </w:rPr>
              <w:t>İ</w:t>
            </w:r>
            <w:r w:rsidRPr="00660BF5">
              <w:rPr>
                <w:rFonts w:ascii="Times New Roman"/>
                <w:sz w:val="20"/>
              </w:rPr>
              <w:t>ZAMO</w:t>
            </w:r>
            <w:r w:rsidRPr="00660BF5">
              <w:rPr>
                <w:rFonts w:ascii="Times New Roman"/>
                <w:sz w:val="20"/>
              </w:rPr>
              <w:t>Ğ</w:t>
            </w:r>
            <w:r w:rsidRPr="00660BF5">
              <w:rPr>
                <w:rFonts w:ascii="Times New Roman"/>
                <w:sz w:val="20"/>
              </w:rPr>
              <w:t>LU</w:t>
            </w:r>
          </w:p>
        </w:tc>
        <w:tc>
          <w:tcPr>
            <w:tcW w:w="1779" w:type="dxa"/>
            <w:vAlign w:val="center"/>
          </w:tcPr>
          <w:p w:rsidR="007305F7" w:rsidRPr="00660BF5" w:rsidRDefault="007305F7" w:rsidP="00660BF5">
            <w:pPr>
              <w:pStyle w:val="TableParagraph"/>
              <w:rPr>
                <w:rFonts w:ascii="Times New Roman"/>
                <w:sz w:val="20"/>
              </w:rPr>
            </w:pPr>
            <w:r w:rsidRPr="00660BF5">
              <w:rPr>
                <w:rFonts w:ascii="Times New Roman"/>
                <w:sz w:val="20"/>
              </w:rPr>
              <w:t>Öğ</w:t>
            </w:r>
            <w:r w:rsidRPr="00660BF5">
              <w:rPr>
                <w:rFonts w:ascii="Times New Roman"/>
                <w:sz w:val="20"/>
              </w:rPr>
              <w:t>retmen</w:t>
            </w:r>
          </w:p>
        </w:tc>
        <w:tc>
          <w:tcPr>
            <w:tcW w:w="2804" w:type="dxa"/>
            <w:vAlign w:val="center"/>
          </w:tcPr>
          <w:p w:rsidR="007305F7" w:rsidRPr="00660BF5" w:rsidRDefault="007305F7" w:rsidP="00660BF5">
            <w:pPr>
              <w:pStyle w:val="TableParagraph"/>
              <w:rPr>
                <w:rFonts w:ascii="Times New Roman"/>
                <w:sz w:val="20"/>
              </w:rPr>
            </w:pPr>
            <w:r w:rsidRPr="00660BF5">
              <w:rPr>
                <w:rFonts w:ascii="Times New Roman"/>
                <w:sz w:val="20"/>
              </w:rPr>
              <w:t>Emine N</w:t>
            </w:r>
            <w:r w:rsidRPr="00660BF5">
              <w:rPr>
                <w:rFonts w:ascii="Times New Roman"/>
                <w:sz w:val="20"/>
              </w:rPr>
              <w:t>İ</w:t>
            </w:r>
            <w:r w:rsidRPr="00660BF5">
              <w:rPr>
                <w:rFonts w:ascii="Times New Roman"/>
                <w:sz w:val="20"/>
              </w:rPr>
              <w:t>ZAMO</w:t>
            </w:r>
            <w:r w:rsidRPr="00660BF5">
              <w:rPr>
                <w:rFonts w:ascii="Times New Roman"/>
                <w:sz w:val="20"/>
              </w:rPr>
              <w:t>Ğ</w:t>
            </w:r>
            <w:r w:rsidRPr="00660BF5">
              <w:rPr>
                <w:rFonts w:ascii="Times New Roman"/>
                <w:sz w:val="20"/>
              </w:rPr>
              <w:t>LU</w:t>
            </w:r>
          </w:p>
        </w:tc>
        <w:tc>
          <w:tcPr>
            <w:tcW w:w="1711" w:type="dxa"/>
          </w:tcPr>
          <w:p w:rsidR="007305F7" w:rsidRPr="00660BF5" w:rsidRDefault="007305F7" w:rsidP="00660BF5">
            <w:pPr>
              <w:pStyle w:val="TableParagraph"/>
              <w:rPr>
                <w:rFonts w:ascii="Times New Roman"/>
                <w:sz w:val="20"/>
              </w:rPr>
            </w:pPr>
            <w:r w:rsidRPr="00660BF5">
              <w:rPr>
                <w:rFonts w:ascii="Times New Roman"/>
                <w:sz w:val="20"/>
              </w:rPr>
              <w:t>Öğ</w:t>
            </w:r>
            <w:r w:rsidRPr="00660BF5">
              <w:rPr>
                <w:rFonts w:ascii="Times New Roman"/>
                <w:sz w:val="20"/>
              </w:rPr>
              <w:t>retmen</w:t>
            </w:r>
          </w:p>
        </w:tc>
      </w:tr>
      <w:tr w:rsidR="007305F7" w:rsidTr="00660BF5">
        <w:trPr>
          <w:trHeight w:val="311"/>
        </w:trPr>
        <w:tc>
          <w:tcPr>
            <w:tcW w:w="2928" w:type="dxa"/>
          </w:tcPr>
          <w:p w:rsidR="007305F7" w:rsidRPr="00660BF5" w:rsidRDefault="007305F7">
            <w:pPr>
              <w:pStyle w:val="TableParagraph"/>
              <w:rPr>
                <w:rFonts w:ascii="Times New Roman"/>
                <w:sz w:val="20"/>
              </w:rPr>
            </w:pPr>
            <w:r w:rsidRPr="00660BF5">
              <w:rPr>
                <w:rFonts w:ascii="Times New Roman"/>
                <w:sz w:val="20"/>
              </w:rPr>
              <w:t xml:space="preserve">Ercan </w:t>
            </w:r>
            <w:r w:rsidRPr="00660BF5">
              <w:rPr>
                <w:rFonts w:ascii="Times New Roman"/>
                <w:sz w:val="20"/>
              </w:rPr>
              <w:t>Ş</w:t>
            </w:r>
            <w:r w:rsidRPr="00660BF5">
              <w:rPr>
                <w:rFonts w:ascii="Times New Roman"/>
                <w:sz w:val="20"/>
              </w:rPr>
              <w:t>AH</w:t>
            </w:r>
            <w:r w:rsidRPr="00660BF5">
              <w:rPr>
                <w:rFonts w:ascii="Times New Roman"/>
                <w:sz w:val="20"/>
              </w:rPr>
              <w:t>İ</w:t>
            </w:r>
            <w:r w:rsidRPr="00660BF5">
              <w:rPr>
                <w:rFonts w:ascii="Times New Roman"/>
                <w:sz w:val="20"/>
              </w:rPr>
              <w:t>N</w:t>
            </w:r>
          </w:p>
        </w:tc>
        <w:tc>
          <w:tcPr>
            <w:tcW w:w="1779" w:type="dxa"/>
          </w:tcPr>
          <w:p w:rsidR="007305F7" w:rsidRPr="00660BF5" w:rsidRDefault="007305F7">
            <w:pPr>
              <w:pStyle w:val="TableParagraph"/>
              <w:rPr>
                <w:rFonts w:ascii="Times New Roman"/>
                <w:sz w:val="20"/>
              </w:rPr>
            </w:pPr>
            <w:r w:rsidRPr="00660BF5">
              <w:rPr>
                <w:rFonts w:ascii="Times New Roman"/>
                <w:sz w:val="20"/>
              </w:rPr>
              <w:t>Okul Aile Birli</w:t>
            </w:r>
            <w:r w:rsidRPr="00660BF5">
              <w:rPr>
                <w:rFonts w:ascii="Times New Roman"/>
                <w:sz w:val="20"/>
              </w:rPr>
              <w:t>ğ</w:t>
            </w:r>
            <w:r w:rsidRPr="00660BF5">
              <w:rPr>
                <w:rFonts w:ascii="Times New Roman"/>
                <w:sz w:val="20"/>
              </w:rPr>
              <w:t>i Ba</w:t>
            </w:r>
            <w:r w:rsidRPr="00660BF5">
              <w:rPr>
                <w:rFonts w:ascii="Times New Roman"/>
                <w:sz w:val="20"/>
              </w:rPr>
              <w:t>ş</w:t>
            </w:r>
            <w:r w:rsidRPr="00660BF5">
              <w:rPr>
                <w:rFonts w:ascii="Times New Roman"/>
                <w:sz w:val="20"/>
              </w:rPr>
              <w:t>kan</w:t>
            </w:r>
            <w:r w:rsidRPr="00660BF5">
              <w:rPr>
                <w:rFonts w:ascii="Times New Roman"/>
                <w:sz w:val="20"/>
              </w:rPr>
              <w:t>ı</w:t>
            </w:r>
          </w:p>
        </w:tc>
        <w:tc>
          <w:tcPr>
            <w:tcW w:w="2804" w:type="dxa"/>
            <w:vAlign w:val="center"/>
          </w:tcPr>
          <w:p w:rsidR="007305F7" w:rsidRPr="00660BF5" w:rsidRDefault="003D73A0" w:rsidP="00A240AC">
            <w:pPr>
              <w:rPr>
                <w:rFonts w:ascii="Times New Roman"/>
                <w:sz w:val="20"/>
              </w:rPr>
            </w:pPr>
            <w:r w:rsidRPr="00660BF5">
              <w:rPr>
                <w:rFonts w:ascii="Times New Roman"/>
                <w:sz w:val="20"/>
              </w:rPr>
              <w:t>Naim KURT</w:t>
            </w:r>
          </w:p>
        </w:tc>
        <w:tc>
          <w:tcPr>
            <w:tcW w:w="1711" w:type="dxa"/>
          </w:tcPr>
          <w:p w:rsidR="007305F7" w:rsidRPr="00660BF5" w:rsidRDefault="007305F7" w:rsidP="00660BF5">
            <w:pPr>
              <w:pStyle w:val="TableParagraph"/>
              <w:rPr>
                <w:rFonts w:ascii="Times New Roman"/>
                <w:sz w:val="20"/>
              </w:rPr>
            </w:pPr>
            <w:r w:rsidRPr="00660BF5">
              <w:rPr>
                <w:rFonts w:ascii="Times New Roman"/>
                <w:sz w:val="20"/>
              </w:rPr>
              <w:t>Okul aile birli</w:t>
            </w:r>
            <w:r w:rsidRPr="00660BF5">
              <w:rPr>
                <w:rFonts w:ascii="Times New Roman"/>
                <w:sz w:val="20"/>
              </w:rPr>
              <w:t>ğ</w:t>
            </w:r>
            <w:r w:rsidRPr="00660BF5">
              <w:rPr>
                <w:rFonts w:ascii="Times New Roman"/>
                <w:sz w:val="20"/>
              </w:rPr>
              <w:t>i y</w:t>
            </w:r>
            <w:r w:rsidRPr="00660BF5">
              <w:rPr>
                <w:rFonts w:ascii="Times New Roman"/>
                <w:sz w:val="20"/>
              </w:rPr>
              <w:t>ö</w:t>
            </w:r>
            <w:r w:rsidRPr="00660BF5">
              <w:rPr>
                <w:rFonts w:ascii="Times New Roman"/>
                <w:sz w:val="20"/>
              </w:rPr>
              <w:t xml:space="preserve">netim kurulu </w:t>
            </w:r>
            <w:r w:rsidRPr="00660BF5">
              <w:rPr>
                <w:rFonts w:ascii="Times New Roman"/>
                <w:sz w:val="20"/>
              </w:rPr>
              <w:t>ü</w:t>
            </w:r>
            <w:r w:rsidRPr="00660BF5">
              <w:rPr>
                <w:rFonts w:ascii="Times New Roman"/>
                <w:sz w:val="20"/>
              </w:rPr>
              <w:t>yesi</w:t>
            </w:r>
          </w:p>
        </w:tc>
      </w:tr>
      <w:tr w:rsidR="007305F7" w:rsidTr="00660BF5">
        <w:trPr>
          <w:trHeight w:val="292"/>
        </w:trPr>
        <w:tc>
          <w:tcPr>
            <w:tcW w:w="2928" w:type="dxa"/>
          </w:tcPr>
          <w:p w:rsidR="007305F7" w:rsidRDefault="00660BF5">
            <w:pPr>
              <w:pStyle w:val="TableParagraph"/>
              <w:rPr>
                <w:rFonts w:ascii="Times New Roman"/>
                <w:sz w:val="20"/>
              </w:rPr>
            </w:pPr>
            <w:r>
              <w:rPr>
                <w:rFonts w:ascii="Times New Roman"/>
                <w:sz w:val="20"/>
              </w:rPr>
              <w:t>Sezgin YILMAZ</w:t>
            </w:r>
          </w:p>
        </w:tc>
        <w:tc>
          <w:tcPr>
            <w:tcW w:w="1779" w:type="dxa"/>
          </w:tcPr>
          <w:p w:rsidR="007305F7" w:rsidRDefault="00660BF5">
            <w:pPr>
              <w:pStyle w:val="TableParagraph"/>
              <w:rPr>
                <w:rFonts w:ascii="Times New Roman"/>
                <w:sz w:val="20"/>
              </w:rPr>
            </w:pPr>
            <w:r w:rsidRPr="00660BF5">
              <w:rPr>
                <w:rFonts w:ascii="Times New Roman"/>
                <w:sz w:val="20"/>
              </w:rPr>
              <w:t>Okul aile birli</w:t>
            </w:r>
            <w:r w:rsidRPr="00660BF5">
              <w:rPr>
                <w:rFonts w:ascii="Times New Roman"/>
                <w:sz w:val="20"/>
              </w:rPr>
              <w:t>ğ</w:t>
            </w:r>
            <w:r w:rsidRPr="00660BF5">
              <w:rPr>
                <w:rFonts w:ascii="Times New Roman"/>
                <w:sz w:val="20"/>
              </w:rPr>
              <w:t>i y</w:t>
            </w:r>
            <w:r w:rsidRPr="00660BF5">
              <w:rPr>
                <w:rFonts w:ascii="Times New Roman"/>
                <w:sz w:val="20"/>
              </w:rPr>
              <w:t>ö</w:t>
            </w:r>
            <w:r w:rsidRPr="00660BF5">
              <w:rPr>
                <w:rFonts w:ascii="Times New Roman"/>
                <w:sz w:val="20"/>
              </w:rPr>
              <w:t xml:space="preserve">netim kurulu </w:t>
            </w:r>
            <w:r w:rsidRPr="00660BF5">
              <w:rPr>
                <w:rFonts w:ascii="Times New Roman"/>
                <w:sz w:val="20"/>
              </w:rPr>
              <w:t>ü</w:t>
            </w:r>
            <w:r w:rsidRPr="00660BF5">
              <w:rPr>
                <w:rFonts w:ascii="Times New Roman"/>
                <w:sz w:val="20"/>
              </w:rPr>
              <w:t>yesi</w:t>
            </w:r>
          </w:p>
        </w:tc>
        <w:tc>
          <w:tcPr>
            <w:tcW w:w="2804" w:type="dxa"/>
          </w:tcPr>
          <w:p w:rsidR="007305F7" w:rsidRDefault="007305F7">
            <w:pPr>
              <w:pStyle w:val="TableParagraph"/>
              <w:rPr>
                <w:rFonts w:ascii="Times New Roman"/>
                <w:sz w:val="20"/>
              </w:rPr>
            </w:pPr>
          </w:p>
        </w:tc>
        <w:tc>
          <w:tcPr>
            <w:tcW w:w="1711" w:type="dxa"/>
          </w:tcPr>
          <w:p w:rsidR="007305F7" w:rsidRDefault="007305F7">
            <w:pPr>
              <w:pStyle w:val="TableParagraph"/>
              <w:rPr>
                <w:rFonts w:ascii="Times New Roman"/>
                <w:sz w:val="20"/>
              </w:rPr>
            </w:pPr>
          </w:p>
        </w:tc>
      </w:tr>
      <w:tr w:rsidR="007305F7" w:rsidTr="00660BF5">
        <w:trPr>
          <w:trHeight w:val="292"/>
        </w:trPr>
        <w:tc>
          <w:tcPr>
            <w:tcW w:w="2928" w:type="dxa"/>
          </w:tcPr>
          <w:p w:rsidR="007305F7" w:rsidRDefault="007305F7">
            <w:pPr>
              <w:pStyle w:val="TableParagraph"/>
              <w:rPr>
                <w:rFonts w:ascii="Times New Roman"/>
                <w:sz w:val="20"/>
              </w:rPr>
            </w:pPr>
          </w:p>
        </w:tc>
        <w:tc>
          <w:tcPr>
            <w:tcW w:w="1779" w:type="dxa"/>
          </w:tcPr>
          <w:p w:rsidR="007305F7" w:rsidRDefault="007305F7">
            <w:pPr>
              <w:pStyle w:val="TableParagraph"/>
              <w:rPr>
                <w:rFonts w:ascii="Times New Roman"/>
                <w:sz w:val="20"/>
              </w:rPr>
            </w:pPr>
          </w:p>
        </w:tc>
        <w:tc>
          <w:tcPr>
            <w:tcW w:w="2804" w:type="dxa"/>
          </w:tcPr>
          <w:p w:rsidR="007305F7" w:rsidRDefault="007305F7">
            <w:pPr>
              <w:pStyle w:val="TableParagraph"/>
              <w:rPr>
                <w:rFonts w:ascii="Times New Roman"/>
                <w:sz w:val="20"/>
              </w:rPr>
            </w:pPr>
          </w:p>
        </w:tc>
        <w:tc>
          <w:tcPr>
            <w:tcW w:w="1711" w:type="dxa"/>
          </w:tcPr>
          <w:p w:rsidR="007305F7" w:rsidRDefault="007305F7">
            <w:pPr>
              <w:pStyle w:val="TableParagraph"/>
              <w:rPr>
                <w:rFonts w:ascii="Times New Roman"/>
                <w:sz w:val="20"/>
              </w:rPr>
            </w:pPr>
          </w:p>
        </w:tc>
      </w:tr>
    </w:tbl>
    <w:p w:rsidR="002D0A48" w:rsidRDefault="002D0A48">
      <w:pPr>
        <w:pStyle w:val="GvdeMetni"/>
        <w:spacing w:before="9"/>
        <w:rPr>
          <w:rFonts w:ascii="Times New Roman"/>
          <w:b/>
          <w:sz w:val="20"/>
        </w:rPr>
      </w:pPr>
    </w:p>
    <w:p w:rsidR="002D0A48" w:rsidRPr="00217BC5" w:rsidRDefault="00957878" w:rsidP="005C6793">
      <w:pPr>
        <w:pStyle w:val="Balk3"/>
        <w:numPr>
          <w:ilvl w:val="1"/>
          <w:numId w:val="22"/>
        </w:numPr>
        <w:tabs>
          <w:tab w:val="left" w:pos="1675"/>
        </w:tabs>
        <w:spacing w:before="0"/>
        <w:ind w:left="1675" w:hanging="717"/>
        <w:rPr>
          <w:rFonts w:ascii="Caladea" w:hAnsi="Caladea"/>
          <w:sz w:val="24"/>
          <w:szCs w:val="24"/>
        </w:rPr>
      </w:pPr>
      <w:r w:rsidRPr="00217BC5">
        <w:rPr>
          <w:w w:val="105"/>
          <w:sz w:val="24"/>
          <w:szCs w:val="24"/>
        </w:rPr>
        <w:t>Planlama</w:t>
      </w:r>
      <w:r w:rsidRPr="00217BC5">
        <w:rPr>
          <w:spacing w:val="-2"/>
          <w:w w:val="105"/>
          <w:sz w:val="24"/>
          <w:szCs w:val="24"/>
        </w:rPr>
        <w:t xml:space="preserve"> Süreci:</w:t>
      </w:r>
    </w:p>
    <w:p w:rsidR="003549DE" w:rsidRDefault="003549DE" w:rsidP="003549DE">
      <w:pPr>
        <w:pStyle w:val="Balk3"/>
        <w:tabs>
          <w:tab w:val="left" w:pos="1675"/>
        </w:tabs>
        <w:spacing w:before="0"/>
        <w:ind w:left="1675" w:firstLine="0"/>
        <w:jc w:val="right"/>
        <w:rPr>
          <w:rFonts w:ascii="Caladea" w:hAnsi="Caladea"/>
        </w:rPr>
      </w:pPr>
    </w:p>
    <w:p w:rsidR="003549DE" w:rsidRPr="005C6793" w:rsidRDefault="003549DE" w:rsidP="003549DE">
      <w:pPr>
        <w:pStyle w:val="Balk3"/>
        <w:tabs>
          <w:tab w:val="left" w:pos="1675"/>
        </w:tabs>
        <w:spacing w:before="0"/>
        <w:ind w:left="1675" w:firstLine="0"/>
        <w:jc w:val="right"/>
        <w:rPr>
          <w:rFonts w:ascii="Caladea" w:hAnsi="Caladea"/>
        </w:rPr>
      </w:pPr>
    </w:p>
    <w:p w:rsidR="002D0A48" w:rsidRDefault="00957878">
      <w:pPr>
        <w:spacing w:line="369" w:lineRule="auto"/>
        <w:ind w:left="958" w:right="1012"/>
        <w:jc w:val="both"/>
        <w:rPr>
          <w:i/>
          <w:sz w:val="24"/>
        </w:rPr>
      </w:pPr>
      <w:r>
        <w:rPr>
          <w:rFonts w:ascii="Caladea" w:hAnsi="Caladea"/>
          <w:i/>
          <w:spacing w:val="-8"/>
          <w:sz w:val="24"/>
        </w:rPr>
        <w:t>2024-</w:t>
      </w:r>
      <w:r>
        <w:rPr>
          <w:i/>
          <w:spacing w:val="-8"/>
          <w:sz w:val="24"/>
        </w:rPr>
        <w:t>2028</w:t>
      </w:r>
      <w:r w:rsidR="00743FCA">
        <w:rPr>
          <w:i/>
          <w:spacing w:val="-8"/>
          <w:sz w:val="24"/>
        </w:rPr>
        <w:t xml:space="preserve"> </w:t>
      </w:r>
      <w:r>
        <w:rPr>
          <w:i/>
          <w:spacing w:val="-8"/>
          <w:sz w:val="24"/>
        </w:rPr>
        <w:t>dönemi</w:t>
      </w:r>
      <w:r w:rsidR="00743FCA">
        <w:rPr>
          <w:i/>
          <w:spacing w:val="-8"/>
          <w:sz w:val="24"/>
        </w:rPr>
        <w:t xml:space="preserve"> </w:t>
      </w:r>
      <w:r>
        <w:rPr>
          <w:i/>
          <w:spacing w:val="-8"/>
          <w:sz w:val="24"/>
        </w:rPr>
        <w:t>stratejik</w:t>
      </w:r>
      <w:r w:rsidR="00743FCA">
        <w:rPr>
          <w:i/>
          <w:spacing w:val="-8"/>
          <w:sz w:val="24"/>
        </w:rPr>
        <w:t xml:space="preserve"> </w:t>
      </w:r>
      <w:r>
        <w:rPr>
          <w:i/>
          <w:spacing w:val="-8"/>
          <w:sz w:val="24"/>
        </w:rPr>
        <w:t>plan</w:t>
      </w:r>
      <w:r w:rsidR="00743FCA">
        <w:rPr>
          <w:i/>
          <w:spacing w:val="-8"/>
          <w:sz w:val="24"/>
        </w:rPr>
        <w:t xml:space="preserve"> </w:t>
      </w:r>
      <w:r>
        <w:rPr>
          <w:i/>
          <w:spacing w:val="-8"/>
          <w:sz w:val="24"/>
        </w:rPr>
        <w:t>hazırlanma</w:t>
      </w:r>
      <w:r w:rsidR="00743FCA">
        <w:rPr>
          <w:i/>
          <w:spacing w:val="-8"/>
          <w:sz w:val="24"/>
        </w:rPr>
        <w:t xml:space="preserve"> </w:t>
      </w:r>
      <w:r>
        <w:rPr>
          <w:i/>
          <w:spacing w:val="-8"/>
          <w:sz w:val="24"/>
        </w:rPr>
        <w:t>süreci</w:t>
      </w:r>
      <w:r w:rsidR="00743FCA">
        <w:rPr>
          <w:i/>
          <w:spacing w:val="-8"/>
          <w:sz w:val="24"/>
        </w:rPr>
        <w:t xml:space="preserve"> </w:t>
      </w:r>
      <w:r>
        <w:rPr>
          <w:i/>
          <w:spacing w:val="-8"/>
          <w:sz w:val="24"/>
        </w:rPr>
        <w:t>Strateji</w:t>
      </w:r>
      <w:r w:rsidR="00743FCA">
        <w:rPr>
          <w:i/>
          <w:spacing w:val="-8"/>
          <w:sz w:val="24"/>
        </w:rPr>
        <w:t xml:space="preserve"> </w:t>
      </w:r>
      <w:r>
        <w:rPr>
          <w:i/>
          <w:spacing w:val="-8"/>
          <w:sz w:val="24"/>
        </w:rPr>
        <w:t>Geliştirme</w:t>
      </w:r>
      <w:r w:rsidR="00743FCA">
        <w:rPr>
          <w:i/>
          <w:spacing w:val="-8"/>
          <w:sz w:val="24"/>
        </w:rPr>
        <w:t xml:space="preserve"> </w:t>
      </w:r>
      <w:r>
        <w:rPr>
          <w:i/>
          <w:spacing w:val="-8"/>
          <w:sz w:val="24"/>
        </w:rPr>
        <w:t>Kurulu</w:t>
      </w:r>
      <w:r w:rsidR="00743FCA">
        <w:rPr>
          <w:i/>
          <w:spacing w:val="-8"/>
          <w:sz w:val="24"/>
        </w:rPr>
        <w:t xml:space="preserve"> </w:t>
      </w:r>
      <w:r>
        <w:rPr>
          <w:i/>
          <w:spacing w:val="-8"/>
          <w:sz w:val="24"/>
        </w:rPr>
        <w:t>ve</w:t>
      </w:r>
      <w:r w:rsidR="00743FCA">
        <w:rPr>
          <w:i/>
          <w:spacing w:val="-8"/>
          <w:sz w:val="24"/>
        </w:rPr>
        <w:t xml:space="preserve"> </w:t>
      </w:r>
      <w:r>
        <w:rPr>
          <w:i/>
          <w:spacing w:val="-8"/>
          <w:sz w:val="24"/>
        </w:rPr>
        <w:t xml:space="preserve">Stratejik </w:t>
      </w:r>
      <w:r>
        <w:rPr>
          <w:i/>
          <w:spacing w:val="-6"/>
          <w:sz w:val="24"/>
        </w:rPr>
        <w:t>Plan</w:t>
      </w:r>
      <w:r w:rsidR="00743FCA">
        <w:rPr>
          <w:i/>
          <w:spacing w:val="-6"/>
          <w:sz w:val="24"/>
        </w:rPr>
        <w:t xml:space="preserve"> </w:t>
      </w:r>
      <w:r>
        <w:rPr>
          <w:i/>
          <w:spacing w:val="-6"/>
          <w:sz w:val="24"/>
        </w:rPr>
        <w:t>Ekibi’nin</w:t>
      </w:r>
      <w:r w:rsidR="00743FCA">
        <w:rPr>
          <w:i/>
          <w:spacing w:val="-6"/>
          <w:sz w:val="24"/>
        </w:rPr>
        <w:t xml:space="preserve"> </w:t>
      </w:r>
      <w:r>
        <w:rPr>
          <w:i/>
          <w:spacing w:val="-6"/>
          <w:sz w:val="24"/>
        </w:rPr>
        <w:t>oluşturulması</w:t>
      </w:r>
      <w:r w:rsidR="00743FCA">
        <w:rPr>
          <w:i/>
          <w:spacing w:val="-6"/>
          <w:sz w:val="24"/>
        </w:rPr>
        <w:t xml:space="preserve"> </w:t>
      </w:r>
      <w:r>
        <w:rPr>
          <w:i/>
          <w:spacing w:val="-6"/>
          <w:sz w:val="24"/>
        </w:rPr>
        <w:t>ile</w:t>
      </w:r>
      <w:r w:rsidR="00743FCA">
        <w:rPr>
          <w:i/>
          <w:spacing w:val="-6"/>
          <w:sz w:val="24"/>
        </w:rPr>
        <w:t xml:space="preserve"> </w:t>
      </w:r>
      <w:r>
        <w:rPr>
          <w:i/>
          <w:spacing w:val="-6"/>
          <w:sz w:val="24"/>
        </w:rPr>
        <w:t>başlamıştır.</w:t>
      </w:r>
      <w:r w:rsidR="00743FCA">
        <w:rPr>
          <w:i/>
          <w:spacing w:val="-6"/>
          <w:sz w:val="24"/>
        </w:rPr>
        <w:t xml:space="preserve"> </w:t>
      </w:r>
      <w:r>
        <w:rPr>
          <w:i/>
          <w:spacing w:val="-6"/>
          <w:sz w:val="24"/>
        </w:rPr>
        <w:t>Ekip</w:t>
      </w:r>
      <w:r w:rsidR="00743FCA">
        <w:rPr>
          <w:i/>
          <w:spacing w:val="-6"/>
          <w:sz w:val="24"/>
        </w:rPr>
        <w:t xml:space="preserve"> </w:t>
      </w:r>
      <w:r>
        <w:rPr>
          <w:i/>
          <w:spacing w:val="-6"/>
          <w:sz w:val="24"/>
        </w:rPr>
        <w:t>tarafından</w:t>
      </w:r>
      <w:r w:rsidR="00743FCA">
        <w:rPr>
          <w:i/>
          <w:spacing w:val="-6"/>
          <w:sz w:val="24"/>
        </w:rPr>
        <w:t xml:space="preserve"> </w:t>
      </w:r>
      <w:r>
        <w:rPr>
          <w:i/>
          <w:spacing w:val="-6"/>
          <w:sz w:val="24"/>
        </w:rPr>
        <w:t>oluşturulan</w:t>
      </w:r>
      <w:r w:rsidR="00743FCA">
        <w:rPr>
          <w:i/>
          <w:spacing w:val="-6"/>
          <w:sz w:val="24"/>
        </w:rPr>
        <w:t xml:space="preserve"> </w:t>
      </w:r>
      <w:r>
        <w:rPr>
          <w:i/>
          <w:spacing w:val="-6"/>
          <w:sz w:val="24"/>
        </w:rPr>
        <w:t>çalışma</w:t>
      </w:r>
      <w:r w:rsidR="00743FCA">
        <w:rPr>
          <w:i/>
          <w:spacing w:val="-6"/>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sidR="00743FCA">
        <w:rPr>
          <w:i/>
          <w:spacing w:val="-6"/>
          <w:sz w:val="24"/>
        </w:rPr>
        <w:t xml:space="preserve"> </w:t>
      </w:r>
      <w:r>
        <w:rPr>
          <w:i/>
          <w:spacing w:val="-6"/>
          <w:sz w:val="24"/>
        </w:rPr>
        <w:t>katılımını sağlamak üzere paydaş</w:t>
      </w:r>
      <w:r w:rsidR="00743FCA">
        <w:rPr>
          <w:i/>
          <w:spacing w:val="-6"/>
          <w:sz w:val="24"/>
        </w:rPr>
        <w:t xml:space="preserve"> </w:t>
      </w:r>
      <w:r>
        <w:rPr>
          <w:i/>
          <w:spacing w:val="-6"/>
          <w:sz w:val="24"/>
        </w:rPr>
        <w:t xml:space="preserve">anketi, toplantı ve </w:t>
      </w:r>
      <w:r>
        <w:rPr>
          <w:i/>
          <w:spacing w:val="-8"/>
          <w:sz w:val="24"/>
        </w:rPr>
        <w:t>görüşmeler</w:t>
      </w:r>
      <w:r w:rsidR="00743FCA">
        <w:rPr>
          <w:i/>
          <w:spacing w:val="-8"/>
          <w:sz w:val="24"/>
        </w:rPr>
        <w:t xml:space="preserve"> </w:t>
      </w:r>
      <w:r>
        <w:rPr>
          <w:i/>
          <w:spacing w:val="-8"/>
          <w:sz w:val="24"/>
        </w:rPr>
        <w:t>yapılmıştır.</w:t>
      </w:r>
      <w:r w:rsidR="003E10DE">
        <w:rPr>
          <w:i/>
          <w:spacing w:val="-8"/>
          <w:sz w:val="24"/>
        </w:rPr>
        <w:t xml:space="preserve"> </w:t>
      </w:r>
      <w:r>
        <w:rPr>
          <w:i/>
          <w:spacing w:val="-8"/>
          <w:sz w:val="24"/>
        </w:rPr>
        <w:t>Durum</w:t>
      </w:r>
      <w:r w:rsidR="00743FCA">
        <w:rPr>
          <w:i/>
          <w:spacing w:val="-8"/>
          <w:sz w:val="24"/>
        </w:rPr>
        <w:t xml:space="preserve"> </w:t>
      </w:r>
      <w:r>
        <w:rPr>
          <w:i/>
          <w:spacing w:val="-8"/>
          <w:sz w:val="24"/>
        </w:rPr>
        <w:t>analizinin</w:t>
      </w:r>
      <w:r w:rsidR="00743FCA">
        <w:rPr>
          <w:i/>
          <w:spacing w:val="-8"/>
          <w:sz w:val="24"/>
        </w:rPr>
        <w:t xml:space="preserve"> </w:t>
      </w:r>
      <w:r>
        <w:rPr>
          <w:i/>
          <w:spacing w:val="-8"/>
          <w:sz w:val="24"/>
        </w:rPr>
        <w:t>ardından</w:t>
      </w:r>
      <w:r w:rsidR="00743FCA">
        <w:rPr>
          <w:i/>
          <w:spacing w:val="-8"/>
          <w:sz w:val="24"/>
        </w:rPr>
        <w:t xml:space="preserve"> </w:t>
      </w:r>
      <w:r>
        <w:rPr>
          <w:i/>
          <w:spacing w:val="-8"/>
          <w:sz w:val="24"/>
        </w:rPr>
        <w:t>geleceğe</w:t>
      </w:r>
      <w:r w:rsidR="00743FCA">
        <w:rPr>
          <w:i/>
          <w:spacing w:val="-8"/>
          <w:sz w:val="24"/>
        </w:rPr>
        <w:t xml:space="preserve"> </w:t>
      </w:r>
      <w:r>
        <w:rPr>
          <w:i/>
          <w:spacing w:val="-8"/>
          <w:sz w:val="24"/>
        </w:rPr>
        <w:t>yönelim</w:t>
      </w:r>
      <w:r w:rsidR="00743FCA">
        <w:rPr>
          <w:i/>
          <w:spacing w:val="-8"/>
          <w:sz w:val="24"/>
        </w:rPr>
        <w:t xml:space="preserve"> </w:t>
      </w:r>
      <w:r>
        <w:rPr>
          <w:i/>
          <w:spacing w:val="-8"/>
          <w:sz w:val="24"/>
        </w:rPr>
        <w:t>bölümüne</w:t>
      </w:r>
      <w:r w:rsidR="00743FCA">
        <w:rPr>
          <w:i/>
          <w:spacing w:val="-8"/>
          <w:sz w:val="24"/>
        </w:rPr>
        <w:t xml:space="preserve"> </w:t>
      </w:r>
      <w:r>
        <w:rPr>
          <w:i/>
          <w:spacing w:val="-8"/>
          <w:sz w:val="24"/>
        </w:rPr>
        <w:t>geçilerek okulumuzun/kurumumuzun</w:t>
      </w:r>
      <w:r w:rsidR="001D5203">
        <w:rPr>
          <w:i/>
          <w:spacing w:val="-8"/>
          <w:sz w:val="24"/>
        </w:rPr>
        <w:t xml:space="preserve"> </w:t>
      </w:r>
      <w:r>
        <w:rPr>
          <w:i/>
          <w:spacing w:val="-8"/>
          <w:sz w:val="24"/>
        </w:rPr>
        <w:t>amaç,</w:t>
      </w:r>
      <w:r w:rsidR="001D5203">
        <w:rPr>
          <w:i/>
          <w:spacing w:val="-8"/>
          <w:sz w:val="24"/>
        </w:rPr>
        <w:t xml:space="preserve"> </w:t>
      </w:r>
      <w:r>
        <w:rPr>
          <w:i/>
          <w:spacing w:val="-8"/>
          <w:sz w:val="24"/>
        </w:rPr>
        <w:t>hedef,</w:t>
      </w:r>
      <w:r w:rsidR="001D5203">
        <w:rPr>
          <w:i/>
          <w:spacing w:val="-8"/>
          <w:sz w:val="24"/>
        </w:rPr>
        <w:t xml:space="preserve"> </w:t>
      </w:r>
      <w:r>
        <w:rPr>
          <w:i/>
          <w:spacing w:val="-8"/>
          <w:sz w:val="24"/>
        </w:rPr>
        <w:t>gösterge</w:t>
      </w:r>
      <w:r w:rsidR="00743FCA">
        <w:rPr>
          <w:i/>
          <w:spacing w:val="-8"/>
          <w:sz w:val="24"/>
        </w:rPr>
        <w:t xml:space="preserve"> </w:t>
      </w:r>
      <w:r>
        <w:rPr>
          <w:i/>
          <w:spacing w:val="-8"/>
          <w:sz w:val="24"/>
        </w:rPr>
        <w:t>ve</w:t>
      </w:r>
      <w:r w:rsidR="00743FCA">
        <w:rPr>
          <w:i/>
          <w:spacing w:val="-8"/>
          <w:sz w:val="24"/>
        </w:rPr>
        <w:t xml:space="preserve"> </w:t>
      </w:r>
      <w:r>
        <w:rPr>
          <w:i/>
          <w:spacing w:val="-8"/>
          <w:sz w:val="24"/>
        </w:rPr>
        <w:t>stratejileri</w:t>
      </w:r>
      <w:r w:rsidR="00743FCA">
        <w:rPr>
          <w:i/>
          <w:spacing w:val="-8"/>
          <w:sz w:val="24"/>
        </w:rPr>
        <w:t xml:space="preserve"> </w:t>
      </w:r>
      <w:r>
        <w:rPr>
          <w:i/>
          <w:spacing w:val="-8"/>
          <w:sz w:val="24"/>
        </w:rPr>
        <w:t>belirlenmiştir.</w:t>
      </w:r>
      <w:r w:rsidR="003E10DE">
        <w:rPr>
          <w:i/>
          <w:spacing w:val="-8"/>
          <w:sz w:val="24"/>
        </w:rPr>
        <w:t xml:space="preserve"> Tüm bu aşamalar,</w:t>
      </w:r>
      <w:r w:rsidR="005C6793">
        <w:rPr>
          <w:i/>
          <w:spacing w:val="-8"/>
          <w:sz w:val="24"/>
        </w:rPr>
        <w:t xml:space="preserve"> </w:t>
      </w:r>
      <w:r w:rsidR="005C6793" w:rsidRPr="005C6793">
        <w:rPr>
          <w:i/>
          <w:spacing w:val="-6"/>
          <w:sz w:val="24"/>
        </w:rPr>
        <w:t>1739 Milli Eğitim Temel Kanununca Türk milli eğitiminin düzenlenmesinde esas olan amaç ve ilkeler, eğitim sisteminin genel yapısı, öğretmenlik mesleği, okul bina ve tesisleri, eğitim araç ve gereçleri doğrultusunda görev ve sorumluluk bilinci</w:t>
      </w:r>
      <w:r w:rsidR="003E10DE">
        <w:rPr>
          <w:i/>
          <w:spacing w:val="-6"/>
          <w:sz w:val="24"/>
        </w:rPr>
        <w:t>yle</w:t>
      </w:r>
      <w:r w:rsidR="005C6793" w:rsidRPr="005C6793">
        <w:rPr>
          <w:i/>
          <w:spacing w:val="-6"/>
          <w:sz w:val="24"/>
        </w:rPr>
        <w:t xml:space="preserve"> </w:t>
      </w:r>
      <w:r w:rsidR="003E10DE">
        <w:rPr>
          <w:i/>
          <w:spacing w:val="-6"/>
          <w:sz w:val="24"/>
        </w:rPr>
        <w:t>oluşturulmuştur</w:t>
      </w:r>
      <w:r w:rsidR="005C6793" w:rsidRPr="005C6793">
        <w:rPr>
          <w:i/>
          <w:spacing w:val="-6"/>
          <w:sz w:val="24"/>
        </w:rPr>
        <w:t>.</w:t>
      </w:r>
    </w:p>
    <w:p w:rsidR="00B42CB1" w:rsidRDefault="00B42CB1">
      <w:pPr>
        <w:spacing w:line="372" w:lineRule="auto"/>
        <w:jc w:val="both"/>
      </w:pPr>
    </w:p>
    <w:p w:rsidR="00B42CB1" w:rsidRPr="00B42CB1" w:rsidRDefault="00B42CB1" w:rsidP="00B42CB1"/>
    <w:p w:rsidR="00B42CB1" w:rsidRDefault="00B42CB1" w:rsidP="00B42CB1">
      <w:pPr>
        <w:tabs>
          <w:tab w:val="left" w:pos="4170"/>
        </w:tabs>
      </w:pPr>
      <w:r>
        <w:tab/>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B42CB1" w:rsidP="007305F7">
      <w:pPr>
        <w:jc w:val="center"/>
        <w:rPr>
          <w:rFonts w:ascii="Times New Roman" w:hAnsi="Times New Roman"/>
          <w:b/>
          <w:sz w:val="96"/>
        </w:rPr>
      </w:pPr>
      <w:r w:rsidRPr="00123B77">
        <w:rPr>
          <w:rFonts w:ascii="Times New Roman" w:hAnsi="Times New Roman"/>
          <w:b/>
          <w:sz w:val="96"/>
        </w:rPr>
        <w:t>2.BÖLÜM</w:t>
      </w:r>
    </w:p>
    <w:p w:rsidR="00B42CB1" w:rsidRPr="00B42CB1" w:rsidRDefault="00B42CB1" w:rsidP="007305F7">
      <w:pPr>
        <w:jc w:val="center"/>
        <w:rPr>
          <w:rFonts w:ascii="Times New Roman" w:hAnsi="Times New Roman"/>
          <w:sz w:val="96"/>
        </w:rPr>
      </w:pPr>
    </w:p>
    <w:p w:rsidR="00B42CB1" w:rsidRPr="00B42CB1" w:rsidRDefault="00B42CB1" w:rsidP="007305F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Pr="00217BC5" w:rsidRDefault="00957878">
      <w:pPr>
        <w:pStyle w:val="Balk2"/>
        <w:numPr>
          <w:ilvl w:val="0"/>
          <w:numId w:val="22"/>
        </w:numPr>
        <w:tabs>
          <w:tab w:val="left" w:pos="1676"/>
        </w:tabs>
        <w:ind w:left="1676" w:hanging="358"/>
        <w:jc w:val="left"/>
        <w:rPr>
          <w:rFonts w:ascii="Caladea" w:hAnsi="Caladea"/>
          <w:sz w:val="24"/>
          <w:szCs w:val="24"/>
        </w:rPr>
      </w:pPr>
      <w:r w:rsidRPr="00217BC5">
        <w:rPr>
          <w:w w:val="90"/>
          <w:sz w:val="24"/>
          <w:szCs w:val="24"/>
        </w:rPr>
        <w:lastRenderedPageBreak/>
        <w:t>DURUM</w:t>
      </w:r>
      <w:r w:rsidR="006F287B" w:rsidRPr="00217BC5">
        <w:rPr>
          <w:w w:val="90"/>
          <w:sz w:val="24"/>
          <w:szCs w:val="24"/>
        </w:rPr>
        <w:t xml:space="preserve"> </w:t>
      </w:r>
      <w:r w:rsidRPr="00217BC5">
        <w:rPr>
          <w:spacing w:val="-2"/>
          <w:w w:val="95"/>
          <w:sz w:val="24"/>
          <w:szCs w:val="24"/>
        </w:rPr>
        <w:t>ANALİZİ</w:t>
      </w:r>
    </w:p>
    <w:p w:rsidR="002D0A48" w:rsidRDefault="00957878">
      <w:pPr>
        <w:spacing w:before="289" w:line="372" w:lineRule="auto"/>
        <w:ind w:left="958" w:right="1013"/>
        <w:jc w:val="both"/>
        <w:rPr>
          <w:i/>
          <w:sz w:val="24"/>
        </w:rPr>
      </w:pPr>
      <w:r>
        <w:rPr>
          <w:i/>
          <w:spacing w:val="-4"/>
          <w:sz w:val="24"/>
        </w:rPr>
        <w:t>Stratejik</w:t>
      </w:r>
      <w:r w:rsidR="00BD7DD6">
        <w:rPr>
          <w:i/>
          <w:spacing w:val="-4"/>
          <w:sz w:val="24"/>
        </w:rPr>
        <w:t xml:space="preserve"> </w:t>
      </w:r>
      <w:r>
        <w:rPr>
          <w:i/>
          <w:spacing w:val="-4"/>
          <w:sz w:val="24"/>
        </w:rPr>
        <w:t>planlama</w:t>
      </w:r>
      <w:r w:rsidR="00BD7DD6">
        <w:rPr>
          <w:i/>
          <w:spacing w:val="-4"/>
          <w:sz w:val="24"/>
        </w:rPr>
        <w:t xml:space="preserve"> </w:t>
      </w:r>
      <w:r>
        <w:rPr>
          <w:i/>
          <w:spacing w:val="-4"/>
          <w:sz w:val="24"/>
        </w:rPr>
        <w:t>sürecinin</w:t>
      </w:r>
      <w:r w:rsidR="00BD7DD6">
        <w:rPr>
          <w:i/>
          <w:spacing w:val="-4"/>
          <w:sz w:val="24"/>
        </w:rPr>
        <w:t xml:space="preserve"> </w:t>
      </w:r>
      <w:r>
        <w:rPr>
          <w:i/>
          <w:spacing w:val="-4"/>
          <w:sz w:val="24"/>
        </w:rPr>
        <w:t>ilk</w:t>
      </w:r>
      <w:r w:rsidR="00BD7DD6">
        <w:rPr>
          <w:i/>
          <w:spacing w:val="-4"/>
          <w:sz w:val="24"/>
        </w:rPr>
        <w:t xml:space="preserve"> </w:t>
      </w:r>
      <w:r>
        <w:rPr>
          <w:i/>
          <w:spacing w:val="-4"/>
          <w:sz w:val="24"/>
        </w:rPr>
        <w:t>adımı</w:t>
      </w:r>
      <w:r w:rsidR="00BD7DD6">
        <w:rPr>
          <w:i/>
          <w:spacing w:val="-4"/>
          <w:sz w:val="24"/>
        </w:rPr>
        <w:t xml:space="preserve"> </w:t>
      </w:r>
      <w:r>
        <w:rPr>
          <w:i/>
          <w:spacing w:val="-4"/>
          <w:sz w:val="24"/>
        </w:rPr>
        <w:t>olan</w:t>
      </w:r>
      <w:r w:rsidR="00BD7DD6">
        <w:rPr>
          <w:i/>
          <w:spacing w:val="-4"/>
          <w:sz w:val="24"/>
        </w:rPr>
        <w:t xml:space="preserve"> </w:t>
      </w:r>
      <w:r>
        <w:rPr>
          <w:i/>
          <w:spacing w:val="-4"/>
          <w:sz w:val="24"/>
        </w:rPr>
        <w:t>durum</w:t>
      </w:r>
      <w:r w:rsidR="00BD7DD6">
        <w:rPr>
          <w:i/>
          <w:spacing w:val="-4"/>
          <w:sz w:val="24"/>
        </w:rPr>
        <w:t xml:space="preserve"> </w:t>
      </w:r>
      <w:r>
        <w:rPr>
          <w:i/>
          <w:spacing w:val="-4"/>
          <w:sz w:val="24"/>
        </w:rPr>
        <w:t>analizi,</w:t>
      </w:r>
      <w:r w:rsidR="00A240AC">
        <w:rPr>
          <w:i/>
          <w:spacing w:val="-4"/>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sidR="00BD7DD6">
        <w:rPr>
          <w:i/>
          <w:spacing w:val="-2"/>
          <w:sz w:val="24"/>
        </w:rPr>
        <w:t xml:space="preserve"> </w:t>
      </w:r>
      <w:r>
        <w:rPr>
          <w:i/>
          <w:spacing w:val="-2"/>
          <w:sz w:val="24"/>
        </w:rPr>
        <w:t>olduğu</w:t>
      </w:r>
      <w:r w:rsidR="00BD7DD6">
        <w:rPr>
          <w:i/>
          <w:spacing w:val="-2"/>
          <w:sz w:val="24"/>
        </w:rPr>
        <w:t xml:space="preserve"> </w:t>
      </w:r>
      <w:r>
        <w:rPr>
          <w:i/>
          <w:spacing w:val="-2"/>
          <w:sz w:val="24"/>
        </w:rPr>
        <w:t>ya</w:t>
      </w:r>
      <w:r w:rsidR="00BD7DD6">
        <w:rPr>
          <w:i/>
          <w:spacing w:val="-2"/>
          <w:sz w:val="24"/>
        </w:rPr>
        <w:t xml:space="preserve"> </w:t>
      </w:r>
      <w:r>
        <w:rPr>
          <w:i/>
          <w:spacing w:val="-2"/>
          <w:sz w:val="24"/>
        </w:rPr>
        <w:t>da</w:t>
      </w:r>
      <w:r w:rsidR="00BD7DD6">
        <w:rPr>
          <w:i/>
          <w:spacing w:val="-2"/>
          <w:sz w:val="24"/>
        </w:rPr>
        <w:t xml:space="preserve"> </w:t>
      </w:r>
      <w:r>
        <w:rPr>
          <w:i/>
          <w:spacing w:val="-2"/>
          <w:sz w:val="24"/>
        </w:rPr>
        <w:t>hangi</w:t>
      </w:r>
      <w:r w:rsidR="00BD7DD6">
        <w:rPr>
          <w:i/>
          <w:spacing w:val="-2"/>
          <w:sz w:val="24"/>
        </w:rPr>
        <w:t xml:space="preserve"> </w:t>
      </w:r>
      <w:r>
        <w:rPr>
          <w:i/>
          <w:spacing w:val="-2"/>
          <w:sz w:val="24"/>
        </w:rPr>
        <w:t>yönlerinin</w:t>
      </w:r>
      <w:r w:rsidR="00BD7DD6">
        <w:rPr>
          <w:i/>
          <w:spacing w:val="-2"/>
          <w:sz w:val="24"/>
        </w:rPr>
        <w:t xml:space="preserve"> </w:t>
      </w:r>
      <w:r>
        <w:rPr>
          <w:i/>
          <w:spacing w:val="-2"/>
          <w:sz w:val="24"/>
        </w:rPr>
        <w:t>eksik</w:t>
      </w:r>
      <w:r w:rsidR="00BD7DD6">
        <w:rPr>
          <w:i/>
          <w:spacing w:val="-2"/>
          <w:sz w:val="24"/>
        </w:rPr>
        <w:t xml:space="preserve"> </w:t>
      </w:r>
      <w:r>
        <w:rPr>
          <w:i/>
          <w:spacing w:val="-2"/>
          <w:sz w:val="24"/>
        </w:rPr>
        <w:t>olduğu</w:t>
      </w:r>
      <w:r w:rsidR="00BD7DD6">
        <w:rPr>
          <w:i/>
          <w:spacing w:val="-2"/>
          <w:sz w:val="24"/>
        </w:rPr>
        <w:t xml:space="preserve"> </w:t>
      </w:r>
      <w:r>
        <w:rPr>
          <w:i/>
          <w:spacing w:val="-2"/>
          <w:sz w:val="24"/>
        </w:rPr>
        <w:t>ayrıca,</w:t>
      </w:r>
      <w:r w:rsidR="00BD7DD6">
        <w:rPr>
          <w:i/>
          <w:spacing w:val="-2"/>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w:t>
      </w:r>
      <w:r w:rsidR="00BD7DD6">
        <w:rPr>
          <w:i/>
          <w:sz w:val="24"/>
        </w:rPr>
        <w:t>n</w:t>
      </w:r>
      <w:r>
        <w:rPr>
          <w:i/>
          <w:sz w:val="24"/>
        </w:rPr>
        <w:t>masına</w:t>
      </w:r>
      <w:r w:rsidR="00BD7DD6">
        <w:rPr>
          <w:i/>
          <w:sz w:val="24"/>
        </w:rPr>
        <w:t xml:space="preserve"> </w:t>
      </w:r>
      <w:r>
        <w:rPr>
          <w:i/>
          <w:sz w:val="24"/>
        </w:rPr>
        <w:t>yardımcı</w:t>
      </w:r>
      <w:r w:rsidR="00BD7DD6">
        <w:rPr>
          <w:i/>
          <w:sz w:val="24"/>
        </w:rPr>
        <w:t xml:space="preserve"> </w:t>
      </w:r>
      <w:r>
        <w:rPr>
          <w:i/>
          <w:sz w:val="24"/>
        </w:rPr>
        <w:t>olacak</w:t>
      </w:r>
      <w:r w:rsidR="00BD7DD6">
        <w:rPr>
          <w:i/>
          <w:sz w:val="24"/>
        </w:rPr>
        <w:t xml:space="preserve"> </w:t>
      </w:r>
      <w:r>
        <w:rPr>
          <w:i/>
          <w:sz w:val="24"/>
        </w:rPr>
        <w:t>ve</w:t>
      </w:r>
      <w:r w:rsidR="00BD7DD6">
        <w:rPr>
          <w:i/>
          <w:sz w:val="24"/>
        </w:rPr>
        <w:t xml:space="preserve"> </w:t>
      </w:r>
      <w:r>
        <w:rPr>
          <w:i/>
          <w:sz w:val="24"/>
        </w:rPr>
        <w:t>stratejik</w:t>
      </w:r>
      <w:r w:rsidR="00BD7DD6">
        <w:rPr>
          <w:i/>
          <w:sz w:val="24"/>
        </w:rPr>
        <w:t xml:space="preserve"> </w:t>
      </w:r>
      <w:r>
        <w:rPr>
          <w:i/>
          <w:sz w:val="24"/>
        </w:rPr>
        <w:t>planın</w:t>
      </w:r>
      <w:r w:rsidR="00BD7DD6">
        <w:rPr>
          <w:i/>
          <w:sz w:val="24"/>
        </w:rPr>
        <w:t xml:space="preserve"> </w:t>
      </w:r>
      <w:r>
        <w:rPr>
          <w:i/>
          <w:sz w:val="24"/>
        </w:rPr>
        <w:t>sonraki</w:t>
      </w:r>
      <w:r w:rsidR="00BD7DD6">
        <w:rPr>
          <w:i/>
          <w:sz w:val="24"/>
        </w:rPr>
        <w:t xml:space="preserve"> </w:t>
      </w:r>
      <w:r>
        <w:rPr>
          <w:i/>
          <w:sz w:val="24"/>
        </w:rPr>
        <w:t>aşamalarından</w:t>
      </w:r>
      <w:r w:rsidR="00BD7DD6">
        <w:rPr>
          <w:i/>
          <w:sz w:val="24"/>
        </w:rPr>
        <w:t xml:space="preserve"> </w:t>
      </w:r>
      <w:r>
        <w:rPr>
          <w:i/>
          <w:sz w:val="24"/>
        </w:rPr>
        <w:t>daha</w:t>
      </w:r>
      <w:r w:rsidR="00BD7DD6">
        <w:rPr>
          <w:i/>
          <w:sz w:val="24"/>
        </w:rPr>
        <w:t xml:space="preserve"> </w:t>
      </w:r>
      <w:r>
        <w:rPr>
          <w:i/>
          <w:sz w:val="24"/>
        </w:rPr>
        <w:t xml:space="preserve">sağlıklı </w:t>
      </w:r>
      <w:r>
        <w:rPr>
          <w:i/>
          <w:spacing w:val="-4"/>
          <w:sz w:val="24"/>
        </w:rPr>
        <w:t>sonuçlar</w:t>
      </w:r>
      <w:r w:rsidR="00BD7DD6">
        <w:rPr>
          <w:i/>
          <w:spacing w:val="-4"/>
          <w:sz w:val="24"/>
        </w:rPr>
        <w:t xml:space="preserve"> </w:t>
      </w:r>
      <w:r>
        <w:rPr>
          <w:i/>
          <w:spacing w:val="-4"/>
          <w:sz w:val="24"/>
        </w:rPr>
        <w:t>elde</w:t>
      </w:r>
      <w:r w:rsidR="00BD7DD6">
        <w:rPr>
          <w:i/>
          <w:spacing w:val="-4"/>
          <w:sz w:val="24"/>
        </w:rPr>
        <w:t xml:space="preserve"> </w:t>
      </w:r>
      <w:r>
        <w:rPr>
          <w:i/>
          <w:spacing w:val="-4"/>
          <w:sz w:val="24"/>
        </w:rPr>
        <w:t>edilmesini</w:t>
      </w:r>
      <w:r w:rsidR="00BD7DD6">
        <w:rPr>
          <w:i/>
          <w:spacing w:val="-4"/>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pPr>
        <w:pStyle w:val="ListeParagraf"/>
        <w:numPr>
          <w:ilvl w:val="0"/>
          <w:numId w:val="21"/>
        </w:numPr>
        <w:tabs>
          <w:tab w:val="left" w:pos="1678"/>
        </w:tabs>
        <w:spacing w:before="0" w:line="288" w:lineRule="exact"/>
        <w:rPr>
          <w:i/>
          <w:sz w:val="24"/>
        </w:rPr>
      </w:pPr>
      <w:r>
        <w:rPr>
          <w:i/>
          <w:w w:val="90"/>
          <w:sz w:val="24"/>
        </w:rPr>
        <w:t>Kurumsal</w:t>
      </w:r>
      <w:r w:rsidR="00BD7DD6">
        <w:rPr>
          <w:i/>
          <w:w w:val="90"/>
          <w:sz w:val="24"/>
        </w:rPr>
        <w:t xml:space="preserve"> </w:t>
      </w:r>
      <w:r>
        <w:rPr>
          <w:i/>
          <w:spacing w:val="-2"/>
          <w:sz w:val="24"/>
        </w:rPr>
        <w:t>tarihçe</w:t>
      </w:r>
    </w:p>
    <w:p w:rsidR="002D0A48" w:rsidRDefault="00957878">
      <w:pPr>
        <w:pStyle w:val="ListeParagraf"/>
        <w:numPr>
          <w:ilvl w:val="0"/>
          <w:numId w:val="21"/>
        </w:numPr>
        <w:tabs>
          <w:tab w:val="left" w:pos="1678"/>
        </w:tabs>
        <w:spacing w:before="138"/>
        <w:rPr>
          <w:i/>
          <w:sz w:val="24"/>
        </w:rPr>
      </w:pPr>
      <w:r>
        <w:rPr>
          <w:i/>
          <w:w w:val="90"/>
          <w:sz w:val="24"/>
        </w:rPr>
        <w:t>Uygulanmakta</w:t>
      </w:r>
      <w:r w:rsidR="00BD7DD6">
        <w:rPr>
          <w:i/>
          <w:w w:val="90"/>
          <w:sz w:val="24"/>
        </w:rPr>
        <w:t xml:space="preserve"> </w:t>
      </w:r>
      <w:r>
        <w:rPr>
          <w:i/>
          <w:w w:val="90"/>
          <w:sz w:val="24"/>
        </w:rPr>
        <w:t>olan</w:t>
      </w:r>
      <w:r w:rsidR="00BD7DD6">
        <w:rPr>
          <w:i/>
          <w:w w:val="90"/>
          <w:sz w:val="24"/>
        </w:rPr>
        <w:t xml:space="preserve"> </w:t>
      </w:r>
      <w:r>
        <w:rPr>
          <w:i/>
          <w:w w:val="90"/>
          <w:sz w:val="24"/>
        </w:rPr>
        <w:t>planın</w:t>
      </w:r>
      <w:r w:rsidR="00BD7DD6">
        <w:rPr>
          <w:i/>
          <w:w w:val="90"/>
          <w:sz w:val="24"/>
        </w:rPr>
        <w:t xml:space="preserve"> </w:t>
      </w:r>
      <w:r>
        <w:rPr>
          <w:i/>
          <w:spacing w:val="-2"/>
          <w:w w:val="90"/>
          <w:sz w:val="24"/>
        </w:rPr>
        <w:t>değerlendirilmesi</w:t>
      </w:r>
    </w:p>
    <w:p w:rsidR="002D0A48" w:rsidRDefault="00957878">
      <w:pPr>
        <w:pStyle w:val="ListeParagraf"/>
        <w:numPr>
          <w:ilvl w:val="0"/>
          <w:numId w:val="21"/>
        </w:numPr>
        <w:tabs>
          <w:tab w:val="left" w:pos="1678"/>
        </w:tabs>
        <w:spacing w:before="140"/>
        <w:rPr>
          <w:i/>
          <w:sz w:val="24"/>
        </w:rPr>
      </w:pPr>
      <w:r>
        <w:rPr>
          <w:i/>
          <w:w w:val="90"/>
          <w:sz w:val="24"/>
        </w:rPr>
        <w:t>Mevzuat</w:t>
      </w:r>
      <w:r w:rsidR="00BD7DD6">
        <w:rPr>
          <w:i/>
          <w:w w:val="90"/>
          <w:sz w:val="24"/>
        </w:rPr>
        <w:t xml:space="preserve"> </w:t>
      </w:r>
      <w:r>
        <w:rPr>
          <w:i/>
          <w:spacing w:val="-2"/>
          <w:sz w:val="24"/>
        </w:rPr>
        <w:t>analizi</w:t>
      </w:r>
    </w:p>
    <w:p w:rsidR="002D0A48" w:rsidRDefault="00957878">
      <w:pPr>
        <w:pStyle w:val="ListeParagraf"/>
        <w:numPr>
          <w:ilvl w:val="0"/>
          <w:numId w:val="21"/>
        </w:numPr>
        <w:tabs>
          <w:tab w:val="left" w:pos="1678"/>
        </w:tabs>
        <w:spacing w:before="143"/>
        <w:rPr>
          <w:i/>
          <w:sz w:val="24"/>
        </w:rPr>
      </w:pPr>
      <w:r>
        <w:rPr>
          <w:i/>
          <w:w w:val="90"/>
          <w:sz w:val="24"/>
        </w:rPr>
        <w:t>Üst</w:t>
      </w:r>
      <w:r w:rsidR="00BD7DD6">
        <w:rPr>
          <w:i/>
          <w:w w:val="90"/>
          <w:sz w:val="24"/>
        </w:rPr>
        <w:t xml:space="preserve"> </w:t>
      </w:r>
      <w:r>
        <w:rPr>
          <w:i/>
          <w:w w:val="90"/>
          <w:sz w:val="24"/>
        </w:rPr>
        <w:t>politika</w:t>
      </w:r>
      <w:r w:rsidR="00BD7DD6">
        <w:rPr>
          <w:i/>
          <w:w w:val="90"/>
          <w:sz w:val="24"/>
        </w:rPr>
        <w:t xml:space="preserve"> </w:t>
      </w:r>
      <w:r>
        <w:rPr>
          <w:i/>
          <w:w w:val="90"/>
          <w:sz w:val="24"/>
        </w:rPr>
        <w:t>belgelerinin</w:t>
      </w:r>
      <w:r w:rsidR="00BD7DD6">
        <w:rPr>
          <w:i/>
          <w:w w:val="90"/>
          <w:sz w:val="24"/>
        </w:rPr>
        <w:t xml:space="preserve"> </w:t>
      </w:r>
      <w:r>
        <w:rPr>
          <w:i/>
          <w:spacing w:val="-2"/>
          <w:w w:val="90"/>
          <w:sz w:val="24"/>
        </w:rPr>
        <w:t>analizi</w:t>
      </w:r>
    </w:p>
    <w:p w:rsidR="002D0A48" w:rsidRDefault="00957878">
      <w:pPr>
        <w:pStyle w:val="ListeParagraf"/>
        <w:numPr>
          <w:ilvl w:val="0"/>
          <w:numId w:val="21"/>
        </w:numPr>
        <w:tabs>
          <w:tab w:val="left" w:pos="1678"/>
        </w:tabs>
        <w:spacing w:before="140"/>
        <w:rPr>
          <w:i/>
          <w:sz w:val="24"/>
        </w:rPr>
      </w:pPr>
      <w:r>
        <w:rPr>
          <w:i/>
          <w:w w:val="90"/>
          <w:sz w:val="24"/>
        </w:rPr>
        <w:t>Faaliyet</w:t>
      </w:r>
      <w:r w:rsidR="00BD7DD6">
        <w:rPr>
          <w:i/>
          <w:w w:val="90"/>
          <w:sz w:val="24"/>
        </w:rPr>
        <w:t xml:space="preserve"> </w:t>
      </w:r>
      <w:r>
        <w:rPr>
          <w:i/>
          <w:w w:val="90"/>
          <w:sz w:val="24"/>
        </w:rPr>
        <w:t>alanları</w:t>
      </w:r>
      <w:r w:rsidR="00BD7DD6">
        <w:rPr>
          <w:i/>
          <w:w w:val="90"/>
          <w:sz w:val="24"/>
        </w:rPr>
        <w:t xml:space="preserve"> </w:t>
      </w:r>
      <w:r>
        <w:rPr>
          <w:i/>
          <w:w w:val="90"/>
          <w:sz w:val="24"/>
        </w:rPr>
        <w:t>ile</w:t>
      </w:r>
      <w:r w:rsidR="00BD7DD6">
        <w:rPr>
          <w:i/>
          <w:w w:val="90"/>
          <w:sz w:val="24"/>
        </w:rPr>
        <w:t xml:space="preserve"> </w:t>
      </w:r>
      <w:r>
        <w:rPr>
          <w:i/>
          <w:w w:val="90"/>
          <w:sz w:val="24"/>
        </w:rPr>
        <w:t>ürün</w:t>
      </w:r>
      <w:r w:rsidR="00BD7DD6">
        <w:rPr>
          <w:i/>
          <w:w w:val="90"/>
          <w:sz w:val="24"/>
        </w:rPr>
        <w:t xml:space="preserve"> </w:t>
      </w:r>
      <w:r>
        <w:rPr>
          <w:i/>
          <w:w w:val="90"/>
          <w:sz w:val="24"/>
        </w:rPr>
        <w:t>ve</w:t>
      </w:r>
      <w:r w:rsidR="00BD7DD6">
        <w:rPr>
          <w:i/>
          <w:w w:val="90"/>
          <w:sz w:val="24"/>
        </w:rPr>
        <w:t xml:space="preserve"> </w:t>
      </w:r>
      <w:r>
        <w:rPr>
          <w:i/>
          <w:w w:val="90"/>
          <w:sz w:val="24"/>
        </w:rPr>
        <w:t>hizmetlerin</w:t>
      </w:r>
      <w:r w:rsidR="00BD7DD6">
        <w:rPr>
          <w:i/>
          <w:w w:val="90"/>
          <w:sz w:val="24"/>
        </w:rPr>
        <w:t xml:space="preserve"> </w:t>
      </w:r>
      <w:r>
        <w:rPr>
          <w:i/>
          <w:spacing w:val="-2"/>
          <w:w w:val="90"/>
          <w:sz w:val="24"/>
        </w:rPr>
        <w:t>belirlenmesi</w:t>
      </w:r>
    </w:p>
    <w:p w:rsidR="002D0A48" w:rsidRDefault="00957878">
      <w:pPr>
        <w:pStyle w:val="ListeParagraf"/>
        <w:numPr>
          <w:ilvl w:val="0"/>
          <w:numId w:val="21"/>
        </w:numPr>
        <w:tabs>
          <w:tab w:val="left" w:pos="1678"/>
        </w:tabs>
        <w:spacing w:before="141"/>
        <w:rPr>
          <w:i/>
          <w:sz w:val="24"/>
        </w:rPr>
      </w:pPr>
      <w:r>
        <w:rPr>
          <w:i/>
          <w:w w:val="85"/>
          <w:sz w:val="24"/>
        </w:rPr>
        <w:t>Paydaş</w:t>
      </w:r>
      <w:r w:rsidR="00BD7DD6">
        <w:rPr>
          <w:i/>
          <w:w w:val="85"/>
          <w:sz w:val="24"/>
        </w:rPr>
        <w:t xml:space="preserve"> </w:t>
      </w:r>
      <w:r>
        <w:rPr>
          <w:i/>
          <w:spacing w:val="-2"/>
          <w:sz w:val="24"/>
        </w:rPr>
        <w:t>analizi</w:t>
      </w:r>
    </w:p>
    <w:p w:rsidR="002D0A48" w:rsidRDefault="00957878">
      <w:pPr>
        <w:pStyle w:val="ListeParagraf"/>
        <w:numPr>
          <w:ilvl w:val="0"/>
          <w:numId w:val="21"/>
        </w:numPr>
        <w:tabs>
          <w:tab w:val="left" w:pos="1678"/>
        </w:tabs>
        <w:spacing w:before="142"/>
        <w:rPr>
          <w:i/>
          <w:sz w:val="24"/>
        </w:rPr>
      </w:pPr>
      <w:r>
        <w:rPr>
          <w:i/>
          <w:w w:val="90"/>
          <w:sz w:val="24"/>
        </w:rPr>
        <w:t>Kuruluş</w:t>
      </w:r>
      <w:r w:rsidR="00BD7DD6">
        <w:rPr>
          <w:i/>
          <w:w w:val="90"/>
          <w:sz w:val="24"/>
        </w:rPr>
        <w:t xml:space="preserve"> </w:t>
      </w:r>
      <w:r>
        <w:rPr>
          <w:i/>
          <w:w w:val="90"/>
          <w:sz w:val="24"/>
        </w:rPr>
        <w:t>içi</w:t>
      </w:r>
      <w:r w:rsidR="00BD7DD6">
        <w:rPr>
          <w:i/>
          <w:w w:val="90"/>
          <w:sz w:val="24"/>
        </w:rPr>
        <w:t xml:space="preserve"> </w:t>
      </w:r>
      <w:r>
        <w:rPr>
          <w:i/>
          <w:spacing w:val="-2"/>
          <w:w w:val="90"/>
          <w:sz w:val="24"/>
        </w:rPr>
        <w:t>analiz</w:t>
      </w:r>
    </w:p>
    <w:p w:rsidR="002D0A48" w:rsidRDefault="00957878">
      <w:pPr>
        <w:pStyle w:val="ListeParagraf"/>
        <w:numPr>
          <w:ilvl w:val="0"/>
          <w:numId w:val="21"/>
        </w:numPr>
        <w:tabs>
          <w:tab w:val="left" w:pos="1678"/>
        </w:tabs>
        <w:spacing w:before="141"/>
        <w:rPr>
          <w:rFonts w:ascii="Caladea" w:hAnsi="Caladea"/>
          <w:i/>
          <w:sz w:val="24"/>
        </w:rPr>
      </w:pPr>
      <w:r>
        <w:rPr>
          <w:i/>
          <w:w w:val="90"/>
          <w:sz w:val="24"/>
        </w:rPr>
        <w:t>Dış</w:t>
      </w:r>
      <w:r w:rsidR="00BD7DD6">
        <w:rPr>
          <w:i/>
          <w:w w:val="90"/>
          <w:sz w:val="24"/>
        </w:rPr>
        <w:t xml:space="preserve"> </w:t>
      </w:r>
      <w:r>
        <w:rPr>
          <w:i/>
          <w:w w:val="90"/>
          <w:sz w:val="24"/>
        </w:rPr>
        <w:t>çevre</w:t>
      </w:r>
      <w:r w:rsidR="00BD7DD6">
        <w:rPr>
          <w:i/>
          <w:w w:val="90"/>
          <w:sz w:val="24"/>
        </w:rPr>
        <w:t xml:space="preserve"> </w:t>
      </w:r>
      <w:r>
        <w:rPr>
          <w:i/>
          <w:w w:val="90"/>
          <w:sz w:val="24"/>
        </w:rPr>
        <w:t>analizi</w:t>
      </w:r>
      <w:r w:rsidR="00BD7DD6">
        <w:rPr>
          <w:i/>
          <w:w w:val="90"/>
          <w:sz w:val="24"/>
        </w:rPr>
        <w:t xml:space="preserve"> </w:t>
      </w:r>
      <w:r>
        <w:rPr>
          <w:i/>
          <w:w w:val="90"/>
          <w:sz w:val="24"/>
        </w:rPr>
        <w:t>(Politik,ekonomik,sosyal,teknolojik,yasal</w:t>
      </w:r>
      <w:r w:rsidR="00BD7DD6">
        <w:rPr>
          <w:i/>
          <w:w w:val="90"/>
          <w:sz w:val="24"/>
        </w:rPr>
        <w:t xml:space="preserve"> </w:t>
      </w:r>
      <w:r>
        <w:rPr>
          <w:i/>
          <w:w w:val="90"/>
          <w:sz w:val="24"/>
        </w:rPr>
        <w:t>ve</w:t>
      </w:r>
      <w:r w:rsidR="00BD7DD6">
        <w:rPr>
          <w:i/>
          <w:w w:val="90"/>
          <w:sz w:val="24"/>
        </w:rPr>
        <w:t xml:space="preserve"> </w:t>
      </w:r>
      <w:r>
        <w:rPr>
          <w:i/>
          <w:w w:val="90"/>
          <w:sz w:val="24"/>
        </w:rPr>
        <w:t>çevresel</w:t>
      </w:r>
      <w:r w:rsidR="00BD7DD6">
        <w:rPr>
          <w:i/>
          <w:w w:val="90"/>
          <w:sz w:val="24"/>
        </w:rPr>
        <w:t xml:space="preserve"> </w:t>
      </w:r>
      <w:r>
        <w:rPr>
          <w:i/>
          <w:spacing w:val="-2"/>
          <w:w w:val="90"/>
          <w:sz w:val="24"/>
        </w:rPr>
        <w:t>analiz</w:t>
      </w:r>
      <w:r>
        <w:rPr>
          <w:rFonts w:ascii="Caladea" w:hAnsi="Caladea"/>
          <w:i/>
          <w:spacing w:val="-2"/>
          <w:w w:val="90"/>
          <w:sz w:val="24"/>
        </w:rPr>
        <w:t>)</w:t>
      </w:r>
    </w:p>
    <w:p w:rsidR="002D0A48" w:rsidRDefault="00957878">
      <w:pPr>
        <w:pStyle w:val="ListeParagraf"/>
        <w:numPr>
          <w:ilvl w:val="0"/>
          <w:numId w:val="21"/>
        </w:numPr>
        <w:tabs>
          <w:tab w:val="left" w:pos="1678"/>
        </w:tabs>
        <w:spacing w:before="140"/>
        <w:rPr>
          <w:i/>
          <w:sz w:val="24"/>
        </w:rPr>
      </w:pPr>
      <w:r>
        <w:rPr>
          <w:i/>
          <w:w w:val="90"/>
          <w:sz w:val="24"/>
        </w:rPr>
        <w:t>Güçlü</w:t>
      </w:r>
      <w:r w:rsidR="00BD7DD6">
        <w:rPr>
          <w:i/>
          <w:w w:val="90"/>
          <w:sz w:val="24"/>
        </w:rPr>
        <w:t xml:space="preserve"> </w:t>
      </w:r>
      <w:r>
        <w:rPr>
          <w:i/>
          <w:w w:val="90"/>
          <w:sz w:val="24"/>
        </w:rPr>
        <w:t>ve</w:t>
      </w:r>
      <w:r w:rsidR="00BD7DD6">
        <w:rPr>
          <w:i/>
          <w:w w:val="90"/>
          <w:sz w:val="24"/>
        </w:rPr>
        <w:t xml:space="preserve"> </w:t>
      </w:r>
      <w:r>
        <w:rPr>
          <w:i/>
          <w:w w:val="90"/>
          <w:sz w:val="24"/>
        </w:rPr>
        <w:t>zayıf</w:t>
      </w:r>
      <w:r w:rsidR="00BD7DD6">
        <w:rPr>
          <w:i/>
          <w:w w:val="90"/>
          <w:sz w:val="24"/>
        </w:rPr>
        <w:t xml:space="preserve"> </w:t>
      </w:r>
      <w:r>
        <w:rPr>
          <w:i/>
          <w:w w:val="90"/>
          <w:sz w:val="24"/>
        </w:rPr>
        <w:t>yönler</w:t>
      </w:r>
      <w:r w:rsidR="00BD7DD6">
        <w:rPr>
          <w:i/>
          <w:w w:val="90"/>
          <w:sz w:val="24"/>
        </w:rPr>
        <w:t xml:space="preserve"> </w:t>
      </w:r>
      <w:r>
        <w:rPr>
          <w:i/>
          <w:w w:val="90"/>
          <w:sz w:val="24"/>
        </w:rPr>
        <w:t>ile</w:t>
      </w:r>
      <w:r w:rsidR="00BD7DD6">
        <w:rPr>
          <w:i/>
          <w:w w:val="90"/>
          <w:sz w:val="24"/>
        </w:rPr>
        <w:t xml:space="preserve"> </w:t>
      </w:r>
      <w:r>
        <w:rPr>
          <w:i/>
          <w:w w:val="90"/>
          <w:sz w:val="24"/>
        </w:rPr>
        <w:t>fırsatlar</w:t>
      </w:r>
      <w:r w:rsidR="00BD7DD6">
        <w:rPr>
          <w:i/>
          <w:w w:val="90"/>
          <w:sz w:val="24"/>
        </w:rPr>
        <w:t xml:space="preserve"> </w:t>
      </w:r>
      <w:r>
        <w:rPr>
          <w:i/>
          <w:w w:val="90"/>
          <w:sz w:val="24"/>
        </w:rPr>
        <w:t>ve</w:t>
      </w:r>
      <w:r w:rsidR="00BD7DD6">
        <w:rPr>
          <w:i/>
          <w:w w:val="90"/>
          <w:sz w:val="24"/>
        </w:rPr>
        <w:t xml:space="preserve"> </w:t>
      </w:r>
      <w:r>
        <w:rPr>
          <w:i/>
          <w:w w:val="90"/>
          <w:sz w:val="24"/>
        </w:rPr>
        <w:t>tehditler(GZFT)</w:t>
      </w:r>
      <w:r>
        <w:rPr>
          <w:i/>
          <w:spacing w:val="-2"/>
          <w:w w:val="90"/>
          <w:sz w:val="24"/>
        </w:rPr>
        <w:t>analizi</w:t>
      </w:r>
    </w:p>
    <w:p w:rsidR="002D0A48" w:rsidRDefault="00957878">
      <w:pPr>
        <w:pStyle w:val="ListeParagraf"/>
        <w:numPr>
          <w:ilvl w:val="0"/>
          <w:numId w:val="21"/>
        </w:numPr>
        <w:tabs>
          <w:tab w:val="left" w:pos="1678"/>
        </w:tabs>
        <w:spacing w:before="142"/>
        <w:rPr>
          <w:i/>
          <w:sz w:val="24"/>
        </w:rPr>
      </w:pPr>
      <w:r>
        <w:rPr>
          <w:i/>
          <w:w w:val="90"/>
          <w:sz w:val="24"/>
        </w:rPr>
        <w:t>Tespit</w:t>
      </w:r>
      <w:r w:rsidR="00BD7DD6">
        <w:rPr>
          <w:i/>
          <w:w w:val="90"/>
          <w:sz w:val="24"/>
        </w:rPr>
        <w:t xml:space="preserve"> </w:t>
      </w:r>
      <w:r>
        <w:rPr>
          <w:i/>
          <w:w w:val="90"/>
          <w:sz w:val="24"/>
        </w:rPr>
        <w:t>ve</w:t>
      </w:r>
      <w:r w:rsidR="00BD7DD6">
        <w:rPr>
          <w:i/>
          <w:w w:val="90"/>
          <w:sz w:val="24"/>
        </w:rPr>
        <w:t xml:space="preserve"> </w:t>
      </w:r>
      <w:r>
        <w:rPr>
          <w:i/>
          <w:w w:val="90"/>
          <w:sz w:val="24"/>
        </w:rPr>
        <w:t>ihtiyaçların</w:t>
      </w:r>
      <w:r w:rsidR="00BD7DD6">
        <w:rPr>
          <w:i/>
          <w:w w:val="90"/>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3549DE" w:rsidRDefault="003549DE">
      <w:pPr>
        <w:pStyle w:val="GvdeMetni"/>
        <w:spacing w:before="150" w:line="247" w:lineRule="auto"/>
        <w:ind w:left="958" w:right="1014"/>
        <w:jc w:val="both"/>
        <w:rPr>
          <w:color w:val="FF0000"/>
        </w:rPr>
      </w:pPr>
    </w:p>
    <w:p w:rsidR="003549DE" w:rsidRDefault="003549DE">
      <w:pPr>
        <w:pStyle w:val="GvdeMetni"/>
        <w:spacing w:before="150" w:line="247" w:lineRule="auto"/>
        <w:ind w:left="958" w:right="1014"/>
        <w:jc w:val="both"/>
        <w:rPr>
          <w:color w:val="FF0000"/>
        </w:rPr>
      </w:pPr>
    </w:p>
    <w:p w:rsidR="003549DE" w:rsidRDefault="003549DE">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rsidP="00000D43">
      <w:pPr>
        <w:pStyle w:val="GvdeMetni"/>
        <w:spacing w:before="150" w:line="247" w:lineRule="auto"/>
        <w:ind w:right="1014"/>
        <w:jc w:val="both"/>
        <w:rPr>
          <w:color w:val="FF0000"/>
        </w:rPr>
      </w:pPr>
    </w:p>
    <w:p w:rsidR="00217BC5" w:rsidRPr="00A22B50" w:rsidRDefault="00217BC5" w:rsidP="00000D43">
      <w:pPr>
        <w:pStyle w:val="GvdeMetni"/>
        <w:spacing w:before="150" w:line="247" w:lineRule="auto"/>
        <w:ind w:right="1014"/>
        <w:jc w:val="both"/>
        <w:rPr>
          <w:color w:val="FF0000"/>
        </w:rPr>
      </w:pPr>
    </w:p>
    <w:p w:rsidR="002D0A48" w:rsidRPr="00217BC5" w:rsidRDefault="00957878">
      <w:pPr>
        <w:pStyle w:val="Balk3"/>
        <w:numPr>
          <w:ilvl w:val="1"/>
          <w:numId w:val="22"/>
        </w:numPr>
        <w:tabs>
          <w:tab w:val="left" w:pos="1553"/>
        </w:tabs>
        <w:ind w:left="1553" w:hanging="595"/>
        <w:rPr>
          <w:sz w:val="24"/>
          <w:szCs w:val="24"/>
        </w:rPr>
      </w:pPr>
      <w:r w:rsidRPr="00217BC5">
        <w:rPr>
          <w:sz w:val="24"/>
          <w:szCs w:val="24"/>
        </w:rPr>
        <w:lastRenderedPageBreak/>
        <w:t>Kurumsal</w:t>
      </w:r>
      <w:r w:rsidR="00A21FEB" w:rsidRPr="00217BC5">
        <w:rPr>
          <w:sz w:val="24"/>
          <w:szCs w:val="24"/>
        </w:rPr>
        <w:t xml:space="preserve"> </w:t>
      </w:r>
      <w:r w:rsidRPr="00217BC5">
        <w:rPr>
          <w:spacing w:val="-2"/>
          <w:sz w:val="24"/>
          <w:szCs w:val="24"/>
        </w:rPr>
        <w:t>Tarihçe</w:t>
      </w:r>
    </w:p>
    <w:p w:rsidR="00000D43" w:rsidRPr="00000D43" w:rsidRDefault="00000D43" w:rsidP="00000D43">
      <w:pPr>
        <w:spacing w:before="100" w:beforeAutospacing="1" w:after="150" w:line="360" w:lineRule="auto"/>
        <w:ind w:firstLine="720"/>
        <w:jc w:val="both"/>
        <w:rPr>
          <w:i/>
          <w:spacing w:val="-2"/>
          <w:w w:val="90"/>
          <w:sz w:val="24"/>
        </w:rPr>
      </w:pPr>
      <w:r w:rsidRPr="00000D43">
        <w:rPr>
          <w:i/>
          <w:spacing w:val="-2"/>
          <w:w w:val="90"/>
          <w:sz w:val="24"/>
        </w:rPr>
        <w:t>Büyükyoncalı köyü 1856 da Osmanlı-Rus savaşının ardından Kırım'dan anavatana göç eden göçmenler tarafından 1861 tarihinde kurulmuştur.</w:t>
      </w:r>
    </w:p>
    <w:p w:rsidR="00000D43" w:rsidRPr="00000D43" w:rsidRDefault="00000D43" w:rsidP="00000D43">
      <w:pPr>
        <w:widowControl/>
        <w:spacing w:before="100" w:beforeAutospacing="1" w:after="150" w:line="360" w:lineRule="auto"/>
        <w:ind w:firstLine="720"/>
        <w:jc w:val="both"/>
        <w:rPr>
          <w:i/>
          <w:spacing w:val="-2"/>
          <w:w w:val="90"/>
          <w:sz w:val="24"/>
        </w:rPr>
      </w:pPr>
      <w:r w:rsidRPr="00000D43">
        <w:rPr>
          <w:i/>
          <w:spacing w:val="-2"/>
          <w:w w:val="90"/>
          <w:sz w:val="24"/>
        </w:rPr>
        <w:t xml:space="preserve">Yunan işgali karşısında Anadolu Milli Mücadeleye devam ederken Saray ve yöresi ' Trakya ve Paşaeli Cemiyeti' nin faaliyet sahalarından birini teşkil etmiştir. O günlerde başlayan Büyük Taarruz sırasında alınan Yunan esirlerine karşılık; Yunan işgali altında bulunan Trakya'da Milos Faciası'na Büyükyoncalı' dan başlayarak Trakya'nın birçok yerinden toplanan esirleri –asker diye sivil halkı- Edirne-Dedeağaç'tan 'SYRMRA' gemisinin ambarlarında Milos adasına sürmüşlerdir. Trakya'nın bu zor günlerinden sonra Büyükyoncalı Lozan Antlaşması hükümlerine göre Yunan askerleri tarafından boşaltılmış ve Türk hâkimiyeti sağlanmıştır. </w:t>
      </w:r>
    </w:p>
    <w:p w:rsidR="00000D43" w:rsidRPr="00000D43" w:rsidRDefault="00000D43" w:rsidP="00000D43">
      <w:pPr>
        <w:widowControl/>
        <w:spacing w:before="100" w:beforeAutospacing="1" w:after="150" w:line="360" w:lineRule="auto"/>
        <w:ind w:firstLine="720"/>
        <w:jc w:val="both"/>
        <w:rPr>
          <w:i/>
          <w:spacing w:val="-2"/>
          <w:w w:val="90"/>
          <w:sz w:val="24"/>
        </w:rPr>
      </w:pPr>
      <w:r w:rsidRPr="00000D43">
        <w:rPr>
          <w:i/>
          <w:spacing w:val="-2"/>
          <w:w w:val="90"/>
          <w:sz w:val="24"/>
        </w:rPr>
        <w:t>Büyükyoncalı Kasabası'nın adının nereden geldiği hakkında yapılan araştırmalara göre birbirine yakın iki rivayete göre aynı isme (MANİKA) varılmaktadır. Birinde bu bölgede oturan zengin bir Rum beyinin kızı Marika'nın sonradan rivayetten adını alan Manika deresinde boğulması sonucunda, babası kızının hatırasına itafen dereye Manika ve bu yöreye de aynı ismi vermiş olduğundan köy adını buradan almıştır.</w:t>
      </w:r>
    </w:p>
    <w:p w:rsidR="00000D43" w:rsidRPr="00000D43" w:rsidRDefault="00000D43" w:rsidP="00000D43">
      <w:pPr>
        <w:widowControl/>
        <w:spacing w:before="100" w:beforeAutospacing="1" w:after="150" w:line="360" w:lineRule="auto"/>
        <w:ind w:firstLine="720"/>
        <w:jc w:val="both"/>
        <w:rPr>
          <w:i/>
          <w:spacing w:val="-2"/>
          <w:w w:val="90"/>
          <w:sz w:val="24"/>
        </w:rPr>
      </w:pPr>
      <w:r w:rsidRPr="00000D43">
        <w:rPr>
          <w:i/>
          <w:spacing w:val="-2"/>
          <w:w w:val="90"/>
          <w:sz w:val="24"/>
        </w:rPr>
        <w:t>Ülkemizde önceden verilen yabancı isimlerin Türkçeleştirilmesi sonucunda T.B.M.M tarafından çıkarılan bir kanunla 1960 yılından itibaren Büyük manika ismi BÜYÜKYONCALI olarak değiştirilmiştir.</w:t>
      </w:r>
    </w:p>
    <w:p w:rsidR="00000D43" w:rsidRPr="00000D43" w:rsidRDefault="00000D43" w:rsidP="00000D43">
      <w:pPr>
        <w:widowControl/>
        <w:spacing w:before="100" w:beforeAutospacing="1" w:after="150" w:line="360" w:lineRule="auto"/>
        <w:ind w:firstLine="720"/>
        <w:jc w:val="both"/>
        <w:rPr>
          <w:i/>
          <w:spacing w:val="-2"/>
          <w:w w:val="90"/>
          <w:sz w:val="24"/>
        </w:rPr>
      </w:pPr>
      <w:r w:rsidRPr="00000D43">
        <w:rPr>
          <w:i/>
          <w:spacing w:val="-2"/>
          <w:w w:val="90"/>
          <w:sz w:val="24"/>
        </w:rPr>
        <w:t>Okulumuz 1989 yılında vatandaş ve devlet işbirliği ile Büyükyoncalı Ortaokulu olarak yapılmış ve aynı yıl 35 öğrenci ile öğretime başlamıştır. Okulumuzun bahçe duvarı ve basket sahası Büyükyoncalı Belediyesi tarafından yapılmıştır. Okulun arsası Maliye Hazinesine ait olup 07.05.1990 tarihli değişiklikle üç katlı ortaokul binası olarak Milli Eğitim Bakanlığına devri sağlanmıştır.</w:t>
      </w:r>
    </w:p>
    <w:p w:rsidR="00000D43" w:rsidRPr="00000D43" w:rsidRDefault="00000D43" w:rsidP="00000D43">
      <w:pPr>
        <w:widowControl/>
        <w:spacing w:before="100" w:beforeAutospacing="1" w:after="150" w:line="360" w:lineRule="auto"/>
        <w:jc w:val="both"/>
        <w:rPr>
          <w:i/>
          <w:spacing w:val="-2"/>
          <w:w w:val="90"/>
          <w:sz w:val="24"/>
        </w:rPr>
      </w:pPr>
      <w:r w:rsidRPr="00000D43">
        <w:rPr>
          <w:i/>
          <w:spacing w:val="-2"/>
          <w:w w:val="90"/>
          <w:sz w:val="24"/>
        </w:rPr>
        <w:t> </w:t>
      </w:r>
      <w:r>
        <w:rPr>
          <w:i/>
          <w:spacing w:val="-2"/>
          <w:w w:val="90"/>
          <w:sz w:val="24"/>
        </w:rPr>
        <w:tab/>
      </w:r>
      <w:r w:rsidRPr="00000D43">
        <w:rPr>
          <w:i/>
          <w:spacing w:val="-2"/>
          <w:w w:val="90"/>
          <w:sz w:val="24"/>
        </w:rPr>
        <w:t>Okul eğitime açıldıktan sonra eksiklikler kısmen giderilmiş, 1997 yılında büyük kısmı beldemiz iş adamlarından Nadir TÜTÜNCÜ tarafından karşılanan para ile kalorifer tesisatı yaptırılmıştır.</w:t>
      </w:r>
    </w:p>
    <w:p w:rsidR="00000D43" w:rsidRPr="00000D43" w:rsidRDefault="00000D43" w:rsidP="00000D43">
      <w:pPr>
        <w:widowControl/>
        <w:spacing w:before="100" w:beforeAutospacing="1" w:after="150" w:line="360" w:lineRule="auto"/>
        <w:ind w:firstLine="720"/>
        <w:jc w:val="both"/>
        <w:rPr>
          <w:i/>
          <w:spacing w:val="-2"/>
          <w:w w:val="90"/>
          <w:sz w:val="24"/>
        </w:rPr>
      </w:pPr>
      <w:r w:rsidRPr="00000D43">
        <w:rPr>
          <w:i/>
          <w:spacing w:val="-2"/>
          <w:w w:val="90"/>
          <w:sz w:val="24"/>
        </w:rPr>
        <w:t xml:space="preserve"> 1997 – 1998 eğitim öğretim yılından itibaren ilköğretimin 8 yıla çıkarılması nedeni ile okulumuz Büyükyoncalı İlkokulu ile birleştirilmiş ve adı Büyükyoncalı İlköğretim Okulu olmuştur. İki okulun idari işlerinin tek müdür tarafından yürütülmesi sırasındaki aksaklıklar, ilgili makamlara bildirilerek valilik oluru ile 27.02.1998 tarihinde okulumuz, Büyükyoncalı'nın 1 Kasım günü Yunan işgalinden kurtuluşu nedeni ile 1 Kasım İlköğretim Okulu adını almıştır. 2012 yılında da 4+4+4 sistemine geçilmesinden dolayı okulumuz ilkokula çevrilmiş ve adı da Büyükyoncalı 1 Kasım İlkokulu olarak değiştirilmiştir.       </w:t>
      </w:r>
    </w:p>
    <w:p w:rsidR="00A22B50" w:rsidRDefault="00000D43" w:rsidP="00A964D3">
      <w:pPr>
        <w:widowControl/>
        <w:spacing w:before="100" w:beforeAutospacing="1" w:after="150" w:line="360" w:lineRule="auto"/>
        <w:ind w:firstLine="720"/>
        <w:jc w:val="both"/>
        <w:rPr>
          <w:i/>
          <w:spacing w:val="-2"/>
          <w:w w:val="90"/>
          <w:sz w:val="24"/>
        </w:rPr>
      </w:pPr>
      <w:r w:rsidRPr="00000D43">
        <w:rPr>
          <w:i/>
          <w:spacing w:val="-2"/>
          <w:w w:val="90"/>
          <w:sz w:val="24"/>
        </w:rPr>
        <w:t>Okulumuz tarihimizden aldığı şevk, feyz ve gurur ile e</w:t>
      </w:r>
      <w:r>
        <w:rPr>
          <w:i/>
          <w:spacing w:val="-2"/>
          <w:w w:val="90"/>
          <w:sz w:val="24"/>
        </w:rPr>
        <w:t>ğitim öğretime devam etmektedir.</w:t>
      </w:r>
    </w:p>
    <w:p w:rsidR="00A964D3" w:rsidRPr="00A964D3" w:rsidRDefault="00A964D3" w:rsidP="00A964D3">
      <w:pPr>
        <w:widowControl/>
        <w:spacing w:before="100" w:beforeAutospacing="1" w:after="150" w:line="360" w:lineRule="auto"/>
        <w:ind w:firstLine="720"/>
        <w:jc w:val="both"/>
        <w:rPr>
          <w:i/>
          <w:spacing w:val="-2"/>
          <w:w w:val="90"/>
          <w:sz w:val="24"/>
        </w:rPr>
      </w:pPr>
    </w:p>
    <w:p w:rsidR="002D0A48" w:rsidRDefault="002D0A48">
      <w:pPr>
        <w:pStyle w:val="GvdeMetni"/>
        <w:spacing w:before="60"/>
      </w:pPr>
    </w:p>
    <w:p w:rsidR="002D0A48" w:rsidRPr="003424E4" w:rsidRDefault="00957878">
      <w:pPr>
        <w:pStyle w:val="Balk3"/>
        <w:numPr>
          <w:ilvl w:val="1"/>
          <w:numId w:val="22"/>
        </w:numPr>
        <w:tabs>
          <w:tab w:val="left" w:pos="1553"/>
        </w:tabs>
        <w:spacing w:before="0"/>
        <w:ind w:left="1553" w:hanging="595"/>
        <w:rPr>
          <w:sz w:val="24"/>
          <w:szCs w:val="24"/>
        </w:rPr>
      </w:pPr>
      <w:r w:rsidRPr="003424E4">
        <w:rPr>
          <w:spacing w:val="-2"/>
          <w:w w:val="105"/>
          <w:sz w:val="24"/>
          <w:szCs w:val="24"/>
        </w:rPr>
        <w:t>Uygulanmakta</w:t>
      </w:r>
      <w:r w:rsidR="00A21FEB" w:rsidRPr="003424E4">
        <w:rPr>
          <w:spacing w:val="-2"/>
          <w:w w:val="105"/>
          <w:sz w:val="24"/>
          <w:szCs w:val="24"/>
        </w:rPr>
        <w:t xml:space="preserve"> </w:t>
      </w:r>
      <w:r w:rsidRPr="003424E4">
        <w:rPr>
          <w:spacing w:val="-2"/>
          <w:w w:val="105"/>
          <w:sz w:val="24"/>
          <w:szCs w:val="24"/>
        </w:rPr>
        <w:t>Olan</w:t>
      </w:r>
      <w:r w:rsidR="00A21FEB" w:rsidRPr="003424E4">
        <w:rPr>
          <w:spacing w:val="-2"/>
          <w:w w:val="105"/>
          <w:sz w:val="24"/>
          <w:szCs w:val="24"/>
        </w:rPr>
        <w:t xml:space="preserve"> </w:t>
      </w:r>
      <w:r w:rsidRPr="003424E4">
        <w:rPr>
          <w:spacing w:val="-2"/>
          <w:w w:val="105"/>
          <w:sz w:val="24"/>
          <w:szCs w:val="24"/>
        </w:rPr>
        <w:t>Stratejik</w:t>
      </w:r>
      <w:r w:rsidR="00A21FEB" w:rsidRPr="003424E4">
        <w:rPr>
          <w:spacing w:val="-2"/>
          <w:w w:val="105"/>
          <w:sz w:val="24"/>
          <w:szCs w:val="24"/>
        </w:rPr>
        <w:t xml:space="preserve"> </w:t>
      </w:r>
      <w:r w:rsidRPr="003424E4">
        <w:rPr>
          <w:spacing w:val="-2"/>
          <w:w w:val="105"/>
          <w:sz w:val="24"/>
          <w:szCs w:val="24"/>
        </w:rPr>
        <w:t>Planın</w:t>
      </w:r>
      <w:r w:rsidR="00A21FEB" w:rsidRPr="003424E4">
        <w:rPr>
          <w:spacing w:val="-2"/>
          <w:w w:val="105"/>
          <w:sz w:val="24"/>
          <w:szCs w:val="24"/>
        </w:rPr>
        <w:t xml:space="preserve"> </w:t>
      </w:r>
      <w:r w:rsidRPr="003424E4">
        <w:rPr>
          <w:spacing w:val="-2"/>
          <w:w w:val="105"/>
          <w:sz w:val="24"/>
          <w:szCs w:val="24"/>
        </w:rPr>
        <w:t>Değerlendirilmesi</w:t>
      </w:r>
    </w:p>
    <w:p w:rsidR="00057816" w:rsidRDefault="00A240AC" w:rsidP="00057816">
      <w:pPr>
        <w:pStyle w:val="GvdeMetni"/>
        <w:spacing w:before="205" w:line="360" w:lineRule="auto"/>
        <w:ind w:firstLine="720"/>
        <w:jc w:val="both"/>
        <w:rPr>
          <w:i/>
          <w:spacing w:val="-2"/>
          <w:w w:val="90"/>
          <w:szCs w:val="22"/>
        </w:rPr>
      </w:pPr>
      <w:r w:rsidRPr="00700757">
        <w:rPr>
          <w:i/>
          <w:spacing w:val="-2"/>
          <w:w w:val="90"/>
          <w:szCs w:val="22"/>
        </w:rPr>
        <w:t>Büyükyoncalı 1 Kasım İlkokulu 2019-2023 Stratejik Planı</w:t>
      </w:r>
      <w:r w:rsidR="00D30E69">
        <w:rPr>
          <w:i/>
          <w:spacing w:val="-2"/>
          <w:w w:val="90"/>
          <w:szCs w:val="22"/>
        </w:rPr>
        <w:t xml:space="preserve"> 2019 yılında oluşturulmuştur. </w:t>
      </w:r>
      <w:r w:rsidRPr="00700757">
        <w:rPr>
          <w:i/>
          <w:spacing w:val="-2"/>
          <w:w w:val="90"/>
          <w:szCs w:val="22"/>
        </w:rPr>
        <w:t>Stratejik Plan; hazırlık süreci, durum analizi, geleceğe bakış, maliyetlendirme ile izleme ve değerlendirme bölümlerinden oluşmaktadır.</w:t>
      </w:r>
      <w:r w:rsidR="004173A8" w:rsidRPr="00700757">
        <w:rPr>
          <w:i/>
          <w:spacing w:val="-2"/>
          <w:w w:val="90"/>
          <w:szCs w:val="22"/>
        </w:rPr>
        <w:t xml:space="preserve"> 2019-2023 Stratejik Planı’nda yer alan ve “Bütün öğrencilerimize, medeniyetimizin ve insanlığın ortak değerleri ile çağın gereklerine uygun bilgi, beceri, tutum ve davranışların kazandırılması sağlanacaktır.” şeklinde ifade edilen amaçlar kapsamında etkinlikler düzenlenmiştir.</w:t>
      </w:r>
      <w:r w:rsidR="00700757">
        <w:rPr>
          <w:i/>
          <w:spacing w:val="-2"/>
          <w:w w:val="90"/>
          <w:szCs w:val="22"/>
        </w:rPr>
        <w:t xml:space="preserve"> Bu etkinliler ile hedeflenen amaçlara %80 oranında başarı sağlanmıştır.</w:t>
      </w:r>
    </w:p>
    <w:p w:rsidR="00057816" w:rsidRDefault="00915BCD" w:rsidP="00057816">
      <w:pPr>
        <w:pStyle w:val="GvdeMetni"/>
        <w:spacing w:before="205" w:line="360" w:lineRule="auto"/>
        <w:ind w:firstLine="720"/>
        <w:jc w:val="both"/>
        <w:rPr>
          <w:i/>
          <w:spacing w:val="-2"/>
          <w:w w:val="90"/>
          <w:szCs w:val="22"/>
        </w:rPr>
      </w:pPr>
      <w:r>
        <w:rPr>
          <w:i/>
          <w:spacing w:val="-2"/>
          <w:w w:val="90"/>
          <w:szCs w:val="22"/>
        </w:rPr>
        <w:t xml:space="preserve"> </w:t>
      </w:r>
      <w:r w:rsidRPr="007C2FB4">
        <w:rPr>
          <w:i/>
          <w:spacing w:val="-2"/>
          <w:w w:val="90"/>
          <w:szCs w:val="22"/>
        </w:rPr>
        <w:t>“Çağdaş normlara uygun, etkili, verimli yönetim ile organizasyon yapısı ve süreçleri hâkim kılınacaktır.” şeklinde ifade edilen Amaç kapsamındaki performans göstergeleri analiz edildiğinde, bu göstergelerin verilerinin tam olduğu ve plan dönemi başlangıç değerlerine kıyasla tüm performans göstergelerinde ilerleme kaydedildiği tespit edilmiştir.</w:t>
      </w:r>
    </w:p>
    <w:p w:rsidR="00057816" w:rsidRDefault="00915BCD" w:rsidP="00057816">
      <w:pPr>
        <w:pStyle w:val="GvdeMetni"/>
        <w:spacing w:before="205" w:line="360" w:lineRule="auto"/>
        <w:ind w:firstLine="720"/>
        <w:jc w:val="both"/>
        <w:rPr>
          <w:i/>
          <w:spacing w:val="-2"/>
          <w:w w:val="90"/>
          <w:szCs w:val="22"/>
        </w:rPr>
      </w:pPr>
      <w:r w:rsidRPr="007C2FB4">
        <w:rPr>
          <w:i/>
          <w:spacing w:val="-2"/>
          <w:w w:val="90"/>
          <w:szCs w:val="22"/>
        </w:rPr>
        <w:t xml:space="preserve"> “Okul öncesi eğitim ve temel eğitimde öğrencilerimizin bilişsel, duygusal ve fiziksel olarak çok boyutlu gelişimleri sağlanacaktır.” şeklinde ifade edilmiş olup bu amaç kapsamında performans  yer almaktadır. Söz konusu performansların  %75 ve üzerinde performans gösterildiği tespit edilmiştir</w:t>
      </w:r>
      <w:r w:rsidR="007C2FB4">
        <w:rPr>
          <w:i/>
          <w:spacing w:val="-2"/>
          <w:w w:val="90"/>
          <w:szCs w:val="22"/>
        </w:rPr>
        <w:t>.</w:t>
      </w:r>
    </w:p>
    <w:p w:rsidR="00057816" w:rsidRDefault="007C2FB4" w:rsidP="00057816">
      <w:pPr>
        <w:pStyle w:val="GvdeMetni"/>
        <w:spacing w:before="205" w:line="360" w:lineRule="auto"/>
        <w:ind w:firstLine="720"/>
        <w:jc w:val="both"/>
        <w:rPr>
          <w:i/>
          <w:spacing w:val="-2"/>
          <w:w w:val="90"/>
          <w:szCs w:val="22"/>
        </w:rPr>
      </w:pPr>
      <w:r>
        <w:rPr>
          <w:i/>
          <w:spacing w:val="-2"/>
          <w:w w:val="90"/>
          <w:szCs w:val="22"/>
        </w:rPr>
        <w:t xml:space="preserve"> </w:t>
      </w:r>
      <w:r w:rsidRPr="00057816">
        <w:rPr>
          <w:i/>
          <w:spacing w:val="-2"/>
          <w:w w:val="90"/>
          <w:szCs w:val="22"/>
        </w:rPr>
        <w:t xml:space="preserve">“Özel eğitim ve rehberlik hizmetlerinin etkinliği artırılarak bireylerin bedensel, ruhsal ve zihinsel gelişimleri desteklenecektir.” Amaç doğrultusunda 5 tam zamanlı kaynaştırma öğrencimize destek oda eğitimi verilmiştir. </w:t>
      </w:r>
      <w:r w:rsidR="00057816">
        <w:rPr>
          <w:i/>
          <w:spacing w:val="-2"/>
          <w:w w:val="90"/>
          <w:szCs w:val="22"/>
        </w:rPr>
        <w:t xml:space="preserve"> </w:t>
      </w:r>
    </w:p>
    <w:p w:rsidR="002D0A48" w:rsidRPr="00700757" w:rsidRDefault="007C2FB4" w:rsidP="00057816">
      <w:pPr>
        <w:pStyle w:val="GvdeMetni"/>
        <w:spacing w:before="205" w:line="360" w:lineRule="auto"/>
        <w:ind w:firstLine="720"/>
        <w:jc w:val="both"/>
        <w:rPr>
          <w:i/>
          <w:spacing w:val="-2"/>
          <w:w w:val="90"/>
          <w:szCs w:val="22"/>
        </w:rPr>
      </w:pPr>
      <w:r w:rsidRPr="00057816">
        <w:rPr>
          <w:i/>
          <w:spacing w:val="-2"/>
          <w:w w:val="90"/>
          <w:szCs w:val="22"/>
        </w:rPr>
        <w:t>Sonuç olarak,  2019-2023 Stratejik Planı’nda yer alan performans göstergelerinin çoğunda iyi performans gösterildiği tespit edilmiştir. Diğer taraftan bazı performans göstergesinde ise plan dönemi başlangıç değerlerine göre gerileme olduğu gözlemlenmiştir. Bunlarla birlikte, performans göstergelerinin veri üretilemediği belirlenmiştir. Söz konusu performans göstergelerine yönelik veri üretilememesinin ve hedeflenen değerlere ulaşılamamasının gerekçeleri olarak çevrenin olumsuz ekonomik koşulları, ilgisiz aileler, diğer kurum ve kuruluşlar arası iletişim mekanizmalarının yeterince güçlü olmaması, protokoller çerçevesinde yer alan diğer paydaşların görevlerini zamanında yerine getirmemesi, eğitim öğretim yılı dönem sonunda elde edilecek verilerin planın değerlendirme dönemine yetişmemesi  etkisi ifade edilmiştir. Tüm bu değerlendirmeler göz önünde bulundurulduğunda, Büyükyoncalı 1 Kasım İlkokulu’nun 2024-2028 Stratejik Planı dönemi için idarenin güçlü yönlerinden ve fırsatlarından yararlanarak önceki tecrübeler rehberliğinde günümüz ve gelecek hedeflerine uygun ve ulaşılabilir performans göstergelerinin belirlenmesine yönelik çalışmalar yapılmıştır.</w:t>
      </w:r>
    </w:p>
    <w:p w:rsidR="00A22B50" w:rsidRPr="00700757" w:rsidRDefault="00A22B50" w:rsidP="00700757">
      <w:pPr>
        <w:pStyle w:val="GvdeMetni"/>
        <w:spacing w:before="205" w:line="360" w:lineRule="auto"/>
        <w:rPr>
          <w:i/>
          <w:spacing w:val="-2"/>
          <w:w w:val="90"/>
          <w:szCs w:val="22"/>
        </w:rPr>
      </w:pPr>
    </w:p>
    <w:p w:rsidR="00A22B50" w:rsidRDefault="00A22B50">
      <w:pPr>
        <w:pStyle w:val="GvdeMetni"/>
        <w:spacing w:before="205"/>
      </w:pPr>
    </w:p>
    <w:p w:rsidR="00A22B50" w:rsidRDefault="00A22B50">
      <w:pPr>
        <w:pStyle w:val="GvdeMetni"/>
        <w:spacing w:before="205"/>
      </w:pPr>
    </w:p>
    <w:p w:rsidR="00074279" w:rsidRDefault="00074279">
      <w:pPr>
        <w:pStyle w:val="GvdeMetni"/>
        <w:spacing w:before="205"/>
      </w:pPr>
    </w:p>
    <w:p w:rsidR="002D0A48" w:rsidRPr="003424E4" w:rsidRDefault="00957878">
      <w:pPr>
        <w:pStyle w:val="Balk3"/>
        <w:numPr>
          <w:ilvl w:val="1"/>
          <w:numId w:val="22"/>
        </w:numPr>
        <w:tabs>
          <w:tab w:val="left" w:pos="1553"/>
        </w:tabs>
        <w:spacing w:before="0"/>
        <w:ind w:left="1553" w:hanging="595"/>
        <w:rPr>
          <w:sz w:val="24"/>
          <w:szCs w:val="24"/>
        </w:rPr>
      </w:pPr>
      <w:r w:rsidRPr="003424E4">
        <w:rPr>
          <w:w w:val="105"/>
          <w:sz w:val="24"/>
          <w:szCs w:val="24"/>
        </w:rPr>
        <w:t>Mevzuat</w:t>
      </w:r>
      <w:r w:rsidR="00A21FEB" w:rsidRPr="003424E4">
        <w:rPr>
          <w:w w:val="105"/>
          <w:sz w:val="24"/>
          <w:szCs w:val="24"/>
        </w:rPr>
        <w:t xml:space="preserve"> </w:t>
      </w:r>
      <w:r w:rsidRPr="003424E4">
        <w:rPr>
          <w:spacing w:val="-2"/>
          <w:w w:val="105"/>
          <w:sz w:val="24"/>
          <w:szCs w:val="24"/>
        </w:rPr>
        <w:t>Analizi</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1739 Sayılı Milli Eğitim Temel Kanunu’nda kurumumuzun görev ve sorumlulukları gösterilmiştir: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İLKÖĞRETİM:</w:t>
      </w:r>
    </w:p>
    <w:p w:rsidR="00074279" w:rsidRDefault="00074279" w:rsidP="00074279">
      <w:pPr>
        <w:pStyle w:val="GvdeMetni"/>
        <w:spacing w:before="205" w:line="360" w:lineRule="auto"/>
        <w:ind w:firstLine="720"/>
        <w:jc w:val="both"/>
        <w:rPr>
          <w:i/>
          <w:spacing w:val="-2"/>
          <w:w w:val="90"/>
          <w:szCs w:val="22"/>
        </w:rPr>
      </w:pPr>
      <w:r w:rsidRPr="00074279">
        <w:rPr>
          <w:i/>
          <w:spacing w:val="-2"/>
          <w:w w:val="90"/>
          <w:szCs w:val="22"/>
        </w:rPr>
        <w:t>I - KAPSAM:</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Madde 22 - (Değişik madde: 30/03/2012-6287 S.K./7.md.) Mecburi ilköğretim çağı 6-13 yaş grubundaki çocukları kapsar. Bu çağ çocuğun 5 yaşını bitirdiği yılın eylül ayı sonunda başlar, 13 yaşını bitirip 14 yaşına girdiği yılın öğretim yılı sonunda biter.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II - AMAÇ VE GÖREVLER: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Madde 23 - İlköğretimin amaç ve görevleri, milli eğitimin genel amaçlarına ve temel ilkelerine uygun olarak,</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xml:space="preserve"> Her Türk çocuğuna iyi bir vatandaş olmak için gerekli temel bilgi, beceri, davranış ve alışkanlıkları kazandırmak; onu milli ahlak anlayışına uygun olarak yetiştirmek;</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Her Türk çocuğunu ilgi, istidat ve kabiliyetleri yönünden yetiştirerek hayata ve üst öğrenime hazırlamaktır.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(Ek bent: 16/08/1997 - 4306/4 md.)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III - KURULUŞ:</w:t>
      </w:r>
    </w:p>
    <w:p w:rsidR="00074279" w:rsidRDefault="00074279" w:rsidP="00074279">
      <w:pPr>
        <w:pStyle w:val="GvdeMetni"/>
        <w:spacing w:before="205" w:line="360" w:lineRule="auto"/>
        <w:ind w:firstLine="720"/>
        <w:jc w:val="both"/>
        <w:rPr>
          <w:i/>
          <w:spacing w:val="-2"/>
          <w:w w:val="90"/>
          <w:szCs w:val="22"/>
        </w:rPr>
      </w:pPr>
      <w:r w:rsidRPr="00074279">
        <w:rPr>
          <w:i/>
          <w:spacing w:val="-2"/>
          <w:w w:val="90"/>
          <w:szCs w:val="22"/>
        </w:rPr>
        <w:t>A- İLKÖĞRETİM KURUMLARI:</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Madde 24 - (Değişik madde: 30/03/2012-6287 S.K./8.md.)</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İlköğretim kurumlarının ilkokul ve ortaokul olarak bağımsız okullar hâlinde kurulması esastır. Ancak imkân ve şartlara göre ortaokullar, ilkokullarla veya liselerle birlikte de kurulabilir.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B- KURULUŞ ŞEKİLLERİ:</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Madde 25 - (Değişik madde: 16/06/1983 - 2842/9 md.)</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xml:space="preserve">   (Mülga ilk fıkra: 16/08/1997 - 4306/9 md.;Yeniden düzenlenen fıkra: 30/03/2012-6287 S.K./9.md.) İlköğretim kurumları; dört yıl süreli ve zorunlu ilkokullar ile dört yıl süreli, zorunlu ve farklı </w:t>
      </w:r>
      <w:r w:rsidRPr="00074279">
        <w:rPr>
          <w:i/>
          <w:spacing w:val="-2"/>
          <w:w w:val="90"/>
          <w:szCs w:val="22"/>
        </w:rPr>
        <w:lastRenderedPageBreak/>
        <w:t>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  Nüfusun az ve dağınık olduğu yerlerde, köyler gruplaştırılarak, merkezi durumda olan köylerde ilköğretim bölge okulları ve bunlara bağlı pansiyonlar, gruplaştırmanın mümkün olmadığı yerlerde yatılı ilköğretim bölge okulları kurulur.</w:t>
      </w:r>
    </w:p>
    <w:p w:rsidR="00074279" w:rsidRPr="00074279" w:rsidRDefault="00074279" w:rsidP="00074279">
      <w:pPr>
        <w:pStyle w:val="GvdeMetni"/>
        <w:spacing w:before="205" w:line="360" w:lineRule="auto"/>
        <w:ind w:firstLine="720"/>
        <w:jc w:val="both"/>
        <w:rPr>
          <w:i/>
          <w:spacing w:val="-2"/>
          <w:w w:val="90"/>
          <w:szCs w:val="22"/>
        </w:rPr>
      </w:pPr>
      <w:r w:rsidRPr="00074279">
        <w:rPr>
          <w:i/>
          <w:spacing w:val="-2"/>
          <w:w w:val="90"/>
          <w:szCs w:val="22"/>
        </w:rPr>
        <w:t>Milli Eğitim Bakanlığına bağlı bir eğitim kurumu olarak Kargılı İlkokulu/Ortaokulu aşağıda belirtilen yasal mevzuat ve bu mevzuatın kendisine verdiği yasal yükümlülüklerin bilinciyle öğrenci yetiştirerek ülkeye hizmet etmektedir:</w:t>
      </w:r>
    </w:p>
    <w:tbl>
      <w:tblPr>
        <w:tblStyle w:val="TabloKlavuzu"/>
        <w:tblW w:w="0" w:type="auto"/>
        <w:tblLook w:val="01E0"/>
      </w:tblPr>
      <w:tblGrid>
        <w:gridCol w:w="1008"/>
        <w:gridCol w:w="9032"/>
      </w:tblGrid>
      <w:tr w:rsidR="00074279" w:rsidRPr="00BA3551" w:rsidTr="0067372D">
        <w:tc>
          <w:tcPr>
            <w:tcW w:w="1008" w:type="dxa"/>
          </w:tcPr>
          <w:p w:rsidR="00074279" w:rsidRPr="00074279" w:rsidRDefault="00074279" w:rsidP="0067372D">
            <w:pPr>
              <w:rPr>
                <w:b/>
                <w:i/>
                <w:spacing w:val="-2"/>
                <w:w w:val="90"/>
                <w:sz w:val="24"/>
              </w:rPr>
            </w:pPr>
            <w:r w:rsidRPr="00074279">
              <w:rPr>
                <w:b/>
                <w:i/>
                <w:spacing w:val="-2"/>
                <w:w w:val="90"/>
                <w:sz w:val="24"/>
              </w:rPr>
              <w:t>Sıra No</w:t>
            </w:r>
          </w:p>
        </w:tc>
        <w:tc>
          <w:tcPr>
            <w:tcW w:w="9032" w:type="dxa"/>
          </w:tcPr>
          <w:p w:rsidR="00074279" w:rsidRPr="00074279" w:rsidRDefault="00074279" w:rsidP="0067372D">
            <w:pPr>
              <w:rPr>
                <w:b/>
                <w:i/>
                <w:spacing w:val="-2"/>
                <w:w w:val="90"/>
                <w:sz w:val="24"/>
              </w:rPr>
            </w:pPr>
            <w:r w:rsidRPr="00074279">
              <w:rPr>
                <w:b/>
                <w:i/>
                <w:spacing w:val="-2"/>
                <w:w w:val="90"/>
                <w:sz w:val="24"/>
              </w:rPr>
              <w:t>Mevzuatın Adı</w:t>
            </w:r>
          </w:p>
        </w:tc>
      </w:tr>
      <w:tr w:rsidR="00074279" w:rsidRPr="00BA3551" w:rsidTr="0067372D">
        <w:tc>
          <w:tcPr>
            <w:tcW w:w="1008" w:type="dxa"/>
            <w:vMerge w:val="restart"/>
          </w:tcPr>
          <w:p w:rsidR="00074279" w:rsidRPr="00074279" w:rsidRDefault="00074279" w:rsidP="0067372D">
            <w:pPr>
              <w:rPr>
                <w:b/>
                <w:i/>
                <w:spacing w:val="-2"/>
                <w:w w:val="90"/>
                <w:sz w:val="24"/>
              </w:rPr>
            </w:pPr>
            <w:r w:rsidRPr="00074279">
              <w:rPr>
                <w:b/>
                <w:i/>
                <w:spacing w:val="-2"/>
                <w:w w:val="90"/>
                <w:sz w:val="24"/>
              </w:rPr>
              <w:t>1-</w:t>
            </w:r>
          </w:p>
        </w:tc>
        <w:tc>
          <w:tcPr>
            <w:tcW w:w="9032" w:type="dxa"/>
          </w:tcPr>
          <w:p w:rsidR="00074279" w:rsidRPr="00074279" w:rsidRDefault="00074279" w:rsidP="0067372D">
            <w:pPr>
              <w:tabs>
                <w:tab w:val="left" w:pos="2174"/>
              </w:tabs>
              <w:rPr>
                <w:b/>
                <w:i/>
                <w:spacing w:val="-2"/>
                <w:w w:val="90"/>
                <w:sz w:val="24"/>
              </w:rPr>
            </w:pPr>
            <w:r w:rsidRPr="00074279">
              <w:rPr>
                <w:b/>
                <w:i/>
                <w:spacing w:val="-2"/>
                <w:w w:val="90"/>
                <w:sz w:val="24"/>
              </w:rPr>
              <w:t>Atama</w:t>
            </w:r>
            <w:r w:rsidRPr="00074279">
              <w:rPr>
                <w:b/>
                <w:i/>
                <w:spacing w:val="-2"/>
                <w:w w:val="90"/>
                <w:sz w:val="24"/>
              </w:rPr>
              <w:tab/>
            </w:r>
          </w:p>
        </w:tc>
      </w:tr>
      <w:tr w:rsidR="00074279" w:rsidRPr="00BA3551" w:rsidTr="0067372D">
        <w:trPr>
          <w:trHeight w:val="1124"/>
        </w:trPr>
        <w:tc>
          <w:tcPr>
            <w:tcW w:w="1008" w:type="dxa"/>
            <w:vMerge/>
          </w:tcPr>
          <w:p w:rsidR="00074279" w:rsidRPr="00074279" w:rsidRDefault="00074279" w:rsidP="0067372D">
            <w:pPr>
              <w:rPr>
                <w:i/>
                <w:spacing w:val="-2"/>
                <w:w w:val="90"/>
                <w:sz w:val="24"/>
              </w:rPr>
            </w:pPr>
          </w:p>
        </w:tc>
        <w:tc>
          <w:tcPr>
            <w:tcW w:w="9032" w:type="dxa"/>
          </w:tcPr>
          <w:p w:rsidR="00074279" w:rsidRPr="00074279" w:rsidRDefault="00074279" w:rsidP="0067372D">
            <w:pPr>
              <w:rPr>
                <w:i/>
                <w:spacing w:val="-2"/>
                <w:w w:val="90"/>
                <w:sz w:val="24"/>
              </w:rPr>
            </w:pPr>
            <w:r w:rsidRPr="00074279">
              <w:rPr>
                <w:i/>
                <w:spacing w:val="-2"/>
                <w:w w:val="90"/>
                <w:sz w:val="24"/>
              </w:rPr>
              <w:t>- Millî Eğitim Bakanlığı Norm Kadro Yönetmeliği</w:t>
            </w:r>
          </w:p>
          <w:p w:rsidR="00074279" w:rsidRPr="00074279" w:rsidRDefault="00074279" w:rsidP="0067372D">
            <w:pPr>
              <w:rPr>
                <w:i/>
                <w:spacing w:val="-2"/>
                <w:w w:val="90"/>
                <w:sz w:val="24"/>
              </w:rPr>
            </w:pPr>
            <w:r w:rsidRPr="00074279">
              <w:rPr>
                <w:i/>
                <w:spacing w:val="-2"/>
                <w:w w:val="90"/>
                <w:sz w:val="24"/>
              </w:rPr>
              <w:t>- Millî Eğitim Bakanlığı Öğretmenlerinin Atama ve Yer Değiştirme Yönetmeliği</w:t>
            </w:r>
          </w:p>
          <w:p w:rsidR="00074279" w:rsidRPr="00074279" w:rsidRDefault="00074279" w:rsidP="0067372D">
            <w:pPr>
              <w:rPr>
                <w:i/>
                <w:spacing w:val="-2"/>
                <w:w w:val="90"/>
                <w:sz w:val="24"/>
              </w:rPr>
            </w:pPr>
            <w:r w:rsidRPr="00074279">
              <w:rPr>
                <w:i/>
                <w:spacing w:val="-2"/>
                <w:w w:val="90"/>
                <w:sz w:val="24"/>
              </w:rPr>
              <w:t>- Millî Eğitim Bakanlığı Eğitim Kurumları Yöneticilerinin Atama Ve Yer Değiştirmelerine İlişkin Yönetmelik</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2-</w:t>
            </w:r>
          </w:p>
        </w:tc>
        <w:tc>
          <w:tcPr>
            <w:tcW w:w="9032" w:type="dxa"/>
          </w:tcPr>
          <w:p w:rsidR="00074279" w:rsidRPr="00074279" w:rsidRDefault="00074279" w:rsidP="00074279">
            <w:pPr>
              <w:tabs>
                <w:tab w:val="left" w:pos="2174"/>
              </w:tabs>
              <w:rPr>
                <w:b/>
                <w:i/>
                <w:spacing w:val="-2"/>
                <w:w w:val="90"/>
                <w:sz w:val="24"/>
              </w:rPr>
            </w:pPr>
            <w:r w:rsidRPr="00074279">
              <w:rPr>
                <w:b/>
                <w:i/>
                <w:spacing w:val="-2"/>
                <w:w w:val="90"/>
                <w:sz w:val="24"/>
              </w:rPr>
              <w:t>Ödül, Sicil ve Disiplin</w:t>
            </w:r>
          </w:p>
        </w:tc>
      </w:tr>
      <w:tr w:rsidR="00074279" w:rsidRPr="00BA3551" w:rsidTr="0067372D">
        <w:trPr>
          <w:trHeight w:val="839"/>
        </w:trPr>
        <w:tc>
          <w:tcPr>
            <w:tcW w:w="1008" w:type="dxa"/>
            <w:vMerge/>
          </w:tcPr>
          <w:p w:rsidR="00074279" w:rsidRPr="00074279" w:rsidRDefault="00074279" w:rsidP="0067372D">
            <w:pPr>
              <w:rPr>
                <w:i/>
                <w:spacing w:val="-2"/>
                <w:w w:val="90"/>
                <w:sz w:val="24"/>
              </w:rPr>
            </w:pPr>
          </w:p>
        </w:tc>
        <w:tc>
          <w:tcPr>
            <w:tcW w:w="9032" w:type="dxa"/>
          </w:tcPr>
          <w:p w:rsidR="00074279" w:rsidRPr="00074279" w:rsidRDefault="00074279" w:rsidP="0067372D">
            <w:pPr>
              <w:rPr>
                <w:i/>
                <w:spacing w:val="-2"/>
                <w:w w:val="90"/>
                <w:sz w:val="24"/>
              </w:rPr>
            </w:pPr>
            <w:r w:rsidRPr="00074279">
              <w:rPr>
                <w:i/>
                <w:spacing w:val="-2"/>
                <w:w w:val="90"/>
                <w:sz w:val="24"/>
              </w:rPr>
              <w:t>- 657 Sayılı Devlet Memurları Kanunu</w:t>
            </w:r>
          </w:p>
          <w:p w:rsidR="00074279" w:rsidRPr="00074279" w:rsidRDefault="00074279" w:rsidP="0067372D">
            <w:pPr>
              <w:rPr>
                <w:i/>
                <w:spacing w:val="-2"/>
                <w:w w:val="90"/>
                <w:sz w:val="24"/>
              </w:rPr>
            </w:pPr>
            <w:r w:rsidRPr="00074279">
              <w:rPr>
                <w:i/>
                <w:spacing w:val="-2"/>
                <w:w w:val="90"/>
                <w:sz w:val="24"/>
              </w:rPr>
              <w:t>- 1702 İlk ve Orta Tedrisat Muallimlerinin Terfi ve Tecziyeleri Hakkında Kanun</w:t>
            </w:r>
          </w:p>
          <w:p w:rsidR="00074279" w:rsidRPr="00074279" w:rsidRDefault="00074279" w:rsidP="0067372D">
            <w:pPr>
              <w:rPr>
                <w:i/>
                <w:spacing w:val="-2"/>
                <w:w w:val="90"/>
                <w:sz w:val="24"/>
              </w:rPr>
            </w:pPr>
            <w:r w:rsidRPr="00074279">
              <w:rPr>
                <w:i/>
                <w:spacing w:val="-2"/>
                <w:w w:val="90"/>
                <w:sz w:val="24"/>
              </w:rPr>
              <w:t>- Milli Eğitim Bakanlığı Disiplin Amirleri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3-</w:t>
            </w:r>
          </w:p>
        </w:tc>
        <w:tc>
          <w:tcPr>
            <w:tcW w:w="9032" w:type="dxa"/>
          </w:tcPr>
          <w:p w:rsidR="00074279" w:rsidRPr="00074279" w:rsidRDefault="00074279" w:rsidP="00074279">
            <w:pPr>
              <w:tabs>
                <w:tab w:val="left" w:pos="2174"/>
              </w:tabs>
              <w:rPr>
                <w:b/>
                <w:i/>
                <w:spacing w:val="-2"/>
                <w:w w:val="90"/>
                <w:sz w:val="24"/>
              </w:rPr>
            </w:pPr>
            <w:r w:rsidRPr="00074279">
              <w:rPr>
                <w:b/>
                <w:i/>
                <w:spacing w:val="-2"/>
                <w:w w:val="90"/>
                <w:sz w:val="24"/>
              </w:rPr>
              <w:t>Okul Yönetimi</w:t>
            </w:r>
          </w:p>
        </w:tc>
      </w:tr>
      <w:tr w:rsidR="00074279" w:rsidRPr="00BA3551" w:rsidTr="0067372D">
        <w:trPr>
          <w:trHeight w:val="1570"/>
        </w:trPr>
        <w:tc>
          <w:tcPr>
            <w:tcW w:w="1008" w:type="dxa"/>
            <w:vMerge/>
          </w:tcPr>
          <w:p w:rsidR="00074279" w:rsidRPr="00074279" w:rsidRDefault="00074279" w:rsidP="0067372D">
            <w:pPr>
              <w:rPr>
                <w:i/>
                <w:spacing w:val="-2"/>
                <w:w w:val="90"/>
                <w:sz w:val="24"/>
              </w:rPr>
            </w:pPr>
          </w:p>
        </w:tc>
        <w:tc>
          <w:tcPr>
            <w:tcW w:w="9032" w:type="dxa"/>
          </w:tcPr>
          <w:p w:rsidR="00074279" w:rsidRPr="00074279" w:rsidRDefault="00074279" w:rsidP="0067372D">
            <w:pPr>
              <w:rPr>
                <w:i/>
                <w:spacing w:val="-2"/>
                <w:w w:val="90"/>
                <w:sz w:val="24"/>
              </w:rPr>
            </w:pPr>
            <w:r w:rsidRPr="00074279">
              <w:rPr>
                <w:i/>
                <w:spacing w:val="-2"/>
                <w:w w:val="90"/>
                <w:sz w:val="24"/>
              </w:rPr>
              <w:t>- 1739 Sayılı Milli Eğitim Temel Kanunu</w:t>
            </w:r>
          </w:p>
          <w:p w:rsidR="00074279" w:rsidRPr="00074279" w:rsidRDefault="00074279" w:rsidP="0067372D">
            <w:pPr>
              <w:rPr>
                <w:i/>
                <w:spacing w:val="-2"/>
                <w:w w:val="90"/>
                <w:sz w:val="24"/>
              </w:rPr>
            </w:pPr>
            <w:r w:rsidRPr="00074279">
              <w:rPr>
                <w:i/>
                <w:spacing w:val="-2"/>
                <w:w w:val="90"/>
                <w:sz w:val="24"/>
              </w:rPr>
              <w:t>- İlköğretim Kurumları Yönetmeliği</w:t>
            </w:r>
          </w:p>
          <w:p w:rsidR="00074279" w:rsidRPr="00074279" w:rsidRDefault="00074279" w:rsidP="0067372D">
            <w:pPr>
              <w:rPr>
                <w:i/>
                <w:spacing w:val="-2"/>
                <w:w w:val="90"/>
                <w:sz w:val="24"/>
              </w:rPr>
            </w:pPr>
            <w:r w:rsidRPr="00074279">
              <w:rPr>
                <w:i/>
                <w:spacing w:val="-2"/>
                <w:w w:val="90"/>
                <w:sz w:val="24"/>
              </w:rPr>
              <w:t>- Okul-Aile Birliği Yönetmeliği</w:t>
            </w:r>
          </w:p>
          <w:p w:rsidR="00074279" w:rsidRPr="00074279" w:rsidRDefault="00074279" w:rsidP="0067372D">
            <w:pPr>
              <w:rPr>
                <w:i/>
                <w:spacing w:val="-2"/>
                <w:w w:val="90"/>
                <w:sz w:val="24"/>
              </w:rPr>
            </w:pPr>
            <w:r w:rsidRPr="00074279">
              <w:rPr>
                <w:i/>
                <w:spacing w:val="-2"/>
                <w:w w:val="90"/>
                <w:sz w:val="24"/>
              </w:rPr>
              <w:t>- Milli Eğitim Bakanlığı Eğitim Bölgeleri ve Eğitim Kurulları Yönergesi</w:t>
            </w:r>
          </w:p>
          <w:p w:rsidR="00074279" w:rsidRPr="00074279" w:rsidRDefault="00074279" w:rsidP="0067372D">
            <w:pPr>
              <w:rPr>
                <w:i/>
                <w:spacing w:val="-2"/>
                <w:w w:val="90"/>
                <w:sz w:val="24"/>
              </w:rPr>
            </w:pPr>
            <w:r w:rsidRPr="00074279">
              <w:rPr>
                <w:i/>
                <w:spacing w:val="-2"/>
                <w:w w:val="90"/>
                <w:sz w:val="24"/>
              </w:rPr>
              <w:t>- Millî Eğitim Bakanlığı Yönetici ve Öğretmenlerinin Ders ve Ek Ders Saatlerine İlişkin Karar</w:t>
            </w:r>
          </w:p>
          <w:p w:rsidR="00074279" w:rsidRPr="00074279" w:rsidRDefault="00074279" w:rsidP="0067372D">
            <w:pPr>
              <w:rPr>
                <w:i/>
                <w:spacing w:val="-2"/>
                <w:w w:val="90"/>
                <w:sz w:val="24"/>
              </w:rPr>
            </w:pPr>
            <w:r w:rsidRPr="00074279">
              <w:rPr>
                <w:i/>
                <w:spacing w:val="-2"/>
                <w:w w:val="90"/>
                <w:sz w:val="24"/>
              </w:rPr>
              <w:t>- Taşınır Mal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4-</w:t>
            </w:r>
          </w:p>
        </w:tc>
        <w:tc>
          <w:tcPr>
            <w:tcW w:w="9032" w:type="dxa"/>
          </w:tcPr>
          <w:p w:rsidR="00074279" w:rsidRPr="00074279" w:rsidRDefault="00074279" w:rsidP="00074279">
            <w:pPr>
              <w:tabs>
                <w:tab w:val="left" w:pos="2174"/>
              </w:tabs>
              <w:rPr>
                <w:b/>
                <w:i/>
                <w:spacing w:val="-2"/>
                <w:w w:val="90"/>
                <w:sz w:val="24"/>
              </w:rPr>
            </w:pPr>
            <w:r w:rsidRPr="00074279">
              <w:rPr>
                <w:b/>
                <w:i/>
                <w:spacing w:val="-2"/>
                <w:w w:val="90"/>
                <w:sz w:val="24"/>
              </w:rPr>
              <w:t>Eğitim Öğretim</w:t>
            </w:r>
          </w:p>
        </w:tc>
      </w:tr>
      <w:tr w:rsidR="00074279" w:rsidRPr="00BA3551" w:rsidTr="0067372D">
        <w:trPr>
          <w:trHeight w:val="1124"/>
        </w:trPr>
        <w:tc>
          <w:tcPr>
            <w:tcW w:w="1008" w:type="dxa"/>
            <w:vMerge/>
          </w:tcPr>
          <w:p w:rsidR="00074279" w:rsidRPr="00074279" w:rsidRDefault="00074279" w:rsidP="0067372D">
            <w:pPr>
              <w:rPr>
                <w:i/>
                <w:spacing w:val="-2"/>
                <w:w w:val="90"/>
                <w:sz w:val="24"/>
              </w:rPr>
            </w:pPr>
          </w:p>
        </w:tc>
        <w:tc>
          <w:tcPr>
            <w:tcW w:w="9032" w:type="dxa"/>
          </w:tcPr>
          <w:p w:rsidR="00074279" w:rsidRPr="00074279" w:rsidRDefault="00074279" w:rsidP="0067372D">
            <w:pPr>
              <w:rPr>
                <w:i/>
                <w:spacing w:val="-2"/>
                <w:w w:val="90"/>
                <w:sz w:val="24"/>
              </w:rPr>
            </w:pPr>
            <w:r w:rsidRPr="00074279">
              <w:rPr>
                <w:i/>
                <w:spacing w:val="-2"/>
                <w:w w:val="90"/>
                <w:sz w:val="24"/>
              </w:rPr>
              <w:t>- Milli Eğitim Bakanlığı Eğitim Öğretim Çalışmalarının Planlı Yürütülmesine İlişkin Yönerge</w:t>
            </w:r>
          </w:p>
          <w:p w:rsidR="00074279" w:rsidRPr="00074279" w:rsidRDefault="00074279" w:rsidP="0067372D">
            <w:pPr>
              <w:rPr>
                <w:i/>
                <w:spacing w:val="-2"/>
                <w:w w:val="90"/>
                <w:sz w:val="24"/>
              </w:rPr>
            </w:pPr>
            <w:r w:rsidRPr="00074279">
              <w:rPr>
                <w:i/>
                <w:spacing w:val="-2"/>
                <w:w w:val="90"/>
                <w:sz w:val="24"/>
              </w:rPr>
              <w:t>- Milli Eğitim Bakanlığı Öğrencileri Yetiştirme Kursları Yönergesi</w:t>
            </w:r>
          </w:p>
          <w:p w:rsidR="00074279" w:rsidRPr="00074279" w:rsidRDefault="00074279" w:rsidP="0067372D">
            <w:pPr>
              <w:rPr>
                <w:i/>
                <w:spacing w:val="-2"/>
                <w:w w:val="90"/>
                <w:sz w:val="24"/>
              </w:rPr>
            </w:pPr>
            <w:r w:rsidRPr="00074279">
              <w:rPr>
                <w:i/>
                <w:spacing w:val="-2"/>
                <w:w w:val="90"/>
                <w:sz w:val="24"/>
              </w:rPr>
              <w:t>- Milli Eğitim Bakanlığı Ders Kitapları ve Eğitim Araçları Yönetmeliği</w:t>
            </w:r>
          </w:p>
          <w:p w:rsidR="00074279" w:rsidRPr="00074279" w:rsidRDefault="00074279" w:rsidP="0067372D">
            <w:pPr>
              <w:rPr>
                <w:i/>
                <w:spacing w:val="-2"/>
                <w:w w:val="90"/>
                <w:sz w:val="24"/>
              </w:rPr>
            </w:pPr>
            <w:r w:rsidRPr="00074279">
              <w:rPr>
                <w:i/>
                <w:spacing w:val="-2"/>
                <w:w w:val="90"/>
                <w:sz w:val="24"/>
              </w:rPr>
              <w:t>- Öğrencilerin Ders Dışı Eğitim ve Öğretim Faaliyetleri Hakkında Yönetmelik</w:t>
            </w:r>
          </w:p>
        </w:tc>
      </w:tr>
      <w:tr w:rsidR="00074279" w:rsidRPr="00BA3551" w:rsidTr="0067372D">
        <w:trPr>
          <w:trHeight w:val="1088"/>
        </w:trPr>
        <w:tc>
          <w:tcPr>
            <w:tcW w:w="1008" w:type="dxa"/>
          </w:tcPr>
          <w:p w:rsidR="00074279" w:rsidRPr="00074279" w:rsidRDefault="00074279" w:rsidP="00074279">
            <w:pPr>
              <w:tabs>
                <w:tab w:val="left" w:pos="2174"/>
              </w:tabs>
              <w:rPr>
                <w:i/>
                <w:spacing w:val="-2"/>
                <w:w w:val="90"/>
                <w:sz w:val="24"/>
              </w:rPr>
            </w:pPr>
            <w:r w:rsidRPr="00074279">
              <w:rPr>
                <w:b/>
                <w:i/>
                <w:spacing w:val="-2"/>
                <w:w w:val="90"/>
                <w:sz w:val="24"/>
              </w:rPr>
              <w:t>5-</w:t>
            </w:r>
          </w:p>
        </w:tc>
        <w:tc>
          <w:tcPr>
            <w:tcW w:w="9032" w:type="dxa"/>
          </w:tcPr>
          <w:p w:rsidR="00074279" w:rsidRPr="00074279" w:rsidRDefault="00074279" w:rsidP="00074279">
            <w:pPr>
              <w:tabs>
                <w:tab w:val="left" w:pos="2174"/>
              </w:tabs>
              <w:rPr>
                <w:b/>
                <w:i/>
                <w:spacing w:val="-2"/>
                <w:w w:val="90"/>
                <w:sz w:val="24"/>
              </w:rPr>
            </w:pPr>
            <w:r w:rsidRPr="00074279">
              <w:rPr>
                <w:b/>
                <w:i/>
                <w:spacing w:val="-2"/>
                <w:w w:val="90"/>
                <w:sz w:val="24"/>
              </w:rPr>
              <w:t>Mühür, Yazışma, Arşiv</w:t>
            </w:r>
          </w:p>
          <w:p w:rsidR="00074279" w:rsidRPr="00074279" w:rsidRDefault="00074279" w:rsidP="0067372D">
            <w:pPr>
              <w:rPr>
                <w:i/>
                <w:spacing w:val="-2"/>
                <w:w w:val="90"/>
                <w:sz w:val="24"/>
              </w:rPr>
            </w:pPr>
            <w:r w:rsidRPr="00074279">
              <w:rPr>
                <w:i/>
                <w:spacing w:val="-2"/>
                <w:w w:val="90"/>
                <w:sz w:val="24"/>
              </w:rPr>
              <w:t>- Resmi Yazışmalarda Uygulanacak Usul ve Esaslar Hakkında Yönetmelik</w:t>
            </w:r>
          </w:p>
          <w:p w:rsidR="00074279" w:rsidRPr="00074279" w:rsidRDefault="00074279" w:rsidP="0067372D">
            <w:pPr>
              <w:rPr>
                <w:i/>
                <w:spacing w:val="-2"/>
                <w:w w:val="90"/>
                <w:sz w:val="24"/>
              </w:rPr>
            </w:pPr>
            <w:r w:rsidRPr="00074279">
              <w:rPr>
                <w:i/>
                <w:spacing w:val="-2"/>
                <w:w w:val="90"/>
                <w:sz w:val="24"/>
              </w:rPr>
              <w:t>- Devlet Arşiv Hizmetleri HakkındaYönetmelik</w:t>
            </w:r>
          </w:p>
          <w:p w:rsidR="00074279" w:rsidRPr="00074279" w:rsidRDefault="00074279" w:rsidP="0067372D">
            <w:pPr>
              <w:rPr>
                <w:i/>
                <w:spacing w:val="-2"/>
                <w:w w:val="90"/>
                <w:sz w:val="24"/>
              </w:rPr>
            </w:pPr>
            <w:r w:rsidRPr="00074279">
              <w:rPr>
                <w:i/>
                <w:spacing w:val="-2"/>
                <w:w w:val="90"/>
                <w:sz w:val="24"/>
              </w:rPr>
              <w:t>- Resmi Mühür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6-</w:t>
            </w:r>
          </w:p>
        </w:tc>
        <w:tc>
          <w:tcPr>
            <w:tcW w:w="9032" w:type="dxa"/>
          </w:tcPr>
          <w:p w:rsidR="00074279" w:rsidRPr="00074279" w:rsidRDefault="00074279" w:rsidP="00074279">
            <w:pPr>
              <w:tabs>
                <w:tab w:val="left" w:pos="2174"/>
              </w:tabs>
              <w:rPr>
                <w:b/>
                <w:i/>
                <w:spacing w:val="-2"/>
                <w:w w:val="90"/>
                <w:sz w:val="24"/>
              </w:rPr>
            </w:pPr>
            <w:r w:rsidRPr="00074279">
              <w:rPr>
                <w:b/>
                <w:i/>
                <w:spacing w:val="-2"/>
                <w:w w:val="90"/>
                <w:sz w:val="24"/>
              </w:rPr>
              <w:t>Rehberlik ve Sosyal Etkinlikler</w:t>
            </w:r>
          </w:p>
        </w:tc>
      </w:tr>
      <w:tr w:rsidR="00074279" w:rsidRPr="00BA3551" w:rsidTr="0067372D">
        <w:trPr>
          <w:trHeight w:val="1341"/>
        </w:trPr>
        <w:tc>
          <w:tcPr>
            <w:tcW w:w="1008" w:type="dxa"/>
            <w:vMerge/>
          </w:tcPr>
          <w:p w:rsidR="00074279" w:rsidRPr="00074279" w:rsidRDefault="00074279" w:rsidP="0067372D">
            <w:pPr>
              <w:rPr>
                <w:i/>
                <w:spacing w:val="-2"/>
                <w:w w:val="90"/>
                <w:sz w:val="24"/>
              </w:rPr>
            </w:pPr>
          </w:p>
        </w:tc>
        <w:tc>
          <w:tcPr>
            <w:tcW w:w="9032" w:type="dxa"/>
          </w:tcPr>
          <w:p w:rsidR="00074279" w:rsidRPr="00074279" w:rsidRDefault="00074279" w:rsidP="0067372D">
            <w:pPr>
              <w:rPr>
                <w:i/>
                <w:spacing w:val="-2"/>
                <w:w w:val="90"/>
                <w:sz w:val="24"/>
              </w:rPr>
            </w:pPr>
            <w:r w:rsidRPr="00074279">
              <w:rPr>
                <w:i/>
                <w:spacing w:val="-2"/>
                <w:w w:val="90"/>
                <w:sz w:val="24"/>
              </w:rPr>
              <w:t>- Rehberlik ve Psikolojik Danışma Hizmetleri Yönetmeliği</w:t>
            </w:r>
          </w:p>
          <w:p w:rsidR="00074279" w:rsidRPr="00074279" w:rsidRDefault="00074279" w:rsidP="0067372D">
            <w:pPr>
              <w:rPr>
                <w:i/>
                <w:spacing w:val="-2"/>
                <w:w w:val="90"/>
                <w:sz w:val="24"/>
              </w:rPr>
            </w:pPr>
            <w:r w:rsidRPr="00074279">
              <w:rPr>
                <w:i/>
                <w:spacing w:val="-2"/>
                <w:w w:val="90"/>
                <w:sz w:val="24"/>
              </w:rPr>
              <w:t>- Milli Eğitim Bakanlığı İlköğretim ve Ortaöğretim Kurumları Sosyal Etkinlikler Yönetmeliği</w:t>
            </w:r>
          </w:p>
          <w:p w:rsidR="00074279" w:rsidRPr="00074279" w:rsidRDefault="00074279" w:rsidP="0067372D">
            <w:pPr>
              <w:rPr>
                <w:i/>
                <w:spacing w:val="-2"/>
                <w:w w:val="90"/>
                <w:sz w:val="24"/>
              </w:rPr>
            </w:pPr>
            <w:r w:rsidRPr="00074279">
              <w:rPr>
                <w:i/>
                <w:spacing w:val="-2"/>
                <w:w w:val="90"/>
                <w:sz w:val="24"/>
              </w:rPr>
              <w:t>- Milli Eğitim Bakanlığı Bayrak Törenleri Yönergesi</w:t>
            </w:r>
          </w:p>
          <w:p w:rsidR="00074279" w:rsidRPr="00074279" w:rsidRDefault="00074279" w:rsidP="0067372D">
            <w:pPr>
              <w:rPr>
                <w:i/>
                <w:spacing w:val="-2"/>
                <w:w w:val="90"/>
                <w:sz w:val="24"/>
              </w:rPr>
            </w:pPr>
            <w:r w:rsidRPr="00074279">
              <w:rPr>
                <w:i/>
                <w:spacing w:val="-2"/>
                <w:w w:val="90"/>
                <w:sz w:val="24"/>
              </w:rPr>
              <w:t>- Milli Eğitim Bakanlığı Okul Kütüphaneleri Standart Yönetmeliği</w:t>
            </w:r>
          </w:p>
          <w:p w:rsidR="00074279" w:rsidRPr="00074279" w:rsidRDefault="00074279" w:rsidP="0067372D">
            <w:pPr>
              <w:rPr>
                <w:i/>
                <w:spacing w:val="-2"/>
                <w:w w:val="90"/>
                <w:sz w:val="24"/>
              </w:rPr>
            </w:pPr>
            <w:r w:rsidRPr="00074279">
              <w:rPr>
                <w:i/>
                <w:spacing w:val="-2"/>
                <w:w w:val="90"/>
                <w:sz w:val="24"/>
              </w:rPr>
              <w:t>- Milli Eğitim Bakanlığı Okul Kütüphaneleri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7-</w:t>
            </w:r>
          </w:p>
        </w:tc>
        <w:tc>
          <w:tcPr>
            <w:tcW w:w="9032" w:type="dxa"/>
            <w:tcBorders>
              <w:top w:val="single" w:sz="4" w:space="0" w:color="auto"/>
              <w:bottom w:val="single" w:sz="4" w:space="0" w:color="auto"/>
            </w:tcBorders>
          </w:tcPr>
          <w:p w:rsidR="00074279" w:rsidRPr="00074279" w:rsidRDefault="00074279" w:rsidP="00074279">
            <w:pPr>
              <w:tabs>
                <w:tab w:val="left" w:pos="2174"/>
              </w:tabs>
              <w:rPr>
                <w:b/>
                <w:i/>
                <w:spacing w:val="-2"/>
                <w:w w:val="90"/>
                <w:sz w:val="24"/>
              </w:rPr>
            </w:pPr>
            <w:r w:rsidRPr="00074279">
              <w:rPr>
                <w:b/>
                <w:i/>
                <w:spacing w:val="-2"/>
                <w:w w:val="90"/>
                <w:sz w:val="24"/>
              </w:rPr>
              <w:t>Öğrenci İşleri</w:t>
            </w:r>
          </w:p>
        </w:tc>
      </w:tr>
      <w:tr w:rsidR="00074279" w:rsidRPr="00BA3551" w:rsidTr="0067372D">
        <w:trPr>
          <w:trHeight w:val="839"/>
        </w:trPr>
        <w:tc>
          <w:tcPr>
            <w:tcW w:w="1008" w:type="dxa"/>
            <w:vMerge/>
          </w:tcPr>
          <w:p w:rsidR="00074279" w:rsidRPr="00074279" w:rsidRDefault="00074279" w:rsidP="0067372D">
            <w:pPr>
              <w:rPr>
                <w:i/>
                <w:spacing w:val="-2"/>
                <w:w w:val="90"/>
                <w:sz w:val="24"/>
              </w:rPr>
            </w:pPr>
          </w:p>
        </w:tc>
        <w:tc>
          <w:tcPr>
            <w:tcW w:w="9032" w:type="dxa"/>
            <w:tcBorders>
              <w:top w:val="single" w:sz="4" w:space="0" w:color="auto"/>
            </w:tcBorders>
          </w:tcPr>
          <w:p w:rsidR="00074279" w:rsidRPr="00074279" w:rsidRDefault="00074279" w:rsidP="0067372D">
            <w:pPr>
              <w:rPr>
                <w:i/>
                <w:spacing w:val="-2"/>
                <w:w w:val="90"/>
                <w:sz w:val="24"/>
              </w:rPr>
            </w:pPr>
            <w:r w:rsidRPr="00074279">
              <w:rPr>
                <w:i/>
                <w:spacing w:val="-2"/>
                <w:w w:val="90"/>
                <w:sz w:val="24"/>
              </w:rPr>
              <w:t>- İlköğretim Kurumları Yönetmeliği</w:t>
            </w:r>
          </w:p>
          <w:p w:rsidR="00074279" w:rsidRPr="00074279" w:rsidRDefault="00074279" w:rsidP="0067372D">
            <w:pPr>
              <w:rPr>
                <w:i/>
                <w:spacing w:val="-2"/>
                <w:w w:val="90"/>
                <w:sz w:val="24"/>
              </w:rPr>
            </w:pPr>
            <w:r w:rsidRPr="00074279">
              <w:rPr>
                <w:i/>
                <w:spacing w:val="-2"/>
                <w:w w:val="90"/>
                <w:sz w:val="24"/>
              </w:rPr>
              <w:t>- Milli Eğitim Bakanlığı Demokrasi Eğitimi ve Okul Meclisleri Yönergesi</w:t>
            </w:r>
          </w:p>
          <w:p w:rsidR="00074279" w:rsidRPr="00074279" w:rsidRDefault="00074279" w:rsidP="0067372D">
            <w:pPr>
              <w:rPr>
                <w:i/>
                <w:spacing w:val="-2"/>
                <w:w w:val="90"/>
                <w:sz w:val="24"/>
              </w:rPr>
            </w:pPr>
            <w:r w:rsidRPr="00074279">
              <w:rPr>
                <w:i/>
                <w:spacing w:val="-2"/>
                <w:w w:val="90"/>
                <w:sz w:val="24"/>
              </w:rPr>
              <w:t>- Okul Servis Araçları Hizmet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8-</w:t>
            </w:r>
          </w:p>
        </w:tc>
        <w:tc>
          <w:tcPr>
            <w:tcW w:w="9032" w:type="dxa"/>
            <w:tcBorders>
              <w:top w:val="single" w:sz="4" w:space="0" w:color="auto"/>
              <w:bottom w:val="single" w:sz="4" w:space="0" w:color="auto"/>
            </w:tcBorders>
          </w:tcPr>
          <w:p w:rsidR="00074279" w:rsidRPr="00074279" w:rsidRDefault="00074279" w:rsidP="00074279">
            <w:pPr>
              <w:tabs>
                <w:tab w:val="left" w:pos="2174"/>
              </w:tabs>
              <w:rPr>
                <w:b/>
                <w:i/>
                <w:spacing w:val="-2"/>
                <w:w w:val="90"/>
                <w:sz w:val="24"/>
              </w:rPr>
            </w:pPr>
            <w:r w:rsidRPr="00074279">
              <w:rPr>
                <w:b/>
                <w:i/>
                <w:spacing w:val="-2"/>
                <w:w w:val="90"/>
                <w:sz w:val="24"/>
              </w:rPr>
              <w:t>Personel İşleri</w:t>
            </w:r>
          </w:p>
        </w:tc>
      </w:tr>
      <w:tr w:rsidR="00074279" w:rsidRPr="00BA3551" w:rsidTr="0067372D">
        <w:trPr>
          <w:trHeight w:val="2211"/>
        </w:trPr>
        <w:tc>
          <w:tcPr>
            <w:tcW w:w="1008" w:type="dxa"/>
            <w:vMerge/>
            <w:tcBorders>
              <w:bottom w:val="single" w:sz="4" w:space="0" w:color="auto"/>
            </w:tcBorders>
          </w:tcPr>
          <w:p w:rsidR="00074279" w:rsidRPr="00074279" w:rsidRDefault="00074279" w:rsidP="0067372D">
            <w:pPr>
              <w:rPr>
                <w:i/>
                <w:spacing w:val="-2"/>
                <w:w w:val="90"/>
                <w:sz w:val="24"/>
              </w:rPr>
            </w:pPr>
          </w:p>
        </w:tc>
        <w:tc>
          <w:tcPr>
            <w:tcW w:w="9032" w:type="dxa"/>
            <w:tcBorders>
              <w:top w:val="single" w:sz="4" w:space="0" w:color="auto"/>
              <w:bottom w:val="single" w:sz="4" w:space="0" w:color="auto"/>
            </w:tcBorders>
          </w:tcPr>
          <w:p w:rsidR="00074279" w:rsidRPr="00074279" w:rsidRDefault="00074279" w:rsidP="0067372D">
            <w:pPr>
              <w:rPr>
                <w:i/>
                <w:spacing w:val="-2"/>
                <w:w w:val="90"/>
                <w:sz w:val="24"/>
              </w:rPr>
            </w:pPr>
            <w:r w:rsidRPr="00074279">
              <w:rPr>
                <w:i/>
                <w:spacing w:val="-2"/>
                <w:w w:val="90"/>
                <w:sz w:val="24"/>
              </w:rPr>
              <w:t>- Milli Eğitim Bakanlığı İzin Yönergesi</w:t>
            </w:r>
          </w:p>
          <w:p w:rsidR="00074279" w:rsidRPr="00074279" w:rsidRDefault="00074279" w:rsidP="0067372D">
            <w:pPr>
              <w:rPr>
                <w:i/>
                <w:spacing w:val="-2"/>
                <w:w w:val="90"/>
                <w:sz w:val="24"/>
              </w:rPr>
            </w:pPr>
            <w:r w:rsidRPr="00074279">
              <w:rPr>
                <w:i/>
                <w:spacing w:val="-2"/>
                <w:w w:val="90"/>
                <w:sz w:val="24"/>
              </w:rPr>
              <w:t>- Devlet Memurlarının Tedavi ve Cenaze Giderleri Yönetmeliği</w:t>
            </w:r>
          </w:p>
          <w:p w:rsidR="00074279" w:rsidRPr="00074279" w:rsidRDefault="00074279" w:rsidP="0067372D">
            <w:pPr>
              <w:rPr>
                <w:i/>
                <w:spacing w:val="-2"/>
                <w:w w:val="90"/>
                <w:sz w:val="24"/>
              </w:rPr>
            </w:pPr>
            <w:r w:rsidRPr="00074279">
              <w:rPr>
                <w:i/>
                <w:spacing w:val="-2"/>
                <w:w w:val="90"/>
                <w:sz w:val="24"/>
              </w:rPr>
              <w:t>- Kamu Kurum Ve Kuruluşlarında Çalışan Personelin Kılık Ve Kıyafetine Dair</w:t>
            </w:r>
          </w:p>
          <w:p w:rsidR="00074279" w:rsidRPr="00074279" w:rsidRDefault="00074279" w:rsidP="0067372D">
            <w:pPr>
              <w:rPr>
                <w:i/>
                <w:spacing w:val="-2"/>
                <w:w w:val="90"/>
                <w:sz w:val="24"/>
              </w:rPr>
            </w:pPr>
            <w:r w:rsidRPr="00074279">
              <w:rPr>
                <w:i/>
                <w:spacing w:val="-2"/>
                <w:w w:val="90"/>
                <w:sz w:val="24"/>
              </w:rPr>
              <w:t>Yönetmelik</w:t>
            </w:r>
          </w:p>
          <w:p w:rsidR="00074279" w:rsidRPr="00074279" w:rsidRDefault="00074279" w:rsidP="0067372D">
            <w:pPr>
              <w:rPr>
                <w:i/>
                <w:spacing w:val="-2"/>
                <w:w w:val="90"/>
                <w:sz w:val="24"/>
              </w:rPr>
            </w:pPr>
            <w:r w:rsidRPr="00074279">
              <w:rPr>
                <w:i/>
                <w:spacing w:val="-2"/>
                <w:w w:val="90"/>
                <w:sz w:val="24"/>
              </w:rPr>
              <w:t>- Memurların Hastalık Raporlarını Verecek Hekim ve Sağlık Kurulları Hakkında Yönetmelik</w:t>
            </w:r>
          </w:p>
          <w:p w:rsidR="00074279" w:rsidRPr="00074279" w:rsidRDefault="00074279" w:rsidP="0067372D">
            <w:pPr>
              <w:rPr>
                <w:i/>
                <w:spacing w:val="-2"/>
                <w:w w:val="90"/>
                <w:sz w:val="24"/>
              </w:rPr>
            </w:pPr>
            <w:r w:rsidRPr="00074279">
              <w:rPr>
                <w:i/>
                <w:spacing w:val="-2"/>
                <w:w w:val="90"/>
                <w:sz w:val="24"/>
              </w:rPr>
              <w:t>- Millî Eğitim Bakanlığı Personelinin Görevde Yükselme, Unvan Değişikliği Ve Yer Değiştirme Suretiyle Atanması Hakkında Yönetmelik</w:t>
            </w:r>
          </w:p>
          <w:p w:rsidR="00074279" w:rsidRPr="00074279" w:rsidRDefault="00074279" w:rsidP="0067372D">
            <w:pPr>
              <w:rPr>
                <w:i/>
                <w:spacing w:val="-2"/>
                <w:w w:val="90"/>
                <w:sz w:val="24"/>
              </w:rPr>
            </w:pPr>
            <w:r w:rsidRPr="00074279">
              <w:rPr>
                <w:i/>
                <w:spacing w:val="-2"/>
                <w:w w:val="90"/>
                <w:sz w:val="24"/>
              </w:rPr>
              <w:t>- Öğretmenlik Kariyer Basamaklarında Yükselme Yönetmeliği</w:t>
            </w:r>
          </w:p>
        </w:tc>
      </w:tr>
      <w:tr w:rsidR="00074279" w:rsidRPr="00BA3551" w:rsidTr="0067372D">
        <w:tc>
          <w:tcPr>
            <w:tcW w:w="1008" w:type="dxa"/>
            <w:vMerge w:val="restart"/>
          </w:tcPr>
          <w:p w:rsidR="00074279" w:rsidRPr="00074279" w:rsidRDefault="00074279" w:rsidP="00074279">
            <w:pPr>
              <w:tabs>
                <w:tab w:val="left" w:pos="2174"/>
              </w:tabs>
              <w:rPr>
                <w:b/>
                <w:i/>
                <w:spacing w:val="-2"/>
                <w:w w:val="90"/>
                <w:sz w:val="24"/>
              </w:rPr>
            </w:pPr>
            <w:r w:rsidRPr="00074279">
              <w:rPr>
                <w:b/>
                <w:i/>
                <w:spacing w:val="-2"/>
                <w:w w:val="90"/>
                <w:sz w:val="24"/>
              </w:rPr>
              <w:t>9-</w:t>
            </w:r>
          </w:p>
        </w:tc>
        <w:tc>
          <w:tcPr>
            <w:tcW w:w="9032" w:type="dxa"/>
            <w:tcBorders>
              <w:top w:val="single" w:sz="4" w:space="0" w:color="auto"/>
              <w:bottom w:val="single" w:sz="4" w:space="0" w:color="auto"/>
            </w:tcBorders>
          </w:tcPr>
          <w:p w:rsidR="00074279" w:rsidRPr="00074279" w:rsidRDefault="00074279" w:rsidP="00074279">
            <w:pPr>
              <w:tabs>
                <w:tab w:val="left" w:pos="2174"/>
              </w:tabs>
              <w:rPr>
                <w:b/>
                <w:i/>
                <w:spacing w:val="-2"/>
                <w:w w:val="90"/>
                <w:sz w:val="24"/>
              </w:rPr>
            </w:pPr>
            <w:r w:rsidRPr="00074279">
              <w:rPr>
                <w:b/>
                <w:i/>
                <w:spacing w:val="-2"/>
                <w:w w:val="90"/>
                <w:sz w:val="24"/>
              </w:rPr>
              <w:t>İsim ve Tanıtım</w:t>
            </w:r>
          </w:p>
        </w:tc>
      </w:tr>
      <w:tr w:rsidR="00074279" w:rsidRPr="00BA3551" w:rsidTr="0067372D">
        <w:trPr>
          <w:trHeight w:val="526"/>
        </w:trPr>
        <w:tc>
          <w:tcPr>
            <w:tcW w:w="1008" w:type="dxa"/>
            <w:vMerge/>
          </w:tcPr>
          <w:p w:rsidR="00074279" w:rsidRPr="00074279" w:rsidRDefault="00074279" w:rsidP="0067372D">
            <w:pPr>
              <w:rPr>
                <w:i/>
                <w:spacing w:val="-2"/>
                <w:w w:val="90"/>
                <w:sz w:val="24"/>
              </w:rPr>
            </w:pPr>
          </w:p>
        </w:tc>
        <w:tc>
          <w:tcPr>
            <w:tcW w:w="9032" w:type="dxa"/>
            <w:tcBorders>
              <w:top w:val="single" w:sz="4" w:space="0" w:color="auto"/>
            </w:tcBorders>
          </w:tcPr>
          <w:p w:rsidR="00074279" w:rsidRPr="00074279" w:rsidRDefault="00074279" w:rsidP="0067372D">
            <w:pPr>
              <w:rPr>
                <w:i/>
                <w:spacing w:val="-2"/>
                <w:w w:val="90"/>
                <w:sz w:val="24"/>
              </w:rPr>
            </w:pPr>
            <w:r w:rsidRPr="00074279">
              <w:rPr>
                <w:i/>
                <w:spacing w:val="-2"/>
                <w:w w:val="90"/>
                <w:sz w:val="24"/>
              </w:rPr>
              <w:t>- Milli Eğitim Bakanlığı Kurum Tanıtım Yönetmeliği</w:t>
            </w:r>
          </w:p>
          <w:p w:rsidR="00074279" w:rsidRPr="00074279" w:rsidRDefault="00074279" w:rsidP="0067372D">
            <w:pPr>
              <w:rPr>
                <w:i/>
                <w:spacing w:val="-2"/>
                <w:w w:val="90"/>
                <w:sz w:val="24"/>
              </w:rPr>
            </w:pPr>
            <w:r w:rsidRPr="00074279">
              <w:rPr>
                <w:i/>
                <w:spacing w:val="-2"/>
                <w:w w:val="90"/>
                <w:sz w:val="24"/>
              </w:rPr>
              <w:t>- Milli Eğitim Bakanlığına Bağlı Kurumlara Ait Açma, Kapatma ve Ad Verme Yönetmeliği</w:t>
            </w:r>
          </w:p>
        </w:tc>
      </w:tr>
    </w:tbl>
    <w:p w:rsidR="00074279" w:rsidRDefault="00074279" w:rsidP="00074279">
      <w:pPr>
        <w:pStyle w:val="ListeParagraf"/>
        <w:ind w:left="1846" w:firstLine="0"/>
        <w:jc w:val="center"/>
      </w:pPr>
    </w:p>
    <w:p w:rsidR="002D0A48" w:rsidRDefault="002D0A48">
      <w:pPr>
        <w:pStyle w:val="GvdeMetni"/>
        <w:rPr>
          <w:sz w:val="20"/>
        </w:rPr>
      </w:pPr>
    </w:p>
    <w:p w:rsidR="002D0A48" w:rsidRDefault="002D0A48">
      <w:pPr>
        <w:pStyle w:val="GvdeMetni"/>
        <w:rPr>
          <w:sz w:val="20"/>
        </w:rPr>
      </w:pPr>
    </w:p>
    <w:p w:rsidR="002D0A48" w:rsidRDefault="002D0A48">
      <w:pPr>
        <w:pStyle w:val="GvdeMetni"/>
        <w:spacing w:before="158"/>
        <w:rPr>
          <w:sz w:val="20"/>
        </w:rPr>
      </w:pPr>
    </w:p>
    <w:p w:rsidR="002D0A48" w:rsidRDefault="002D0A48">
      <w:pPr>
        <w:spacing w:line="266" w:lineRule="auto"/>
        <w:rPr>
          <w:sz w:val="24"/>
        </w:rPr>
        <w:sectPr w:rsidR="002D0A48">
          <w:pgSz w:w="11910" w:h="16840"/>
          <w:pgMar w:top="1320" w:right="400" w:bottom="1280" w:left="460" w:header="0" w:footer="1097" w:gutter="0"/>
          <w:cols w:space="708"/>
        </w:sectPr>
      </w:pPr>
    </w:p>
    <w:p w:rsidR="002D0A48" w:rsidRPr="003424E4" w:rsidRDefault="00957878">
      <w:pPr>
        <w:pStyle w:val="Balk3"/>
        <w:numPr>
          <w:ilvl w:val="1"/>
          <w:numId w:val="22"/>
        </w:numPr>
        <w:tabs>
          <w:tab w:val="left" w:pos="1553"/>
        </w:tabs>
        <w:ind w:left="1553" w:hanging="595"/>
        <w:rPr>
          <w:sz w:val="24"/>
          <w:szCs w:val="24"/>
        </w:rPr>
      </w:pPr>
      <w:r w:rsidRPr="003424E4">
        <w:rPr>
          <w:sz w:val="24"/>
          <w:szCs w:val="24"/>
        </w:rPr>
        <w:lastRenderedPageBreak/>
        <w:t>Üst</w:t>
      </w:r>
      <w:r w:rsidR="00F75C61" w:rsidRPr="003424E4">
        <w:rPr>
          <w:sz w:val="24"/>
          <w:szCs w:val="24"/>
        </w:rPr>
        <w:t xml:space="preserve"> </w:t>
      </w:r>
      <w:r w:rsidRPr="003424E4">
        <w:rPr>
          <w:sz w:val="24"/>
          <w:szCs w:val="24"/>
        </w:rPr>
        <w:t>Politika</w:t>
      </w:r>
      <w:r w:rsidR="00F75C61" w:rsidRPr="003424E4">
        <w:rPr>
          <w:sz w:val="24"/>
          <w:szCs w:val="24"/>
        </w:rPr>
        <w:t xml:space="preserve"> </w:t>
      </w:r>
      <w:r w:rsidRPr="003424E4">
        <w:rPr>
          <w:sz w:val="24"/>
          <w:szCs w:val="24"/>
        </w:rPr>
        <w:t>Belgeleri</w:t>
      </w:r>
      <w:r w:rsidR="00F75C61" w:rsidRPr="003424E4">
        <w:rPr>
          <w:sz w:val="24"/>
          <w:szCs w:val="24"/>
        </w:rPr>
        <w:t xml:space="preserve"> </w:t>
      </w:r>
      <w:r w:rsidRPr="003424E4">
        <w:rPr>
          <w:spacing w:val="-2"/>
          <w:sz w:val="24"/>
          <w:szCs w:val="24"/>
        </w:rPr>
        <w:t>Analizi</w:t>
      </w:r>
    </w:p>
    <w:p w:rsidR="002D0A48" w:rsidRDefault="00957878">
      <w:pPr>
        <w:pStyle w:val="GvdeMetni"/>
        <w:spacing w:before="131"/>
        <w:ind w:left="958"/>
      </w:pPr>
      <w:r>
        <w:rPr>
          <w:spacing w:val="-6"/>
        </w:rPr>
        <w:t>Üst</w:t>
      </w:r>
      <w:r w:rsidR="00F75C61">
        <w:rPr>
          <w:spacing w:val="-6"/>
        </w:rPr>
        <w:t xml:space="preserve"> </w:t>
      </w:r>
      <w:r>
        <w:rPr>
          <w:spacing w:val="-6"/>
        </w:rPr>
        <w:t>politika</w:t>
      </w:r>
      <w:r w:rsidR="00F75C61">
        <w:rPr>
          <w:spacing w:val="-6"/>
        </w:rPr>
        <w:t xml:space="preserve"> </w:t>
      </w:r>
      <w:r>
        <w:rPr>
          <w:spacing w:val="-6"/>
        </w:rPr>
        <w:t>belgeleri;</w:t>
      </w:r>
    </w:p>
    <w:p w:rsidR="002D0A48" w:rsidRDefault="00957878">
      <w:pPr>
        <w:pStyle w:val="ListeParagraf"/>
        <w:numPr>
          <w:ilvl w:val="0"/>
          <w:numId w:val="13"/>
        </w:numPr>
        <w:tabs>
          <w:tab w:val="left" w:pos="1678"/>
        </w:tabs>
        <w:spacing w:before="1"/>
        <w:rPr>
          <w:sz w:val="24"/>
        </w:rPr>
      </w:pPr>
      <w:r>
        <w:rPr>
          <w:spacing w:val="-4"/>
          <w:sz w:val="24"/>
        </w:rPr>
        <w:t>12.Kalkınma</w:t>
      </w:r>
      <w:r w:rsidR="00F75C61">
        <w:rPr>
          <w:spacing w:val="-4"/>
          <w:sz w:val="24"/>
        </w:rPr>
        <w:t xml:space="preserve"> </w:t>
      </w:r>
      <w:r>
        <w:rPr>
          <w:spacing w:val="-4"/>
          <w:sz w:val="24"/>
        </w:rPr>
        <w:t>Planı</w:t>
      </w:r>
    </w:p>
    <w:p w:rsidR="002D0A48" w:rsidRDefault="00957878">
      <w:pPr>
        <w:pStyle w:val="ListeParagraf"/>
        <w:numPr>
          <w:ilvl w:val="0"/>
          <w:numId w:val="13"/>
        </w:numPr>
        <w:tabs>
          <w:tab w:val="left" w:pos="1678"/>
        </w:tabs>
        <w:spacing w:before="23"/>
        <w:rPr>
          <w:sz w:val="24"/>
        </w:rPr>
      </w:pPr>
      <w:r>
        <w:rPr>
          <w:spacing w:val="-8"/>
          <w:sz w:val="24"/>
        </w:rPr>
        <w:t>Cumhurbaşkanlığı</w:t>
      </w:r>
      <w:r w:rsidR="00F75C61">
        <w:rPr>
          <w:spacing w:val="-8"/>
          <w:sz w:val="24"/>
        </w:rPr>
        <w:t xml:space="preserve"> </w:t>
      </w:r>
      <w:r>
        <w:rPr>
          <w:spacing w:val="-2"/>
          <w:sz w:val="24"/>
        </w:rPr>
        <w:t>Programı,</w:t>
      </w:r>
    </w:p>
    <w:p w:rsidR="002D0A48" w:rsidRDefault="00957878">
      <w:pPr>
        <w:pStyle w:val="ListeParagraf"/>
        <w:numPr>
          <w:ilvl w:val="0"/>
          <w:numId w:val="13"/>
        </w:numPr>
        <w:tabs>
          <w:tab w:val="left" w:pos="1678"/>
        </w:tabs>
        <w:spacing w:before="23"/>
        <w:rPr>
          <w:sz w:val="24"/>
        </w:rPr>
      </w:pPr>
      <w:r>
        <w:rPr>
          <w:spacing w:val="-8"/>
          <w:sz w:val="24"/>
        </w:rPr>
        <w:t>Orta</w:t>
      </w:r>
      <w:r w:rsidR="00F75C61">
        <w:rPr>
          <w:spacing w:val="-8"/>
          <w:sz w:val="24"/>
        </w:rPr>
        <w:t xml:space="preserve"> </w:t>
      </w:r>
      <w:r>
        <w:rPr>
          <w:spacing w:val="-8"/>
          <w:sz w:val="24"/>
        </w:rPr>
        <w:t>Vadeli</w:t>
      </w:r>
      <w:r w:rsidR="00F75C61">
        <w:rPr>
          <w:spacing w:val="-8"/>
          <w:sz w:val="24"/>
        </w:rPr>
        <w:t xml:space="preserve"> </w:t>
      </w:r>
      <w:r>
        <w:rPr>
          <w:spacing w:val="-8"/>
          <w:sz w:val="24"/>
        </w:rPr>
        <w:t>Program,</w:t>
      </w:r>
    </w:p>
    <w:p w:rsidR="002D0A48" w:rsidRDefault="00957878">
      <w:pPr>
        <w:pStyle w:val="ListeParagraf"/>
        <w:numPr>
          <w:ilvl w:val="0"/>
          <w:numId w:val="13"/>
        </w:numPr>
        <w:tabs>
          <w:tab w:val="left" w:pos="1678"/>
        </w:tabs>
        <w:spacing w:before="23"/>
        <w:rPr>
          <w:sz w:val="24"/>
        </w:rPr>
      </w:pPr>
      <w:r>
        <w:rPr>
          <w:spacing w:val="-6"/>
          <w:sz w:val="24"/>
        </w:rPr>
        <w:t>Cumhurbaşkanlığı</w:t>
      </w:r>
      <w:r w:rsidR="00F75C61">
        <w:rPr>
          <w:spacing w:val="-6"/>
          <w:sz w:val="24"/>
        </w:rPr>
        <w:t xml:space="preserve"> </w:t>
      </w:r>
      <w:r>
        <w:rPr>
          <w:spacing w:val="-6"/>
          <w:sz w:val="24"/>
        </w:rPr>
        <w:t>Yıllık</w:t>
      </w:r>
      <w:r w:rsidR="00F75C61">
        <w:rPr>
          <w:spacing w:val="-6"/>
          <w:sz w:val="24"/>
        </w:rPr>
        <w:t xml:space="preserve"> </w:t>
      </w:r>
      <w:r>
        <w:rPr>
          <w:spacing w:val="-6"/>
          <w:sz w:val="24"/>
        </w:rPr>
        <w:t>Programı,</w:t>
      </w:r>
    </w:p>
    <w:p w:rsidR="002D0A48" w:rsidRDefault="00957878">
      <w:pPr>
        <w:pStyle w:val="ListeParagraf"/>
        <w:numPr>
          <w:ilvl w:val="0"/>
          <w:numId w:val="13"/>
        </w:numPr>
        <w:tabs>
          <w:tab w:val="left" w:pos="1678"/>
        </w:tabs>
        <w:spacing w:before="25"/>
        <w:rPr>
          <w:sz w:val="24"/>
        </w:rPr>
      </w:pPr>
      <w:r>
        <w:rPr>
          <w:spacing w:val="-6"/>
          <w:sz w:val="24"/>
        </w:rPr>
        <w:t>Millî</w:t>
      </w:r>
      <w:r w:rsidR="00CD69E6">
        <w:rPr>
          <w:spacing w:val="-6"/>
          <w:sz w:val="24"/>
        </w:rPr>
        <w:t xml:space="preserve"> </w:t>
      </w:r>
      <w:r>
        <w:rPr>
          <w:spacing w:val="-6"/>
          <w:sz w:val="24"/>
        </w:rPr>
        <w:t>Eğitim</w:t>
      </w:r>
      <w:r w:rsidR="00CD69E6">
        <w:rPr>
          <w:spacing w:val="-6"/>
          <w:sz w:val="24"/>
        </w:rPr>
        <w:t xml:space="preserve"> </w:t>
      </w:r>
      <w:r>
        <w:rPr>
          <w:spacing w:val="-6"/>
          <w:sz w:val="24"/>
        </w:rPr>
        <w:t>Bakanlığı</w:t>
      </w:r>
      <w:r w:rsidR="00CD69E6">
        <w:rPr>
          <w:spacing w:val="-6"/>
          <w:sz w:val="24"/>
        </w:rPr>
        <w:t xml:space="preserve"> </w:t>
      </w:r>
      <w:r>
        <w:rPr>
          <w:spacing w:val="-6"/>
          <w:sz w:val="24"/>
        </w:rPr>
        <w:t>Stratejik</w:t>
      </w:r>
      <w:r w:rsidR="00CD69E6">
        <w:rPr>
          <w:spacing w:val="-6"/>
          <w:sz w:val="24"/>
        </w:rPr>
        <w:t xml:space="preserve"> </w:t>
      </w:r>
      <w:r>
        <w:rPr>
          <w:spacing w:val="-6"/>
          <w:sz w:val="24"/>
        </w:rPr>
        <w:t>Planı,</w:t>
      </w:r>
    </w:p>
    <w:p w:rsidR="002D0A48" w:rsidRDefault="00957878">
      <w:pPr>
        <w:pStyle w:val="ListeParagraf"/>
        <w:numPr>
          <w:ilvl w:val="0"/>
          <w:numId w:val="13"/>
        </w:numPr>
        <w:tabs>
          <w:tab w:val="left" w:pos="1678"/>
        </w:tabs>
        <w:spacing w:before="23"/>
        <w:rPr>
          <w:sz w:val="24"/>
        </w:rPr>
      </w:pPr>
      <w:r>
        <w:rPr>
          <w:spacing w:val="-8"/>
          <w:sz w:val="24"/>
        </w:rPr>
        <w:t>İl</w:t>
      </w:r>
      <w:r w:rsidR="00CD69E6">
        <w:rPr>
          <w:spacing w:val="-8"/>
          <w:sz w:val="24"/>
        </w:rPr>
        <w:t xml:space="preserve"> </w:t>
      </w:r>
      <w:r>
        <w:rPr>
          <w:spacing w:val="-8"/>
          <w:sz w:val="24"/>
        </w:rPr>
        <w:t>Millî</w:t>
      </w:r>
      <w:r w:rsidR="00CD69E6">
        <w:rPr>
          <w:spacing w:val="-8"/>
          <w:sz w:val="24"/>
        </w:rPr>
        <w:t xml:space="preserve"> </w:t>
      </w:r>
      <w:r>
        <w:rPr>
          <w:spacing w:val="-8"/>
          <w:sz w:val="24"/>
        </w:rPr>
        <w:t>Eğitim</w:t>
      </w:r>
      <w:r w:rsidR="00CD69E6">
        <w:rPr>
          <w:spacing w:val="-8"/>
          <w:sz w:val="24"/>
        </w:rPr>
        <w:t xml:space="preserve"> </w:t>
      </w:r>
      <w:r>
        <w:rPr>
          <w:spacing w:val="-8"/>
          <w:sz w:val="24"/>
        </w:rPr>
        <w:t>Müdürlüğü</w:t>
      </w:r>
      <w:r w:rsidR="00CD69E6">
        <w:rPr>
          <w:spacing w:val="-8"/>
          <w:sz w:val="24"/>
        </w:rPr>
        <w:t xml:space="preserve"> </w:t>
      </w:r>
      <w:r>
        <w:rPr>
          <w:spacing w:val="-8"/>
          <w:sz w:val="24"/>
        </w:rPr>
        <w:t>Stratejik</w:t>
      </w:r>
      <w:r w:rsidR="00CD69E6">
        <w:rPr>
          <w:spacing w:val="-8"/>
          <w:sz w:val="24"/>
        </w:rPr>
        <w:t xml:space="preserve"> </w:t>
      </w:r>
      <w:r>
        <w:rPr>
          <w:spacing w:val="-8"/>
          <w:sz w:val="24"/>
        </w:rPr>
        <w:t>Planı,</w:t>
      </w:r>
    </w:p>
    <w:p w:rsidR="002D0A48" w:rsidRPr="00CA7556" w:rsidRDefault="00957878">
      <w:pPr>
        <w:pStyle w:val="ListeParagraf"/>
        <w:numPr>
          <w:ilvl w:val="0"/>
          <w:numId w:val="13"/>
        </w:numPr>
        <w:tabs>
          <w:tab w:val="left" w:pos="1678"/>
        </w:tabs>
        <w:spacing w:before="22"/>
        <w:rPr>
          <w:sz w:val="24"/>
        </w:rPr>
      </w:pPr>
      <w:r>
        <w:rPr>
          <w:spacing w:val="-8"/>
          <w:sz w:val="24"/>
        </w:rPr>
        <w:t>İlçe</w:t>
      </w:r>
      <w:r w:rsidR="00CD69E6">
        <w:rPr>
          <w:spacing w:val="-8"/>
          <w:sz w:val="24"/>
        </w:rPr>
        <w:t xml:space="preserve"> </w:t>
      </w:r>
      <w:r>
        <w:rPr>
          <w:spacing w:val="-8"/>
          <w:sz w:val="24"/>
        </w:rPr>
        <w:t>Millî</w:t>
      </w:r>
      <w:r w:rsidR="00CD69E6">
        <w:rPr>
          <w:spacing w:val="-8"/>
          <w:sz w:val="24"/>
        </w:rPr>
        <w:t xml:space="preserve"> </w:t>
      </w:r>
      <w:r>
        <w:rPr>
          <w:spacing w:val="-8"/>
          <w:sz w:val="24"/>
        </w:rPr>
        <w:t>Eğitim</w:t>
      </w:r>
      <w:r w:rsidR="00CD69E6">
        <w:rPr>
          <w:spacing w:val="-8"/>
          <w:sz w:val="24"/>
        </w:rPr>
        <w:t xml:space="preserve"> </w:t>
      </w:r>
      <w:r>
        <w:rPr>
          <w:spacing w:val="-8"/>
          <w:sz w:val="24"/>
        </w:rPr>
        <w:t>Müdürlüğü</w:t>
      </w:r>
      <w:r w:rsidR="00CD69E6">
        <w:rPr>
          <w:spacing w:val="-8"/>
          <w:sz w:val="24"/>
        </w:rPr>
        <w:t xml:space="preserve"> </w:t>
      </w:r>
      <w:r>
        <w:rPr>
          <w:spacing w:val="-8"/>
          <w:sz w:val="24"/>
        </w:rPr>
        <w:t>Stratejik</w:t>
      </w:r>
      <w:r w:rsidR="00CD69E6">
        <w:rPr>
          <w:spacing w:val="-8"/>
          <w:sz w:val="24"/>
        </w:rPr>
        <w:t xml:space="preserve"> </w:t>
      </w:r>
      <w:r>
        <w:rPr>
          <w:spacing w:val="-8"/>
          <w:sz w:val="24"/>
        </w:rPr>
        <w:t>Planı</w:t>
      </w:r>
    </w:p>
    <w:p w:rsidR="00CA7556" w:rsidRPr="00CA7556" w:rsidRDefault="00CA7556" w:rsidP="00CA7556">
      <w:pPr>
        <w:pStyle w:val="ListeParagraf"/>
        <w:tabs>
          <w:tab w:val="left" w:pos="1678"/>
        </w:tabs>
        <w:spacing w:before="22"/>
        <w:ind w:firstLine="0"/>
        <w:rPr>
          <w:sz w:val="24"/>
        </w:rPr>
      </w:pPr>
    </w:p>
    <w:p w:rsidR="00CA7556" w:rsidRPr="00CA7556" w:rsidRDefault="00CA7556" w:rsidP="00CA7556">
      <w:pPr>
        <w:tabs>
          <w:tab w:val="left" w:pos="1678"/>
        </w:tabs>
        <w:spacing w:before="22"/>
        <w:ind w:left="1318"/>
        <w:rPr>
          <w:i/>
          <w:spacing w:val="-2"/>
          <w:w w:val="90"/>
          <w:sz w:val="24"/>
        </w:rPr>
      </w:pPr>
      <w:r>
        <w:rPr>
          <w:i/>
          <w:spacing w:val="-2"/>
          <w:w w:val="90"/>
          <w:sz w:val="24"/>
        </w:rPr>
        <w:tab/>
      </w:r>
      <w:r w:rsidRPr="00CA7556">
        <w:rPr>
          <w:i/>
          <w:spacing w:val="-2"/>
          <w:w w:val="90"/>
          <w:sz w:val="24"/>
        </w:rPr>
        <w:t>Üst politika belgelerinde Bakanlığımızın görev alanına giren konular ayrıntılı olarak taranmış ve bu belgelerde yer alan politikalar dikkate alınmıştır. Stratejik plan çalışmaları kapsamında taranmış olan politika belgeleri aşağıda verilmiştir.</w:t>
      </w:r>
    </w:p>
    <w:p w:rsidR="00F95E50" w:rsidRPr="00A50B6C" w:rsidRDefault="00957878" w:rsidP="00A50B6C">
      <w:pPr>
        <w:spacing w:before="227"/>
        <w:ind w:left="958"/>
        <w:rPr>
          <w:rFonts w:ascii="Caladea" w:hAnsi="Caladea"/>
          <w:b/>
          <w:spacing w:val="-2"/>
          <w:w w:val="105"/>
          <w:sz w:val="20"/>
        </w:rPr>
      </w:pPr>
      <w:r>
        <w:rPr>
          <w:rFonts w:ascii="Times New Roman" w:hAnsi="Times New Roman"/>
          <w:b/>
          <w:w w:val="105"/>
          <w:sz w:val="20"/>
        </w:rPr>
        <w:t>Tablo2</w:t>
      </w:r>
      <w:r>
        <w:rPr>
          <w:rFonts w:ascii="Caladea" w:hAnsi="Caladea"/>
          <w:b/>
          <w:w w:val="105"/>
          <w:sz w:val="20"/>
        </w:rPr>
        <w:t>.</w:t>
      </w:r>
      <w:r>
        <w:rPr>
          <w:rFonts w:ascii="Times New Roman" w:hAnsi="Times New Roman"/>
          <w:b/>
          <w:w w:val="105"/>
          <w:sz w:val="20"/>
        </w:rPr>
        <w:t>Üst</w:t>
      </w:r>
      <w:r w:rsidR="002D38AE">
        <w:rPr>
          <w:rFonts w:ascii="Times New Roman" w:hAnsi="Times New Roman"/>
          <w:b/>
          <w:w w:val="105"/>
          <w:sz w:val="20"/>
        </w:rPr>
        <w:t xml:space="preserve"> </w:t>
      </w:r>
      <w:r>
        <w:rPr>
          <w:rFonts w:ascii="Times New Roman" w:hAnsi="Times New Roman"/>
          <w:b/>
          <w:w w:val="105"/>
          <w:sz w:val="20"/>
        </w:rPr>
        <w:t>Politika</w:t>
      </w:r>
      <w:r w:rsidR="002D38AE">
        <w:rPr>
          <w:rFonts w:ascii="Times New Roman" w:hAnsi="Times New Roman"/>
          <w:b/>
          <w:w w:val="105"/>
          <w:sz w:val="20"/>
        </w:rPr>
        <w:t xml:space="preserve"> </w:t>
      </w:r>
      <w:r>
        <w:rPr>
          <w:rFonts w:ascii="Times New Roman" w:hAnsi="Times New Roman"/>
          <w:b/>
          <w:w w:val="105"/>
          <w:sz w:val="20"/>
        </w:rPr>
        <w:t>Belgeleri</w:t>
      </w:r>
      <w:r w:rsidR="002D38AE">
        <w:rPr>
          <w:rFonts w:ascii="Times New Roman" w:hAnsi="Times New Roman"/>
          <w:b/>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2261"/>
        <w:gridCol w:w="5712"/>
      </w:tblGrid>
      <w:tr w:rsidR="002D0A48" w:rsidTr="00201FA4">
        <w:trPr>
          <w:trHeight w:val="702"/>
        </w:trPr>
        <w:tc>
          <w:tcPr>
            <w:tcW w:w="1559" w:type="dxa"/>
            <w:shd w:val="clear" w:color="auto" w:fill="E2EFD9"/>
          </w:tcPr>
          <w:p w:rsidR="002D0A48" w:rsidRDefault="00957878">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2261"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w w:val="105"/>
                <w:sz w:val="20"/>
              </w:rPr>
              <w:t>İlgili</w:t>
            </w:r>
            <w:r w:rsidR="002D38AE">
              <w:rPr>
                <w:rFonts w:ascii="Times New Roman" w:hAnsi="Times New Roman"/>
                <w:b/>
                <w:w w:val="105"/>
                <w:sz w:val="20"/>
              </w:rPr>
              <w:t xml:space="preserve"> </w:t>
            </w:r>
            <w:r>
              <w:rPr>
                <w:rFonts w:ascii="Times New Roman" w:hAnsi="Times New Roman"/>
                <w:b/>
                <w:spacing w:val="-2"/>
                <w:w w:val="110"/>
                <w:sz w:val="20"/>
              </w:rPr>
              <w:t>Bölüm/Referans</w:t>
            </w:r>
          </w:p>
        </w:tc>
        <w:tc>
          <w:tcPr>
            <w:tcW w:w="5712" w:type="dxa"/>
            <w:shd w:val="clear" w:color="auto" w:fill="E2EFD9"/>
          </w:tcPr>
          <w:p w:rsidR="002D0A48" w:rsidRDefault="00957878">
            <w:pPr>
              <w:pStyle w:val="TableParagraph"/>
              <w:spacing w:before="2"/>
              <w:ind w:left="108"/>
              <w:rPr>
                <w:rFonts w:ascii="Times New Roman" w:hAnsi="Times New Roman"/>
                <w:b/>
                <w:sz w:val="20"/>
              </w:rPr>
            </w:pPr>
            <w:r>
              <w:rPr>
                <w:rFonts w:ascii="Times New Roman" w:hAnsi="Times New Roman"/>
                <w:b/>
                <w:sz w:val="20"/>
              </w:rPr>
              <w:t>Verilen</w:t>
            </w:r>
            <w:r w:rsidR="002D38AE">
              <w:rPr>
                <w:rFonts w:ascii="Times New Roman" w:hAnsi="Times New Roman"/>
                <w:b/>
                <w:sz w:val="20"/>
              </w:rPr>
              <w:t xml:space="preserve"> </w:t>
            </w:r>
            <w:r>
              <w:rPr>
                <w:rFonts w:ascii="Times New Roman" w:hAnsi="Times New Roman"/>
                <w:b/>
                <w:spacing w:val="-2"/>
                <w:sz w:val="20"/>
              </w:rPr>
              <w:t>Görevler/İhtiyaçlar</w:t>
            </w:r>
          </w:p>
        </w:tc>
      </w:tr>
      <w:tr w:rsidR="002D0A48" w:rsidTr="00201FA4">
        <w:trPr>
          <w:trHeight w:val="277"/>
        </w:trPr>
        <w:tc>
          <w:tcPr>
            <w:tcW w:w="1559" w:type="dxa"/>
            <w:shd w:val="clear" w:color="auto" w:fill="E2EFD9"/>
          </w:tcPr>
          <w:p w:rsidR="002D0A48" w:rsidRPr="00A534BC" w:rsidRDefault="00F95E50" w:rsidP="00A534BC">
            <w:pPr>
              <w:pStyle w:val="TableParagraph"/>
              <w:rPr>
                <w:i/>
                <w:spacing w:val="-2"/>
                <w:w w:val="90"/>
                <w:sz w:val="24"/>
              </w:rPr>
            </w:pPr>
            <w:r w:rsidRPr="00A534BC">
              <w:rPr>
                <w:i/>
                <w:spacing w:val="-2"/>
                <w:w w:val="90"/>
                <w:sz w:val="24"/>
              </w:rPr>
              <w:t>On İkinci Kalkınma Planı</w:t>
            </w:r>
          </w:p>
        </w:tc>
        <w:tc>
          <w:tcPr>
            <w:tcW w:w="2261" w:type="dxa"/>
          </w:tcPr>
          <w:p w:rsidR="002D0A48" w:rsidRPr="00A534BC" w:rsidRDefault="00A50B6C">
            <w:pPr>
              <w:pStyle w:val="TableParagraph"/>
              <w:rPr>
                <w:i/>
                <w:spacing w:val="-2"/>
                <w:w w:val="90"/>
                <w:sz w:val="24"/>
              </w:rPr>
            </w:pPr>
            <w:r w:rsidRPr="00A534BC">
              <w:rPr>
                <w:i/>
                <w:spacing w:val="-2"/>
                <w:w w:val="90"/>
                <w:sz w:val="24"/>
              </w:rPr>
              <w:t>3.3.1. Eğitim</w:t>
            </w:r>
          </w:p>
        </w:tc>
        <w:tc>
          <w:tcPr>
            <w:tcW w:w="5712" w:type="dxa"/>
          </w:tcPr>
          <w:p w:rsidR="002D0A48" w:rsidRPr="00A534BC" w:rsidRDefault="007E2A1B">
            <w:pPr>
              <w:pStyle w:val="TableParagraph"/>
              <w:rPr>
                <w:i/>
                <w:spacing w:val="-2"/>
                <w:w w:val="90"/>
                <w:sz w:val="24"/>
              </w:rPr>
            </w:pPr>
            <w:r w:rsidRPr="00A534BC">
              <w:rPr>
                <w:i/>
                <w:spacing w:val="-2"/>
                <w:w w:val="90"/>
                <w:sz w:val="24"/>
              </w:rPr>
              <w:t>661.1, 661.4, P. 661, P. 662, P. 663, P.664, P.665, P.666, P.667, P.668, P.670, P.672, P.675, P.676, P.678, P.680, P.681 Sayılı Politika ve Tedbir Maddeleri</w:t>
            </w:r>
          </w:p>
        </w:tc>
      </w:tr>
      <w:tr w:rsidR="002D0A48" w:rsidTr="00201FA4">
        <w:trPr>
          <w:trHeight w:val="280"/>
        </w:trPr>
        <w:tc>
          <w:tcPr>
            <w:tcW w:w="1559" w:type="dxa"/>
            <w:shd w:val="clear" w:color="auto" w:fill="E2EFD9"/>
          </w:tcPr>
          <w:p w:rsidR="002D0A48" w:rsidRPr="00A534BC" w:rsidRDefault="007E2A1B" w:rsidP="00A534BC">
            <w:pPr>
              <w:pStyle w:val="TableParagraph"/>
              <w:rPr>
                <w:i/>
                <w:spacing w:val="-2"/>
                <w:w w:val="90"/>
                <w:sz w:val="24"/>
              </w:rPr>
            </w:pPr>
            <w:r w:rsidRPr="00A534BC">
              <w:rPr>
                <w:i/>
                <w:spacing w:val="-2"/>
                <w:w w:val="90"/>
                <w:sz w:val="24"/>
              </w:rPr>
              <w:t>Cumhurbaşkanlığı Programı</w:t>
            </w:r>
          </w:p>
        </w:tc>
        <w:tc>
          <w:tcPr>
            <w:tcW w:w="2261" w:type="dxa"/>
          </w:tcPr>
          <w:p w:rsidR="002D0A48" w:rsidRPr="00A534BC" w:rsidRDefault="007E2A1B">
            <w:pPr>
              <w:pStyle w:val="TableParagraph"/>
              <w:rPr>
                <w:i/>
                <w:spacing w:val="-2"/>
                <w:w w:val="90"/>
                <w:sz w:val="24"/>
              </w:rPr>
            </w:pPr>
            <w:r w:rsidRPr="00A534BC">
              <w:rPr>
                <w:i/>
                <w:spacing w:val="-2"/>
                <w:w w:val="90"/>
                <w:sz w:val="24"/>
              </w:rPr>
              <w:t>2.3.1. Eğitim</w:t>
            </w:r>
          </w:p>
        </w:tc>
        <w:tc>
          <w:tcPr>
            <w:tcW w:w="5712" w:type="dxa"/>
          </w:tcPr>
          <w:p w:rsidR="002D0A48" w:rsidRPr="00A534BC" w:rsidRDefault="007E2A1B">
            <w:pPr>
              <w:pStyle w:val="TableParagraph"/>
              <w:rPr>
                <w:i/>
                <w:spacing w:val="-2"/>
                <w:w w:val="90"/>
                <w:sz w:val="24"/>
              </w:rPr>
            </w:pPr>
            <w:r w:rsidRPr="00A534BC">
              <w:rPr>
                <w:i/>
                <w:spacing w:val="-2"/>
                <w:w w:val="90"/>
                <w:sz w:val="24"/>
              </w:rPr>
              <w:t>661.1,661.4,  662.4.</w:t>
            </w:r>
            <w:r w:rsidR="00C00C54" w:rsidRPr="00A534BC">
              <w:rPr>
                <w:i/>
                <w:spacing w:val="-2"/>
                <w:w w:val="90"/>
                <w:sz w:val="24"/>
              </w:rPr>
              <w:t xml:space="preserve"> , 663.1, 663.4., 664.1., 665.4., 666.2., 667.3., 670.2. 672.1.  Sayılı Politika ve Tedbir Maddeleri</w:t>
            </w:r>
          </w:p>
        </w:tc>
      </w:tr>
      <w:tr w:rsidR="00326E12" w:rsidTr="00201FA4">
        <w:trPr>
          <w:trHeight w:val="554"/>
        </w:trPr>
        <w:tc>
          <w:tcPr>
            <w:tcW w:w="1559" w:type="dxa"/>
            <w:vMerge w:val="restart"/>
            <w:shd w:val="clear" w:color="auto" w:fill="E2EFD9"/>
          </w:tcPr>
          <w:p w:rsidR="00326E12" w:rsidRPr="00A534BC" w:rsidRDefault="00326E12" w:rsidP="00A534BC">
            <w:pPr>
              <w:pStyle w:val="TableParagraph"/>
              <w:rPr>
                <w:i/>
                <w:spacing w:val="-2"/>
                <w:w w:val="90"/>
                <w:sz w:val="24"/>
              </w:rPr>
            </w:pPr>
            <w:r w:rsidRPr="00A534BC">
              <w:rPr>
                <w:i/>
                <w:spacing w:val="-2"/>
                <w:w w:val="90"/>
                <w:sz w:val="24"/>
              </w:rPr>
              <w:t>Orta Vadeli Program</w:t>
            </w:r>
          </w:p>
        </w:tc>
        <w:tc>
          <w:tcPr>
            <w:tcW w:w="2261" w:type="dxa"/>
          </w:tcPr>
          <w:p w:rsidR="00326E12" w:rsidRPr="00A534BC" w:rsidRDefault="00326E12">
            <w:pPr>
              <w:pStyle w:val="TableParagraph"/>
              <w:rPr>
                <w:i/>
                <w:spacing w:val="-2"/>
                <w:w w:val="90"/>
                <w:sz w:val="24"/>
              </w:rPr>
            </w:pPr>
            <w:r w:rsidRPr="00A534BC">
              <w:rPr>
                <w:i/>
                <w:spacing w:val="-2"/>
                <w:w w:val="90"/>
                <w:sz w:val="24"/>
              </w:rPr>
              <w:t>Ne Eğitimde Ne İstihdamda Olan Gençlerin ve Kadınların Eğitime ve İstihdama Katılımı</w:t>
            </w:r>
          </w:p>
        </w:tc>
        <w:tc>
          <w:tcPr>
            <w:tcW w:w="5712" w:type="dxa"/>
          </w:tcPr>
          <w:p w:rsidR="00326E12" w:rsidRPr="00A534BC" w:rsidRDefault="00326E12">
            <w:pPr>
              <w:pStyle w:val="TableParagraph"/>
              <w:rPr>
                <w:i/>
                <w:spacing w:val="-2"/>
                <w:w w:val="90"/>
                <w:sz w:val="24"/>
              </w:rPr>
            </w:pPr>
            <w:r w:rsidRPr="00A534BC">
              <w:rPr>
                <w:i/>
                <w:spacing w:val="-2"/>
                <w:w w:val="90"/>
                <w:sz w:val="24"/>
              </w:rPr>
              <w:t>3 Tedbir</w:t>
            </w:r>
          </w:p>
        </w:tc>
      </w:tr>
      <w:tr w:rsidR="00326E12" w:rsidTr="00201FA4">
        <w:trPr>
          <w:trHeight w:val="553"/>
        </w:trPr>
        <w:tc>
          <w:tcPr>
            <w:tcW w:w="1559" w:type="dxa"/>
            <w:vMerge/>
            <w:shd w:val="clear" w:color="auto" w:fill="E2EFD9"/>
          </w:tcPr>
          <w:p w:rsidR="00326E12" w:rsidRPr="00A534BC" w:rsidRDefault="00326E12">
            <w:pPr>
              <w:pStyle w:val="TableParagraph"/>
              <w:rPr>
                <w:i/>
                <w:spacing w:val="-2"/>
                <w:w w:val="90"/>
                <w:sz w:val="24"/>
              </w:rPr>
            </w:pPr>
          </w:p>
        </w:tc>
        <w:tc>
          <w:tcPr>
            <w:tcW w:w="2261" w:type="dxa"/>
          </w:tcPr>
          <w:p w:rsidR="00326E12" w:rsidRPr="00A534BC" w:rsidRDefault="00326E12">
            <w:pPr>
              <w:pStyle w:val="TableParagraph"/>
              <w:rPr>
                <w:i/>
                <w:spacing w:val="-2"/>
                <w:w w:val="90"/>
                <w:sz w:val="24"/>
              </w:rPr>
            </w:pPr>
            <w:r w:rsidRPr="00A534BC">
              <w:rPr>
                <w:i/>
                <w:spacing w:val="-2"/>
                <w:w w:val="90"/>
                <w:sz w:val="24"/>
              </w:rPr>
              <w:t>Dijital Dönüşüm</w:t>
            </w:r>
          </w:p>
        </w:tc>
        <w:tc>
          <w:tcPr>
            <w:tcW w:w="5712" w:type="dxa"/>
          </w:tcPr>
          <w:p w:rsidR="00326E12" w:rsidRPr="00A534BC" w:rsidRDefault="00326E12">
            <w:pPr>
              <w:pStyle w:val="TableParagraph"/>
              <w:rPr>
                <w:i/>
                <w:spacing w:val="-2"/>
                <w:w w:val="90"/>
                <w:sz w:val="24"/>
              </w:rPr>
            </w:pPr>
            <w:r w:rsidRPr="00A534BC">
              <w:rPr>
                <w:i/>
                <w:spacing w:val="-2"/>
                <w:w w:val="90"/>
                <w:sz w:val="24"/>
              </w:rPr>
              <w:t>4 Tedbir</w:t>
            </w:r>
          </w:p>
          <w:p w:rsidR="00A534BC" w:rsidRPr="00A534BC" w:rsidRDefault="00A534BC">
            <w:pPr>
              <w:pStyle w:val="TableParagraph"/>
              <w:rPr>
                <w:i/>
                <w:spacing w:val="-2"/>
                <w:w w:val="90"/>
                <w:sz w:val="24"/>
              </w:rPr>
            </w:pPr>
          </w:p>
        </w:tc>
      </w:tr>
      <w:tr w:rsidR="00A534BC" w:rsidTr="00201FA4">
        <w:trPr>
          <w:trHeight w:val="553"/>
        </w:trPr>
        <w:tc>
          <w:tcPr>
            <w:tcW w:w="1559" w:type="dxa"/>
            <w:shd w:val="clear" w:color="auto" w:fill="E2EFD9"/>
          </w:tcPr>
          <w:p w:rsidR="00A534BC" w:rsidRPr="00CA7556" w:rsidRDefault="00F57695">
            <w:pPr>
              <w:pStyle w:val="TableParagraph"/>
              <w:rPr>
                <w:i/>
                <w:spacing w:val="-2"/>
                <w:w w:val="90"/>
                <w:sz w:val="24"/>
              </w:rPr>
            </w:pPr>
            <w:r w:rsidRPr="00CA7556">
              <w:rPr>
                <w:i/>
                <w:spacing w:val="-2"/>
                <w:w w:val="90"/>
                <w:sz w:val="24"/>
              </w:rPr>
              <w:t>Cumhurbaşkanlığı Yıllık Programı</w:t>
            </w:r>
          </w:p>
        </w:tc>
        <w:tc>
          <w:tcPr>
            <w:tcW w:w="2261" w:type="dxa"/>
          </w:tcPr>
          <w:p w:rsidR="00A534BC" w:rsidRPr="00CA7556" w:rsidRDefault="00F57695">
            <w:pPr>
              <w:pStyle w:val="TableParagraph"/>
              <w:rPr>
                <w:i/>
                <w:spacing w:val="-2"/>
                <w:w w:val="90"/>
                <w:sz w:val="24"/>
              </w:rPr>
            </w:pPr>
            <w:r w:rsidRPr="00CA7556">
              <w:rPr>
                <w:i/>
                <w:spacing w:val="-2"/>
                <w:w w:val="90"/>
                <w:sz w:val="24"/>
              </w:rPr>
              <w:t xml:space="preserve"> Eğitim</w:t>
            </w:r>
          </w:p>
        </w:tc>
        <w:tc>
          <w:tcPr>
            <w:tcW w:w="5712" w:type="dxa"/>
          </w:tcPr>
          <w:p w:rsidR="00A534BC" w:rsidRDefault="00F57695">
            <w:pPr>
              <w:pStyle w:val="TableParagraph"/>
            </w:pPr>
            <w:r w:rsidRPr="00A534BC">
              <w:rPr>
                <w:i/>
                <w:spacing w:val="-2"/>
                <w:w w:val="90"/>
                <w:sz w:val="24"/>
              </w:rPr>
              <w:t>661.1,661.4,  662.4. , 663.1, 663.4., 664.1., 665.4., 666.2., 667.3., 670.2. 672.1.  Sayılı Politika ve Tedbir Maddeleri</w:t>
            </w:r>
          </w:p>
        </w:tc>
      </w:tr>
      <w:tr w:rsidR="008F0DC9" w:rsidTr="00201FA4">
        <w:trPr>
          <w:trHeight w:val="553"/>
        </w:trPr>
        <w:tc>
          <w:tcPr>
            <w:tcW w:w="1559" w:type="dxa"/>
            <w:shd w:val="clear" w:color="auto" w:fill="E2EFD9"/>
          </w:tcPr>
          <w:p w:rsidR="008F0DC9" w:rsidRPr="00CA7556" w:rsidRDefault="008F0DC9">
            <w:pPr>
              <w:pStyle w:val="TableParagraph"/>
              <w:rPr>
                <w:i/>
                <w:spacing w:val="-2"/>
                <w:w w:val="90"/>
                <w:sz w:val="24"/>
              </w:rPr>
            </w:pPr>
            <w:r w:rsidRPr="00CA7556">
              <w:rPr>
                <w:i/>
                <w:spacing w:val="-2"/>
                <w:w w:val="90"/>
                <w:sz w:val="24"/>
              </w:rPr>
              <w:t>Milli Eğitim Stratejik Planı</w:t>
            </w:r>
          </w:p>
        </w:tc>
        <w:tc>
          <w:tcPr>
            <w:tcW w:w="2261" w:type="dxa"/>
          </w:tcPr>
          <w:p w:rsidR="008F0DC9" w:rsidRPr="00CA7556" w:rsidRDefault="008F0DC9">
            <w:pPr>
              <w:rPr>
                <w:i/>
                <w:spacing w:val="-2"/>
                <w:w w:val="90"/>
                <w:sz w:val="24"/>
              </w:rPr>
            </w:pPr>
            <w:r w:rsidRPr="00CA7556">
              <w:rPr>
                <w:i/>
                <w:spacing w:val="-2"/>
                <w:w w:val="90"/>
                <w:sz w:val="24"/>
              </w:rPr>
              <w:t>Eğitim</w:t>
            </w:r>
          </w:p>
        </w:tc>
        <w:tc>
          <w:tcPr>
            <w:tcW w:w="5712" w:type="dxa"/>
          </w:tcPr>
          <w:p w:rsidR="008F0DC9" w:rsidRPr="00CA7556" w:rsidRDefault="00CA7556">
            <w:pPr>
              <w:pStyle w:val="TableParagraph"/>
              <w:rPr>
                <w:i/>
                <w:spacing w:val="-2"/>
                <w:w w:val="90"/>
                <w:sz w:val="24"/>
              </w:rPr>
            </w:pPr>
            <w:r w:rsidRPr="00CA7556">
              <w:rPr>
                <w:i/>
                <w:spacing w:val="-2"/>
                <w:w w:val="90"/>
                <w:sz w:val="24"/>
              </w:rPr>
              <w:t>Tüm talimatlar.</w:t>
            </w:r>
          </w:p>
        </w:tc>
      </w:tr>
      <w:tr w:rsidR="00CA7556" w:rsidTr="00201FA4">
        <w:trPr>
          <w:trHeight w:val="553"/>
        </w:trPr>
        <w:tc>
          <w:tcPr>
            <w:tcW w:w="1559" w:type="dxa"/>
            <w:shd w:val="clear" w:color="auto" w:fill="E2EFD9"/>
          </w:tcPr>
          <w:p w:rsidR="00CA7556" w:rsidRPr="00CA7556" w:rsidRDefault="00CA7556">
            <w:pPr>
              <w:pStyle w:val="TableParagraph"/>
              <w:rPr>
                <w:i/>
                <w:spacing w:val="-2"/>
                <w:w w:val="90"/>
                <w:sz w:val="24"/>
              </w:rPr>
            </w:pPr>
            <w:r w:rsidRPr="00CA7556">
              <w:rPr>
                <w:i/>
                <w:spacing w:val="-2"/>
                <w:w w:val="90"/>
                <w:sz w:val="24"/>
              </w:rPr>
              <w:t>İl Milli Eğitim Stratejik Planı</w:t>
            </w:r>
          </w:p>
        </w:tc>
        <w:tc>
          <w:tcPr>
            <w:tcW w:w="2261" w:type="dxa"/>
          </w:tcPr>
          <w:p w:rsidR="00CA7556" w:rsidRPr="00CA7556" w:rsidRDefault="00CA7556">
            <w:pPr>
              <w:rPr>
                <w:i/>
                <w:spacing w:val="-2"/>
                <w:w w:val="90"/>
                <w:sz w:val="24"/>
              </w:rPr>
            </w:pPr>
            <w:r w:rsidRPr="00CA7556">
              <w:rPr>
                <w:i/>
                <w:spacing w:val="-2"/>
                <w:w w:val="90"/>
                <w:sz w:val="24"/>
              </w:rPr>
              <w:t>Eğitim</w:t>
            </w:r>
          </w:p>
        </w:tc>
        <w:tc>
          <w:tcPr>
            <w:tcW w:w="5712" w:type="dxa"/>
          </w:tcPr>
          <w:p w:rsidR="00CA7556" w:rsidRPr="00CA7556" w:rsidRDefault="00CA7556">
            <w:pPr>
              <w:rPr>
                <w:i/>
                <w:spacing w:val="-2"/>
                <w:w w:val="90"/>
                <w:sz w:val="24"/>
              </w:rPr>
            </w:pPr>
            <w:r w:rsidRPr="00CA7556">
              <w:rPr>
                <w:i/>
                <w:spacing w:val="-2"/>
                <w:w w:val="90"/>
                <w:sz w:val="24"/>
              </w:rPr>
              <w:t>Tüm talimatlar.</w:t>
            </w:r>
          </w:p>
        </w:tc>
      </w:tr>
      <w:tr w:rsidR="00CA7556" w:rsidTr="00201FA4">
        <w:trPr>
          <w:trHeight w:val="553"/>
        </w:trPr>
        <w:tc>
          <w:tcPr>
            <w:tcW w:w="1559" w:type="dxa"/>
            <w:shd w:val="clear" w:color="auto" w:fill="E2EFD9"/>
          </w:tcPr>
          <w:p w:rsidR="00CA7556" w:rsidRPr="00CA7556" w:rsidRDefault="00CA7556">
            <w:pPr>
              <w:pStyle w:val="TableParagraph"/>
              <w:rPr>
                <w:i/>
                <w:spacing w:val="-2"/>
                <w:w w:val="90"/>
                <w:sz w:val="24"/>
              </w:rPr>
            </w:pPr>
            <w:r w:rsidRPr="00CA7556">
              <w:rPr>
                <w:i/>
                <w:spacing w:val="-2"/>
                <w:w w:val="90"/>
                <w:sz w:val="24"/>
              </w:rPr>
              <w:t>İlçe Milli Eğitim Stratejik Planı</w:t>
            </w:r>
          </w:p>
        </w:tc>
        <w:tc>
          <w:tcPr>
            <w:tcW w:w="2261" w:type="dxa"/>
          </w:tcPr>
          <w:p w:rsidR="00CA7556" w:rsidRPr="00CA7556" w:rsidRDefault="00CA7556">
            <w:pPr>
              <w:rPr>
                <w:i/>
                <w:spacing w:val="-2"/>
                <w:w w:val="90"/>
                <w:sz w:val="24"/>
              </w:rPr>
            </w:pPr>
            <w:r w:rsidRPr="00CA7556">
              <w:rPr>
                <w:i/>
                <w:spacing w:val="-2"/>
                <w:w w:val="90"/>
                <w:sz w:val="24"/>
              </w:rPr>
              <w:t>Eğitim</w:t>
            </w:r>
          </w:p>
        </w:tc>
        <w:tc>
          <w:tcPr>
            <w:tcW w:w="5712" w:type="dxa"/>
          </w:tcPr>
          <w:p w:rsidR="00CA7556" w:rsidRPr="00CA7556" w:rsidRDefault="00CA7556">
            <w:pPr>
              <w:rPr>
                <w:i/>
                <w:spacing w:val="-2"/>
                <w:w w:val="90"/>
                <w:sz w:val="24"/>
              </w:rPr>
            </w:pPr>
            <w:r w:rsidRPr="00CA7556">
              <w:rPr>
                <w:i/>
                <w:spacing w:val="-2"/>
                <w:w w:val="90"/>
                <w:sz w:val="24"/>
              </w:rPr>
              <w:t>Tüm talimatlar.</w:t>
            </w:r>
          </w:p>
        </w:tc>
      </w:tr>
    </w:tbl>
    <w:p w:rsidR="002D0A48" w:rsidRDefault="002D0A48">
      <w:pPr>
        <w:pStyle w:val="GvdeMetni"/>
        <w:spacing w:before="54"/>
        <w:rPr>
          <w:rFonts w:ascii="Caladea"/>
          <w:b/>
          <w:sz w:val="20"/>
        </w:rPr>
      </w:pPr>
    </w:p>
    <w:p w:rsidR="002D0A48" w:rsidRDefault="002D0A48">
      <w:pPr>
        <w:pStyle w:val="GvdeMetni"/>
        <w:spacing w:before="46"/>
        <w:rPr>
          <w:sz w:val="20"/>
        </w:rPr>
      </w:pPr>
    </w:p>
    <w:p w:rsidR="002D0A48" w:rsidRDefault="002D0A48">
      <w:pPr>
        <w:rPr>
          <w:sz w:val="20"/>
        </w:rPr>
        <w:sectPr w:rsidR="002D0A48">
          <w:pgSz w:w="11910" w:h="16840"/>
          <w:pgMar w:top="1320" w:right="400" w:bottom="1280" w:left="460" w:header="0" w:footer="1097" w:gutter="0"/>
          <w:cols w:space="708"/>
        </w:sectPr>
      </w:pPr>
    </w:p>
    <w:p w:rsidR="002D0A48" w:rsidRPr="003424E4" w:rsidRDefault="00957878">
      <w:pPr>
        <w:pStyle w:val="Balk3"/>
        <w:numPr>
          <w:ilvl w:val="1"/>
          <w:numId w:val="22"/>
        </w:numPr>
        <w:tabs>
          <w:tab w:val="left" w:pos="1553"/>
        </w:tabs>
        <w:ind w:left="1553" w:hanging="595"/>
        <w:rPr>
          <w:sz w:val="24"/>
          <w:szCs w:val="24"/>
        </w:rPr>
      </w:pPr>
      <w:r w:rsidRPr="003424E4">
        <w:rPr>
          <w:spacing w:val="4"/>
          <w:sz w:val="24"/>
          <w:szCs w:val="24"/>
        </w:rPr>
        <w:lastRenderedPageBreak/>
        <w:t>Faaliyet</w:t>
      </w:r>
      <w:r w:rsidR="00CA7556" w:rsidRPr="003424E4">
        <w:rPr>
          <w:spacing w:val="4"/>
          <w:sz w:val="24"/>
          <w:szCs w:val="24"/>
        </w:rPr>
        <w:t xml:space="preserve"> </w:t>
      </w:r>
      <w:r w:rsidRPr="003424E4">
        <w:rPr>
          <w:spacing w:val="4"/>
          <w:sz w:val="24"/>
          <w:szCs w:val="24"/>
        </w:rPr>
        <w:t>Alanları</w:t>
      </w:r>
      <w:r w:rsidR="00CA7556" w:rsidRPr="003424E4">
        <w:rPr>
          <w:spacing w:val="4"/>
          <w:sz w:val="24"/>
          <w:szCs w:val="24"/>
        </w:rPr>
        <w:t xml:space="preserve"> </w:t>
      </w:r>
      <w:r w:rsidRPr="003424E4">
        <w:rPr>
          <w:spacing w:val="4"/>
          <w:sz w:val="24"/>
          <w:szCs w:val="24"/>
        </w:rPr>
        <w:t>ile</w:t>
      </w:r>
      <w:r w:rsidR="00CA7556" w:rsidRPr="003424E4">
        <w:rPr>
          <w:spacing w:val="4"/>
          <w:sz w:val="24"/>
          <w:szCs w:val="24"/>
        </w:rPr>
        <w:t xml:space="preserve"> </w:t>
      </w:r>
      <w:r w:rsidRPr="003424E4">
        <w:rPr>
          <w:spacing w:val="4"/>
          <w:sz w:val="24"/>
          <w:szCs w:val="24"/>
        </w:rPr>
        <w:t>Ürün/Hizmetlerin</w:t>
      </w:r>
      <w:r w:rsidR="00CA7556" w:rsidRPr="003424E4">
        <w:rPr>
          <w:spacing w:val="4"/>
          <w:sz w:val="24"/>
          <w:szCs w:val="24"/>
        </w:rPr>
        <w:t xml:space="preserve"> </w:t>
      </w:r>
      <w:r w:rsidRPr="003424E4">
        <w:rPr>
          <w:spacing w:val="-2"/>
          <w:sz w:val="24"/>
          <w:szCs w:val="24"/>
        </w:rPr>
        <w:t>Belirlenmesi</w:t>
      </w:r>
    </w:p>
    <w:p w:rsidR="002D0A48" w:rsidRDefault="009271F5" w:rsidP="007752F8">
      <w:pPr>
        <w:pStyle w:val="GvdeMetni"/>
        <w:spacing w:before="4"/>
        <w:ind w:firstLine="720"/>
      </w:pPr>
      <w:r w:rsidRPr="007752F8">
        <w:rPr>
          <w:i/>
          <w:spacing w:val="-2"/>
          <w:w w:val="90"/>
          <w:szCs w:val="22"/>
        </w:rPr>
        <w:t>2024–2028 Büyükyoncalı 1 Kasım İlkokulu Müdürlüğü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Buna göre faaliyet alanları ve sunulan hizmetler aşağıdaki tabloda yer almaktadır</w:t>
      </w:r>
      <w:r>
        <w:t>.</w:t>
      </w:r>
    </w:p>
    <w:p w:rsidR="002D0A48" w:rsidRDefault="00957878">
      <w:pPr>
        <w:ind w:left="958"/>
        <w:jc w:val="both"/>
        <w:rPr>
          <w:rFonts w:ascii="Times New Roman" w:hAnsi="Times New Roman"/>
          <w:b/>
          <w:sz w:val="20"/>
        </w:rPr>
      </w:pPr>
      <w:r>
        <w:rPr>
          <w:rFonts w:ascii="Times New Roman" w:hAnsi="Times New Roman"/>
          <w:b/>
          <w:sz w:val="20"/>
        </w:rPr>
        <w:t>Tablo3.Faaliyet</w:t>
      </w:r>
      <w:r w:rsidR="002D4BD7">
        <w:rPr>
          <w:rFonts w:ascii="Times New Roman" w:hAnsi="Times New Roman"/>
          <w:b/>
          <w:sz w:val="20"/>
        </w:rPr>
        <w:t xml:space="preserve"> </w:t>
      </w:r>
      <w:r>
        <w:rPr>
          <w:rFonts w:ascii="Times New Roman" w:hAnsi="Times New Roman"/>
          <w:b/>
          <w:sz w:val="20"/>
        </w:rPr>
        <w:t>Alanlar/Ürün</w:t>
      </w:r>
      <w:r w:rsidR="002D4BD7">
        <w:rPr>
          <w:rFonts w:ascii="Times New Roman" w:hAnsi="Times New Roman"/>
          <w:b/>
          <w:sz w:val="20"/>
        </w:rPr>
        <w:t xml:space="preserve"> </w:t>
      </w:r>
      <w:r>
        <w:rPr>
          <w:rFonts w:ascii="Times New Roman" w:hAnsi="Times New Roman"/>
          <w:b/>
          <w:sz w:val="20"/>
        </w:rPr>
        <w:t>ve</w:t>
      </w:r>
      <w:r w:rsidR="002D4BD7">
        <w:rPr>
          <w:rFonts w:ascii="Times New Roman" w:hAnsi="Times New Roman"/>
          <w:b/>
          <w:sz w:val="20"/>
        </w:rPr>
        <w:t xml:space="preserve"> </w:t>
      </w:r>
      <w:r>
        <w:rPr>
          <w:rFonts w:ascii="Times New Roman" w:hAnsi="Times New Roman"/>
          <w:b/>
          <w:sz w:val="20"/>
        </w:rPr>
        <w:t>Hizmetler</w:t>
      </w:r>
      <w:r w:rsidR="002D4BD7">
        <w:rPr>
          <w:rFonts w:ascii="Times New Roman" w:hAnsi="Times New Roman"/>
          <w:b/>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D0A48">
        <w:trPr>
          <w:trHeight w:val="678"/>
        </w:trPr>
        <w:tc>
          <w:tcPr>
            <w:tcW w:w="3893"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w w:val="105"/>
                <w:sz w:val="20"/>
              </w:rPr>
              <w:t>Faaliyet</w:t>
            </w:r>
            <w:r w:rsidR="00CA7556">
              <w:rPr>
                <w:rFonts w:ascii="Times New Roman" w:hAnsi="Times New Roman"/>
                <w:b/>
                <w:w w:val="105"/>
                <w:sz w:val="20"/>
              </w:rPr>
              <w:t xml:space="preserve"> </w:t>
            </w:r>
            <w:r>
              <w:rPr>
                <w:rFonts w:ascii="Times New Roman" w:hAnsi="Times New Roman"/>
                <w:b/>
                <w:spacing w:val="-2"/>
                <w:w w:val="105"/>
                <w:sz w:val="20"/>
              </w:rPr>
              <w:t>Alanı</w:t>
            </w:r>
          </w:p>
        </w:tc>
        <w:tc>
          <w:tcPr>
            <w:tcW w:w="5767"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2D0A48">
        <w:trPr>
          <w:trHeight w:val="3074"/>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40"/>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sidR="00CA7556">
              <w:rPr>
                <w:rFonts w:ascii="Times New Roman" w:hAnsi="Times New Roman"/>
                <w:b/>
                <w:spacing w:val="2"/>
                <w:sz w:val="20"/>
              </w:rPr>
              <w:t xml:space="preserve"> </w:t>
            </w:r>
            <w:r>
              <w:rPr>
                <w:rFonts w:ascii="Times New Roman" w:hAnsi="Times New Roman"/>
                <w:b/>
                <w:spacing w:val="-2"/>
                <w:sz w:val="20"/>
              </w:rPr>
              <w:t>faaliyetleri</w:t>
            </w:r>
          </w:p>
        </w:tc>
        <w:tc>
          <w:tcPr>
            <w:tcW w:w="5767" w:type="dxa"/>
          </w:tcPr>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rPr>
                <w:rFonts w:ascii="Times New Roman"/>
                <w:b/>
                <w:sz w:val="20"/>
              </w:rPr>
            </w:pPr>
          </w:p>
          <w:p w:rsidR="002D0A48" w:rsidRDefault="002D0A48">
            <w:pPr>
              <w:pStyle w:val="TableParagraph"/>
              <w:spacing w:before="33"/>
              <w:rPr>
                <w:rFonts w:ascii="Times New Roman"/>
                <w:b/>
                <w:sz w:val="20"/>
              </w:rPr>
            </w:pPr>
          </w:p>
          <w:p w:rsidR="002D0A48" w:rsidRDefault="00957878">
            <w:pPr>
              <w:pStyle w:val="TableParagraph"/>
              <w:spacing w:line="242" w:lineRule="auto"/>
              <w:ind w:left="107" w:right="3969"/>
              <w:rPr>
                <w:sz w:val="20"/>
              </w:rPr>
            </w:pPr>
            <w:r>
              <w:rPr>
                <w:rFonts w:ascii="Times New Roman" w:hAnsi="Times New Roman"/>
                <w:b/>
                <w:sz w:val="20"/>
              </w:rPr>
              <w:t>Öğrenci</w:t>
            </w:r>
            <w:r w:rsidR="00CA7556">
              <w:rPr>
                <w:rFonts w:ascii="Times New Roman" w:hAnsi="Times New Roman"/>
                <w:b/>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 xml:space="preserve">nakil işleri </w:t>
            </w:r>
            <w:r>
              <w:rPr>
                <w:spacing w:val="-4"/>
                <w:sz w:val="20"/>
              </w:rPr>
              <w:t>Devam</w:t>
            </w:r>
            <w:r>
              <w:rPr>
                <w:rFonts w:ascii="Caladea" w:hAnsi="Caladea"/>
                <w:spacing w:val="-4"/>
                <w:sz w:val="20"/>
              </w:rPr>
              <w:t>-</w:t>
            </w:r>
            <w:r>
              <w:rPr>
                <w:spacing w:val="-4"/>
                <w:sz w:val="20"/>
              </w:rPr>
              <w:t xml:space="preserve">devamsızlık </w:t>
            </w:r>
            <w:r>
              <w:rPr>
                <w:sz w:val="20"/>
              </w:rPr>
              <w:t>Sınıf geçme</w:t>
            </w:r>
          </w:p>
          <w:p w:rsidR="002D0A48" w:rsidRDefault="00651CD4">
            <w:pPr>
              <w:pStyle w:val="TableParagraph"/>
              <w:spacing w:before="7"/>
              <w:ind w:left="107"/>
              <w:rPr>
                <w:sz w:val="20"/>
              </w:rPr>
            </w:pPr>
            <w:r>
              <w:rPr>
                <w:sz w:val="20"/>
              </w:rPr>
              <w:t>Öğretim ortamlarının zenginleştirilmesi</w:t>
            </w:r>
          </w:p>
        </w:tc>
      </w:tr>
      <w:tr w:rsidR="002D0A48">
        <w:trPr>
          <w:trHeight w:val="1302"/>
        </w:trPr>
        <w:tc>
          <w:tcPr>
            <w:tcW w:w="3893" w:type="dxa"/>
            <w:shd w:val="clear" w:color="auto" w:fill="E2EFD9"/>
          </w:tcPr>
          <w:p w:rsidR="002D0A48" w:rsidRDefault="002D0A48">
            <w:pPr>
              <w:pStyle w:val="TableParagraph"/>
              <w:rPr>
                <w:rFonts w:ascii="Times New Roman"/>
                <w:b/>
                <w:sz w:val="20"/>
              </w:rPr>
            </w:pPr>
          </w:p>
          <w:p w:rsidR="002D0A48" w:rsidRDefault="002D0A48">
            <w:pPr>
              <w:pStyle w:val="TableParagraph"/>
              <w:spacing w:before="75"/>
              <w:rPr>
                <w:rFonts w:ascii="Times New Roman"/>
                <w:b/>
                <w:sz w:val="20"/>
              </w:rPr>
            </w:pPr>
          </w:p>
          <w:p w:rsidR="002D0A48" w:rsidRDefault="00957878">
            <w:pPr>
              <w:pStyle w:val="TableParagraph"/>
              <w:ind w:left="107"/>
              <w:rPr>
                <w:rFonts w:ascii="Times New Roman"/>
                <w:b/>
                <w:sz w:val="20"/>
              </w:rPr>
            </w:pPr>
            <w:r>
              <w:rPr>
                <w:rFonts w:ascii="Times New Roman"/>
                <w:b/>
                <w:w w:val="105"/>
                <w:sz w:val="20"/>
              </w:rPr>
              <w:t>Rehberlik</w:t>
            </w:r>
            <w:r w:rsidR="00CA7556">
              <w:rPr>
                <w:rFonts w:ascii="Times New Roman"/>
                <w:b/>
                <w:w w:val="105"/>
                <w:sz w:val="20"/>
              </w:rPr>
              <w:t xml:space="preserve"> </w:t>
            </w:r>
            <w:r>
              <w:rPr>
                <w:rFonts w:ascii="Times New Roman"/>
                <w:b/>
                <w:spacing w:val="-2"/>
                <w:w w:val="110"/>
                <w:sz w:val="20"/>
              </w:rPr>
              <w:t>faaliyetleri</w:t>
            </w:r>
          </w:p>
        </w:tc>
        <w:tc>
          <w:tcPr>
            <w:tcW w:w="5767" w:type="dxa"/>
          </w:tcPr>
          <w:p w:rsidR="002D0A48" w:rsidRDefault="002D0A48">
            <w:pPr>
              <w:pStyle w:val="TableParagraph"/>
              <w:spacing w:before="76"/>
              <w:rPr>
                <w:rFonts w:ascii="Times New Roman"/>
                <w:b/>
                <w:sz w:val="20"/>
              </w:rPr>
            </w:pPr>
          </w:p>
          <w:p w:rsidR="002D0A48" w:rsidRDefault="00957878">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b/>
                <w:sz w:val="20"/>
              </w:rPr>
            </w:pPr>
            <w:r>
              <w:rPr>
                <w:rFonts w:ascii="Times New Roman"/>
                <w:b/>
                <w:w w:val="105"/>
                <w:sz w:val="20"/>
              </w:rPr>
              <w:t>Sosyal</w:t>
            </w:r>
            <w:r w:rsidR="00CA7556">
              <w:rPr>
                <w:rFonts w:ascii="Times New Roman"/>
                <w:b/>
                <w:w w:val="105"/>
                <w:sz w:val="20"/>
              </w:rPr>
              <w:t xml:space="preserve"> </w:t>
            </w:r>
            <w:r>
              <w:rPr>
                <w:rFonts w:ascii="Times New Roman"/>
                <w:b/>
                <w:spacing w:val="-2"/>
                <w:w w:val="110"/>
                <w:sz w:val="20"/>
              </w:rPr>
              <w:t>faaliyetler</w:t>
            </w:r>
          </w:p>
        </w:tc>
        <w:tc>
          <w:tcPr>
            <w:tcW w:w="5767" w:type="dxa"/>
          </w:tcPr>
          <w:p w:rsidR="002D0A48" w:rsidRDefault="00F418C3">
            <w:pPr>
              <w:pStyle w:val="TableParagraph"/>
              <w:rPr>
                <w:rFonts w:ascii="Times New Roman"/>
                <w:sz w:val="20"/>
              </w:rPr>
            </w:pPr>
            <w:r>
              <w:rPr>
                <w:rFonts w:ascii="Times New Roman"/>
                <w:sz w:val="20"/>
              </w:rPr>
              <w:t>Gezi d</w:t>
            </w:r>
            <w:r>
              <w:rPr>
                <w:rFonts w:ascii="Times New Roman"/>
                <w:sz w:val="20"/>
              </w:rPr>
              <w:t>ü</w:t>
            </w:r>
            <w:r>
              <w:rPr>
                <w:rFonts w:ascii="Times New Roman"/>
                <w:sz w:val="20"/>
              </w:rPr>
              <w:t xml:space="preserve">zenleme, </w:t>
            </w:r>
            <w:r>
              <w:rPr>
                <w:rFonts w:ascii="Times New Roman"/>
                <w:sz w:val="20"/>
              </w:rPr>
              <w:t>ö</w:t>
            </w:r>
            <w:r>
              <w:rPr>
                <w:rFonts w:ascii="Times New Roman"/>
                <w:sz w:val="20"/>
              </w:rPr>
              <w:t>zel g</w:t>
            </w:r>
            <w:r>
              <w:rPr>
                <w:rFonts w:ascii="Times New Roman"/>
                <w:sz w:val="20"/>
              </w:rPr>
              <w:t>ü</w:t>
            </w:r>
            <w:r>
              <w:rPr>
                <w:rFonts w:ascii="Times New Roman"/>
                <w:sz w:val="20"/>
              </w:rPr>
              <w:t>nlerde kutlama yapma, toplu fidan dikimi.</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b/>
                <w:sz w:val="20"/>
              </w:rPr>
            </w:pPr>
            <w:r>
              <w:rPr>
                <w:rFonts w:ascii="Times New Roman"/>
                <w:b/>
                <w:sz w:val="20"/>
              </w:rPr>
              <w:t>Sportif</w:t>
            </w:r>
            <w:r w:rsidR="00CA7556">
              <w:rPr>
                <w:rFonts w:ascii="Times New Roman"/>
                <w:b/>
                <w:sz w:val="20"/>
              </w:rPr>
              <w:t xml:space="preserve"> </w:t>
            </w:r>
            <w:r>
              <w:rPr>
                <w:rFonts w:ascii="Times New Roman"/>
                <w:b/>
                <w:spacing w:val="-2"/>
                <w:sz w:val="20"/>
              </w:rPr>
              <w:t>faaliyetler</w:t>
            </w:r>
          </w:p>
        </w:tc>
        <w:tc>
          <w:tcPr>
            <w:tcW w:w="5767" w:type="dxa"/>
          </w:tcPr>
          <w:p w:rsidR="002D0A48" w:rsidRDefault="00F418C3">
            <w:pPr>
              <w:pStyle w:val="TableParagraph"/>
              <w:rPr>
                <w:rFonts w:ascii="Times New Roman"/>
                <w:sz w:val="20"/>
              </w:rPr>
            </w:pPr>
            <w:r>
              <w:rPr>
                <w:rFonts w:ascii="Times New Roman"/>
                <w:sz w:val="20"/>
              </w:rPr>
              <w:t>Fasulye Torbas</w:t>
            </w:r>
            <w:r>
              <w:rPr>
                <w:rFonts w:ascii="Times New Roman"/>
                <w:sz w:val="20"/>
              </w:rPr>
              <w:t>ı</w:t>
            </w:r>
            <w:r>
              <w:rPr>
                <w:rFonts w:ascii="Times New Roman"/>
                <w:sz w:val="20"/>
              </w:rPr>
              <w:t xml:space="preserve"> Atma, futbol turnuvas</w:t>
            </w:r>
            <w:r>
              <w:rPr>
                <w:rFonts w:ascii="Times New Roman"/>
                <w:sz w:val="20"/>
              </w:rPr>
              <w:t>ı</w:t>
            </w:r>
            <w:r>
              <w:rPr>
                <w:rFonts w:ascii="Times New Roman"/>
                <w:sz w:val="20"/>
              </w:rPr>
              <w:t xml:space="preserve">, </w:t>
            </w:r>
            <w:r>
              <w:rPr>
                <w:rFonts w:ascii="Times New Roman"/>
                <w:sz w:val="20"/>
              </w:rPr>
              <w:t>ç</w:t>
            </w:r>
            <w:r>
              <w:rPr>
                <w:rFonts w:ascii="Times New Roman"/>
                <w:sz w:val="20"/>
              </w:rPr>
              <w:t>ember oyunu</w:t>
            </w:r>
          </w:p>
        </w:tc>
      </w:tr>
      <w:tr w:rsidR="002D0A48">
        <w:trPr>
          <w:trHeight w:val="441"/>
        </w:trPr>
        <w:tc>
          <w:tcPr>
            <w:tcW w:w="3893" w:type="dxa"/>
            <w:shd w:val="clear" w:color="auto" w:fill="E2EFD9"/>
          </w:tcPr>
          <w:p w:rsidR="002D0A48" w:rsidRDefault="00957878">
            <w:pPr>
              <w:pStyle w:val="TableParagraph"/>
              <w:spacing w:before="106"/>
              <w:ind w:left="107"/>
              <w:rPr>
                <w:rFonts w:ascii="Times New Roman" w:hAnsi="Times New Roman"/>
                <w:b/>
                <w:sz w:val="20"/>
              </w:rPr>
            </w:pPr>
            <w:r>
              <w:rPr>
                <w:rFonts w:ascii="Times New Roman" w:hAnsi="Times New Roman"/>
                <w:b/>
                <w:sz w:val="20"/>
              </w:rPr>
              <w:t>Kültürel</w:t>
            </w:r>
            <w:r w:rsidR="00CA7556">
              <w:rPr>
                <w:rFonts w:ascii="Times New Roman" w:hAnsi="Times New Roman"/>
                <w:b/>
                <w:sz w:val="20"/>
              </w:rPr>
              <w:t xml:space="preserve"> </w:t>
            </w:r>
            <w:r>
              <w:rPr>
                <w:rFonts w:ascii="Times New Roman" w:hAnsi="Times New Roman"/>
                <w:b/>
                <w:sz w:val="20"/>
              </w:rPr>
              <w:t>ve</w:t>
            </w:r>
            <w:r w:rsidR="00CA7556">
              <w:rPr>
                <w:rFonts w:ascii="Times New Roman" w:hAnsi="Times New Roman"/>
                <w:b/>
                <w:sz w:val="20"/>
              </w:rPr>
              <w:t xml:space="preserve"> </w:t>
            </w:r>
            <w:r>
              <w:rPr>
                <w:rFonts w:ascii="Times New Roman" w:hAnsi="Times New Roman"/>
                <w:b/>
                <w:sz w:val="20"/>
              </w:rPr>
              <w:t>sanatsal</w:t>
            </w:r>
            <w:r w:rsidR="00CA7556">
              <w:rPr>
                <w:rFonts w:ascii="Times New Roman" w:hAnsi="Times New Roman"/>
                <w:b/>
                <w:sz w:val="20"/>
              </w:rPr>
              <w:t xml:space="preserve"> </w:t>
            </w:r>
            <w:r>
              <w:rPr>
                <w:rFonts w:ascii="Times New Roman" w:hAnsi="Times New Roman"/>
                <w:b/>
                <w:spacing w:val="-2"/>
                <w:sz w:val="20"/>
              </w:rPr>
              <w:t>faaliyetler</w:t>
            </w:r>
          </w:p>
        </w:tc>
        <w:tc>
          <w:tcPr>
            <w:tcW w:w="5767" w:type="dxa"/>
          </w:tcPr>
          <w:p w:rsidR="002D0A48" w:rsidRDefault="00F418C3">
            <w:pPr>
              <w:pStyle w:val="TableParagraph"/>
              <w:rPr>
                <w:rFonts w:ascii="Times New Roman"/>
                <w:sz w:val="20"/>
              </w:rPr>
            </w:pPr>
            <w:r>
              <w:rPr>
                <w:rFonts w:ascii="Times New Roman"/>
                <w:sz w:val="20"/>
              </w:rPr>
              <w:t>Ç</w:t>
            </w:r>
            <w:r>
              <w:rPr>
                <w:rFonts w:ascii="Times New Roman"/>
                <w:sz w:val="20"/>
              </w:rPr>
              <w:t>ocuk Edebiyat</w:t>
            </w:r>
            <w:r>
              <w:rPr>
                <w:rFonts w:ascii="Times New Roman"/>
                <w:sz w:val="20"/>
              </w:rPr>
              <w:t>ı</w:t>
            </w:r>
            <w:r>
              <w:rPr>
                <w:rFonts w:ascii="Times New Roman"/>
                <w:sz w:val="20"/>
              </w:rPr>
              <w:t xml:space="preserve"> yazarlar</w:t>
            </w:r>
            <w:r>
              <w:rPr>
                <w:rFonts w:ascii="Times New Roman"/>
                <w:sz w:val="20"/>
              </w:rPr>
              <w:t>ı</w:t>
            </w:r>
            <w:r>
              <w:rPr>
                <w:rFonts w:ascii="Times New Roman"/>
                <w:sz w:val="20"/>
              </w:rPr>
              <w:t>n okulda s</w:t>
            </w:r>
            <w:r>
              <w:rPr>
                <w:rFonts w:ascii="Times New Roman"/>
                <w:sz w:val="20"/>
              </w:rPr>
              <w:t>ö</w:t>
            </w:r>
            <w:r>
              <w:rPr>
                <w:rFonts w:ascii="Times New Roman"/>
                <w:sz w:val="20"/>
              </w:rPr>
              <w:t>yle</w:t>
            </w:r>
            <w:r>
              <w:rPr>
                <w:rFonts w:ascii="Times New Roman"/>
                <w:sz w:val="20"/>
              </w:rPr>
              <w:t>ş</w:t>
            </w:r>
            <w:r>
              <w:rPr>
                <w:rFonts w:ascii="Times New Roman"/>
                <w:sz w:val="20"/>
              </w:rPr>
              <w:t>isi, Tiyatro g</w:t>
            </w:r>
            <w:r>
              <w:rPr>
                <w:rFonts w:ascii="Times New Roman"/>
                <w:sz w:val="20"/>
              </w:rPr>
              <w:t>ö</w:t>
            </w:r>
            <w:r>
              <w:rPr>
                <w:rFonts w:ascii="Times New Roman"/>
                <w:sz w:val="20"/>
              </w:rPr>
              <w:t>sterimi</w:t>
            </w:r>
          </w:p>
        </w:tc>
      </w:tr>
      <w:tr w:rsidR="002D0A48">
        <w:trPr>
          <w:trHeight w:val="1139"/>
        </w:trPr>
        <w:tc>
          <w:tcPr>
            <w:tcW w:w="3893" w:type="dxa"/>
            <w:shd w:val="clear" w:color="auto" w:fill="E2EFD9"/>
          </w:tcPr>
          <w:p w:rsidR="002D0A48" w:rsidRDefault="00957878">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sidR="00CA7556">
              <w:rPr>
                <w:rFonts w:ascii="Times New Roman" w:hAnsi="Times New Roman"/>
                <w:b/>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2D0A48" w:rsidRDefault="00F418C3">
            <w:pPr>
              <w:pStyle w:val="TableParagraph"/>
              <w:rPr>
                <w:rFonts w:ascii="Times New Roman"/>
                <w:sz w:val="20"/>
              </w:rPr>
            </w:pPr>
            <w:r>
              <w:rPr>
                <w:rFonts w:ascii="Times New Roman"/>
                <w:sz w:val="20"/>
              </w:rPr>
              <w:t>İş</w:t>
            </w:r>
            <w:r>
              <w:rPr>
                <w:rFonts w:ascii="Times New Roman"/>
                <w:sz w:val="20"/>
              </w:rPr>
              <w:t xml:space="preserve"> sa</w:t>
            </w:r>
            <w:r>
              <w:rPr>
                <w:rFonts w:ascii="Times New Roman"/>
                <w:sz w:val="20"/>
              </w:rPr>
              <w:t>ğ</w:t>
            </w:r>
            <w:r>
              <w:rPr>
                <w:rFonts w:ascii="Times New Roman"/>
                <w:sz w:val="20"/>
              </w:rPr>
              <w:t>l</w:t>
            </w:r>
            <w:r>
              <w:rPr>
                <w:rFonts w:ascii="Times New Roman"/>
                <w:sz w:val="20"/>
              </w:rPr>
              <w:t>ığı</w:t>
            </w:r>
            <w:r>
              <w:rPr>
                <w:rFonts w:ascii="Times New Roman"/>
                <w:sz w:val="20"/>
              </w:rPr>
              <w:t xml:space="preserve"> g</w:t>
            </w:r>
            <w:r>
              <w:rPr>
                <w:rFonts w:ascii="Times New Roman"/>
                <w:sz w:val="20"/>
              </w:rPr>
              <w:t>ü</w:t>
            </w:r>
            <w:r>
              <w:rPr>
                <w:rFonts w:ascii="Times New Roman"/>
                <w:sz w:val="20"/>
              </w:rPr>
              <w:t>venli</w:t>
            </w:r>
            <w:r>
              <w:rPr>
                <w:rFonts w:ascii="Times New Roman"/>
                <w:sz w:val="20"/>
              </w:rPr>
              <w:t>ğ</w:t>
            </w:r>
            <w:r>
              <w:rPr>
                <w:rFonts w:ascii="Times New Roman"/>
                <w:sz w:val="20"/>
              </w:rPr>
              <w:t>i, ilk yard</w:t>
            </w:r>
            <w:r>
              <w:rPr>
                <w:rFonts w:ascii="Times New Roman"/>
                <w:sz w:val="20"/>
              </w:rPr>
              <w:t>ı</w:t>
            </w:r>
            <w:r>
              <w:rPr>
                <w:rFonts w:ascii="Times New Roman"/>
                <w:sz w:val="20"/>
              </w:rPr>
              <w:t>m e</w:t>
            </w:r>
            <w:r>
              <w:rPr>
                <w:rFonts w:ascii="Times New Roman"/>
                <w:sz w:val="20"/>
              </w:rPr>
              <w:t>ğ</w:t>
            </w:r>
            <w:r>
              <w:rPr>
                <w:rFonts w:ascii="Times New Roman"/>
                <w:sz w:val="20"/>
              </w:rPr>
              <w:t>itimleri, robotik kodlama kurslar</w:t>
            </w:r>
            <w:r>
              <w:rPr>
                <w:rFonts w:ascii="Times New Roman"/>
                <w:sz w:val="20"/>
              </w:rPr>
              <w:t>ı</w:t>
            </w:r>
            <w:r>
              <w:rPr>
                <w:rFonts w:ascii="Times New Roman"/>
                <w:sz w:val="20"/>
              </w:rPr>
              <w:t>.</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z w:val="20"/>
              </w:rPr>
              <w:t>Okul</w:t>
            </w:r>
            <w:r w:rsidR="00CA7556">
              <w:rPr>
                <w:rFonts w:ascii="Times New Roman" w:hAnsi="Times New Roman"/>
                <w:b/>
                <w:sz w:val="20"/>
              </w:rPr>
              <w:t xml:space="preserve"> </w:t>
            </w:r>
            <w:r>
              <w:rPr>
                <w:rFonts w:ascii="Times New Roman" w:hAnsi="Times New Roman"/>
                <w:b/>
                <w:sz w:val="20"/>
              </w:rPr>
              <w:t>aile</w:t>
            </w:r>
            <w:r w:rsidR="00CA7556">
              <w:rPr>
                <w:rFonts w:ascii="Times New Roman" w:hAnsi="Times New Roman"/>
                <w:b/>
                <w:sz w:val="20"/>
              </w:rPr>
              <w:t xml:space="preserve"> </w:t>
            </w:r>
            <w:r>
              <w:rPr>
                <w:rFonts w:ascii="Times New Roman" w:hAnsi="Times New Roman"/>
                <w:b/>
                <w:sz w:val="20"/>
              </w:rPr>
              <w:t>birliği</w:t>
            </w:r>
            <w:r w:rsidR="00CA7556">
              <w:rPr>
                <w:rFonts w:ascii="Times New Roman" w:hAnsi="Times New Roman"/>
                <w:b/>
                <w:sz w:val="20"/>
              </w:rPr>
              <w:t xml:space="preserve"> </w:t>
            </w:r>
            <w:r>
              <w:rPr>
                <w:rFonts w:ascii="Times New Roman" w:hAnsi="Times New Roman"/>
                <w:b/>
                <w:spacing w:val="-2"/>
                <w:sz w:val="20"/>
              </w:rPr>
              <w:t>faaliyetleri</w:t>
            </w:r>
          </w:p>
        </w:tc>
        <w:tc>
          <w:tcPr>
            <w:tcW w:w="5767" w:type="dxa"/>
          </w:tcPr>
          <w:p w:rsidR="002D0A48" w:rsidRDefault="00F418C3">
            <w:pPr>
              <w:pStyle w:val="TableParagraph"/>
              <w:rPr>
                <w:rFonts w:ascii="Times New Roman"/>
                <w:sz w:val="20"/>
              </w:rPr>
            </w:pPr>
            <w:r>
              <w:rPr>
                <w:rFonts w:ascii="Times New Roman"/>
                <w:sz w:val="20"/>
              </w:rPr>
              <w:t>Kermes</w:t>
            </w:r>
          </w:p>
        </w:tc>
      </w:tr>
      <w:tr w:rsidR="002D0A48">
        <w:trPr>
          <w:trHeight w:val="443"/>
        </w:trPr>
        <w:tc>
          <w:tcPr>
            <w:tcW w:w="3893" w:type="dxa"/>
            <w:shd w:val="clear" w:color="auto" w:fill="E2EFD9"/>
          </w:tcPr>
          <w:p w:rsidR="002D0A48" w:rsidRDefault="00957878">
            <w:pPr>
              <w:pStyle w:val="TableParagraph"/>
              <w:spacing w:before="108"/>
              <w:ind w:left="107"/>
              <w:rPr>
                <w:rFonts w:ascii="Times New Roman" w:hAnsi="Times New Roman"/>
                <w:b/>
                <w:sz w:val="20"/>
              </w:rPr>
            </w:pPr>
            <w:r>
              <w:rPr>
                <w:rFonts w:ascii="Times New Roman" w:hAnsi="Times New Roman"/>
                <w:b/>
                <w:spacing w:val="2"/>
                <w:sz w:val="20"/>
              </w:rPr>
              <w:t>Öğrencilere</w:t>
            </w:r>
            <w:r w:rsidR="00CA7556">
              <w:rPr>
                <w:rFonts w:ascii="Times New Roman" w:hAnsi="Times New Roman"/>
                <w:b/>
                <w:spacing w:val="2"/>
                <w:sz w:val="20"/>
              </w:rPr>
              <w:t xml:space="preserve"> </w:t>
            </w:r>
            <w:r>
              <w:rPr>
                <w:rFonts w:ascii="Times New Roman" w:hAnsi="Times New Roman"/>
                <w:b/>
                <w:spacing w:val="2"/>
                <w:sz w:val="20"/>
              </w:rPr>
              <w:t>yönelik</w:t>
            </w:r>
            <w:r w:rsidR="00CA7556">
              <w:rPr>
                <w:rFonts w:ascii="Times New Roman" w:hAnsi="Times New Roman"/>
                <w:b/>
                <w:spacing w:val="2"/>
                <w:sz w:val="20"/>
              </w:rPr>
              <w:t xml:space="preserve"> </w:t>
            </w:r>
            <w:r>
              <w:rPr>
                <w:rFonts w:ascii="Times New Roman" w:hAnsi="Times New Roman"/>
                <w:b/>
                <w:spacing w:val="-2"/>
                <w:sz w:val="20"/>
              </w:rPr>
              <w:t>faaliyetler</w:t>
            </w:r>
          </w:p>
        </w:tc>
        <w:tc>
          <w:tcPr>
            <w:tcW w:w="5767" w:type="dxa"/>
          </w:tcPr>
          <w:p w:rsidR="002D0A48" w:rsidRDefault="00F418C3">
            <w:pPr>
              <w:pStyle w:val="TableParagraph"/>
              <w:rPr>
                <w:rFonts w:ascii="Times New Roman"/>
                <w:sz w:val="20"/>
              </w:rPr>
            </w:pPr>
            <w:r>
              <w:rPr>
                <w:rFonts w:ascii="Times New Roman"/>
                <w:sz w:val="20"/>
              </w:rPr>
              <w:t>Sabah sporlar</w:t>
            </w:r>
            <w:r>
              <w:rPr>
                <w:rFonts w:ascii="Times New Roman"/>
                <w:sz w:val="20"/>
              </w:rPr>
              <w:t>ı</w:t>
            </w:r>
            <w:r>
              <w:rPr>
                <w:rFonts w:ascii="Times New Roman"/>
                <w:sz w:val="20"/>
              </w:rPr>
              <w:t>, folklor kurslar</w:t>
            </w:r>
            <w:r>
              <w:rPr>
                <w:rFonts w:ascii="Times New Roman"/>
                <w:sz w:val="20"/>
              </w:rPr>
              <w:t>ı</w:t>
            </w:r>
            <w:r>
              <w:rPr>
                <w:rFonts w:ascii="Times New Roman"/>
                <w:sz w:val="20"/>
              </w:rPr>
              <w:t>, iyep kurslar</w:t>
            </w:r>
            <w:r>
              <w:rPr>
                <w:rFonts w:ascii="Times New Roman"/>
                <w:sz w:val="20"/>
              </w:rPr>
              <w:t>ı</w:t>
            </w:r>
          </w:p>
        </w:tc>
      </w:tr>
      <w:tr w:rsidR="002D0A48">
        <w:trPr>
          <w:trHeight w:val="414"/>
        </w:trPr>
        <w:tc>
          <w:tcPr>
            <w:tcW w:w="3893" w:type="dxa"/>
            <w:shd w:val="clear" w:color="auto" w:fill="E2EFD9"/>
          </w:tcPr>
          <w:p w:rsidR="002D0A48" w:rsidRDefault="00957878">
            <w:pPr>
              <w:pStyle w:val="TableParagraph"/>
              <w:spacing w:before="94"/>
              <w:ind w:left="107"/>
              <w:rPr>
                <w:rFonts w:ascii="Times New Roman" w:hAnsi="Times New Roman"/>
                <w:b/>
                <w:sz w:val="20"/>
              </w:rPr>
            </w:pPr>
            <w:r>
              <w:rPr>
                <w:rFonts w:ascii="Times New Roman" w:hAnsi="Times New Roman"/>
                <w:b/>
                <w:spacing w:val="4"/>
                <w:sz w:val="20"/>
              </w:rPr>
              <w:t>Ölçme</w:t>
            </w:r>
            <w:r w:rsidR="00CA7556">
              <w:rPr>
                <w:rFonts w:ascii="Times New Roman" w:hAnsi="Times New Roman"/>
                <w:b/>
                <w:spacing w:val="4"/>
                <w:sz w:val="20"/>
              </w:rPr>
              <w:t xml:space="preserve"> </w:t>
            </w:r>
            <w:r>
              <w:rPr>
                <w:rFonts w:ascii="Times New Roman" w:hAnsi="Times New Roman"/>
                <w:b/>
                <w:spacing w:val="4"/>
                <w:sz w:val="20"/>
              </w:rPr>
              <w:t>değerlendirme</w:t>
            </w:r>
            <w:r w:rsidR="00CA7556">
              <w:rPr>
                <w:rFonts w:ascii="Times New Roman" w:hAnsi="Times New Roman"/>
                <w:b/>
                <w:spacing w:val="4"/>
                <w:sz w:val="20"/>
              </w:rPr>
              <w:t xml:space="preserve"> </w:t>
            </w:r>
            <w:r>
              <w:rPr>
                <w:rFonts w:ascii="Times New Roman" w:hAnsi="Times New Roman"/>
                <w:b/>
                <w:spacing w:val="-2"/>
                <w:sz w:val="20"/>
              </w:rPr>
              <w:t>faaliyetleri</w:t>
            </w:r>
          </w:p>
        </w:tc>
        <w:tc>
          <w:tcPr>
            <w:tcW w:w="5767" w:type="dxa"/>
          </w:tcPr>
          <w:p w:rsidR="002D0A48" w:rsidRDefault="00F418C3">
            <w:pPr>
              <w:pStyle w:val="TableParagraph"/>
              <w:rPr>
                <w:rFonts w:ascii="Times New Roman"/>
                <w:sz w:val="20"/>
              </w:rPr>
            </w:pPr>
            <w:r>
              <w:rPr>
                <w:rFonts w:ascii="Times New Roman"/>
                <w:sz w:val="20"/>
              </w:rPr>
              <w:t xml:space="preserve">Derecelendirme </w:t>
            </w:r>
            <w:r>
              <w:rPr>
                <w:rFonts w:ascii="Times New Roman"/>
                <w:sz w:val="20"/>
              </w:rPr>
              <w:t>Ö</w:t>
            </w:r>
            <w:r>
              <w:rPr>
                <w:rFonts w:ascii="Times New Roman"/>
                <w:sz w:val="20"/>
              </w:rPr>
              <w:t>l</w:t>
            </w:r>
            <w:r>
              <w:rPr>
                <w:rFonts w:ascii="Times New Roman"/>
                <w:sz w:val="20"/>
              </w:rPr>
              <w:t>ç</w:t>
            </w:r>
            <w:r>
              <w:rPr>
                <w:rFonts w:ascii="Times New Roman"/>
                <w:sz w:val="20"/>
              </w:rPr>
              <w:t xml:space="preserve">ekleri il projelerin </w:t>
            </w:r>
            <w:r>
              <w:rPr>
                <w:rFonts w:ascii="Times New Roman"/>
                <w:sz w:val="20"/>
              </w:rPr>
              <w:t>ö</w:t>
            </w:r>
            <w:r>
              <w:rPr>
                <w:rFonts w:ascii="Times New Roman"/>
                <w:sz w:val="20"/>
              </w:rPr>
              <w:t>l</w:t>
            </w:r>
            <w:r>
              <w:rPr>
                <w:rFonts w:ascii="Times New Roman"/>
                <w:sz w:val="20"/>
              </w:rPr>
              <w:t>çü</w:t>
            </w:r>
            <w:r>
              <w:rPr>
                <w:rFonts w:ascii="Times New Roman"/>
                <w:sz w:val="20"/>
              </w:rPr>
              <w:t>lmesi</w:t>
            </w:r>
          </w:p>
        </w:tc>
      </w:tr>
      <w:tr w:rsidR="002D0A48">
        <w:trPr>
          <w:trHeight w:val="858"/>
        </w:trPr>
        <w:tc>
          <w:tcPr>
            <w:tcW w:w="3893" w:type="dxa"/>
            <w:shd w:val="clear" w:color="auto" w:fill="E2EFD9"/>
          </w:tcPr>
          <w:p w:rsidR="002D0A48" w:rsidRDefault="00957878">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2D0A48" w:rsidRDefault="00F418C3">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 i</w:t>
            </w:r>
            <w:r>
              <w:rPr>
                <w:rFonts w:ascii="Times New Roman"/>
                <w:sz w:val="20"/>
              </w:rPr>
              <w:t>ç</w:t>
            </w:r>
            <w:r>
              <w:rPr>
                <w:rFonts w:ascii="Times New Roman"/>
                <w:sz w:val="20"/>
              </w:rPr>
              <w:t>i panolar</w:t>
            </w:r>
            <w:r>
              <w:rPr>
                <w:rFonts w:ascii="Times New Roman"/>
                <w:sz w:val="20"/>
              </w:rPr>
              <w:t>ı</w:t>
            </w:r>
            <w:r>
              <w:rPr>
                <w:rFonts w:ascii="Times New Roman"/>
                <w:sz w:val="20"/>
              </w:rPr>
              <w:t>n aktif kullan</w:t>
            </w:r>
            <w:r>
              <w:rPr>
                <w:rFonts w:ascii="Times New Roman"/>
                <w:sz w:val="20"/>
              </w:rPr>
              <w:t>ı</w:t>
            </w:r>
            <w:r>
              <w:rPr>
                <w:rFonts w:ascii="Times New Roman"/>
                <w:sz w:val="20"/>
              </w:rPr>
              <w:t>m</w:t>
            </w:r>
            <w:r>
              <w:rPr>
                <w:rFonts w:ascii="Times New Roman"/>
                <w:sz w:val="20"/>
              </w:rPr>
              <w:t>ı</w:t>
            </w:r>
            <w:r>
              <w:rPr>
                <w:rFonts w:ascii="Times New Roman"/>
                <w:sz w:val="20"/>
              </w:rPr>
              <w:t xml:space="preserve">, uzun </w:t>
            </w:r>
            <w:r>
              <w:rPr>
                <w:rFonts w:ascii="Times New Roman"/>
                <w:sz w:val="20"/>
              </w:rPr>
              <w:t>ö</w:t>
            </w:r>
            <w:r>
              <w:rPr>
                <w:rFonts w:ascii="Times New Roman"/>
                <w:sz w:val="20"/>
              </w:rPr>
              <w:t>m</w:t>
            </w:r>
            <w:r>
              <w:rPr>
                <w:rFonts w:ascii="Times New Roman"/>
                <w:sz w:val="20"/>
              </w:rPr>
              <w:t>ü</w:t>
            </w:r>
            <w:r>
              <w:rPr>
                <w:rFonts w:ascii="Times New Roman"/>
                <w:sz w:val="20"/>
              </w:rPr>
              <w:t>rl</w:t>
            </w:r>
            <w:r>
              <w:rPr>
                <w:rFonts w:ascii="Times New Roman"/>
                <w:sz w:val="20"/>
              </w:rPr>
              <w:t>ü</w:t>
            </w:r>
            <w:r>
              <w:rPr>
                <w:rFonts w:ascii="Times New Roman"/>
                <w:sz w:val="20"/>
              </w:rPr>
              <w:t xml:space="preserve">  materyal </w:t>
            </w:r>
            <w:r>
              <w:rPr>
                <w:rFonts w:ascii="Times New Roman"/>
                <w:sz w:val="20"/>
              </w:rPr>
              <w:t>ü</w:t>
            </w:r>
            <w:r>
              <w:rPr>
                <w:rFonts w:ascii="Times New Roman"/>
                <w:sz w:val="20"/>
              </w:rPr>
              <w:t>retme.</w:t>
            </w:r>
          </w:p>
        </w:tc>
      </w:tr>
      <w:tr w:rsidR="002D0A48">
        <w:trPr>
          <w:trHeight w:val="414"/>
        </w:trPr>
        <w:tc>
          <w:tcPr>
            <w:tcW w:w="3893" w:type="dxa"/>
            <w:shd w:val="clear" w:color="auto" w:fill="E2EFD9"/>
          </w:tcPr>
          <w:p w:rsidR="002D0A48" w:rsidRDefault="00957878">
            <w:pPr>
              <w:pStyle w:val="TableParagraph"/>
              <w:spacing w:before="91"/>
              <w:ind w:left="107"/>
              <w:rPr>
                <w:rFonts w:ascii="Times New Roman" w:hAnsi="Times New Roman"/>
                <w:b/>
                <w:sz w:val="20"/>
              </w:rPr>
            </w:pPr>
            <w:r>
              <w:rPr>
                <w:rFonts w:ascii="Times New Roman" w:hAnsi="Times New Roman"/>
                <w:b/>
                <w:sz w:val="20"/>
              </w:rPr>
              <w:t>Ders</w:t>
            </w:r>
            <w:r w:rsidR="00CA7556">
              <w:rPr>
                <w:rFonts w:ascii="Times New Roman" w:hAnsi="Times New Roman"/>
                <w:b/>
                <w:sz w:val="20"/>
              </w:rPr>
              <w:t xml:space="preserve"> </w:t>
            </w:r>
            <w:r>
              <w:rPr>
                <w:rFonts w:ascii="Times New Roman" w:hAnsi="Times New Roman"/>
                <w:b/>
                <w:sz w:val="20"/>
              </w:rPr>
              <w:t>dışı</w:t>
            </w:r>
            <w:r w:rsidR="00CA7556">
              <w:rPr>
                <w:rFonts w:ascii="Times New Roman" w:hAnsi="Times New Roman"/>
                <w:b/>
                <w:sz w:val="20"/>
              </w:rPr>
              <w:t xml:space="preserve"> </w:t>
            </w:r>
            <w:r>
              <w:rPr>
                <w:rFonts w:ascii="Times New Roman" w:hAnsi="Times New Roman"/>
                <w:b/>
                <w:spacing w:val="-2"/>
                <w:sz w:val="20"/>
              </w:rPr>
              <w:t>faaliyetler</w:t>
            </w:r>
          </w:p>
        </w:tc>
        <w:tc>
          <w:tcPr>
            <w:tcW w:w="5767" w:type="dxa"/>
          </w:tcPr>
          <w:p w:rsidR="002D0A48" w:rsidRDefault="00F418C3">
            <w:pPr>
              <w:pStyle w:val="TableParagraph"/>
              <w:rPr>
                <w:rFonts w:ascii="Times New Roman"/>
                <w:sz w:val="20"/>
              </w:rPr>
            </w:pPr>
            <w:r>
              <w:rPr>
                <w:rFonts w:ascii="Times New Roman"/>
                <w:sz w:val="20"/>
              </w:rPr>
              <w:t xml:space="preserve">Gezi </w:t>
            </w:r>
          </w:p>
        </w:tc>
      </w:tr>
    </w:tbl>
    <w:p w:rsidR="002D0A48" w:rsidRDefault="002D0A48">
      <w:pPr>
        <w:spacing w:line="244" w:lineRule="auto"/>
        <w:rPr>
          <w:rFonts w:ascii="Times New Roman" w:hAnsi="Times New Roman"/>
          <w:sz w:val="16"/>
        </w:rPr>
        <w:sectPr w:rsidR="002D0A48">
          <w:pgSz w:w="11910" w:h="16840"/>
          <w:pgMar w:top="1320" w:right="400" w:bottom="1280" w:left="460" w:header="0" w:footer="1097" w:gutter="0"/>
          <w:cols w:space="708"/>
        </w:sectPr>
      </w:pPr>
    </w:p>
    <w:p w:rsidR="002D0A48" w:rsidRPr="003424E4" w:rsidRDefault="00957878">
      <w:pPr>
        <w:pStyle w:val="Balk3"/>
        <w:numPr>
          <w:ilvl w:val="1"/>
          <w:numId w:val="22"/>
        </w:numPr>
        <w:tabs>
          <w:tab w:val="left" w:pos="1553"/>
        </w:tabs>
        <w:ind w:left="1553" w:hanging="595"/>
        <w:rPr>
          <w:sz w:val="24"/>
          <w:szCs w:val="24"/>
        </w:rPr>
      </w:pPr>
      <w:r w:rsidRPr="003424E4">
        <w:rPr>
          <w:w w:val="105"/>
          <w:sz w:val="24"/>
          <w:szCs w:val="24"/>
        </w:rPr>
        <w:lastRenderedPageBreak/>
        <w:t>Paydaş</w:t>
      </w:r>
      <w:r w:rsidR="00744DCA" w:rsidRPr="003424E4">
        <w:rPr>
          <w:w w:val="105"/>
          <w:sz w:val="24"/>
          <w:szCs w:val="24"/>
        </w:rPr>
        <w:t xml:space="preserve"> </w:t>
      </w:r>
      <w:r w:rsidRPr="003424E4">
        <w:rPr>
          <w:spacing w:val="-2"/>
          <w:w w:val="105"/>
          <w:sz w:val="24"/>
          <w:szCs w:val="24"/>
        </w:rPr>
        <w:t>Analizi</w:t>
      </w:r>
    </w:p>
    <w:p w:rsidR="00603AE9" w:rsidRPr="007752F8" w:rsidRDefault="00957878">
      <w:pPr>
        <w:pStyle w:val="GvdeMetni"/>
        <w:spacing w:before="129" w:line="372" w:lineRule="auto"/>
        <w:ind w:left="958" w:right="1012"/>
        <w:jc w:val="both"/>
        <w:rPr>
          <w:i/>
          <w:spacing w:val="-2"/>
          <w:w w:val="90"/>
          <w:szCs w:val="22"/>
        </w:rPr>
      </w:pPr>
      <w:r w:rsidRPr="007752F8">
        <w:rPr>
          <w:i/>
          <w:spacing w:val="-2"/>
          <w:w w:val="90"/>
          <w:szCs w:val="22"/>
        </w:rPr>
        <w:t>Paydaş</w:t>
      </w:r>
      <w:r w:rsidR="00BD452D" w:rsidRPr="007752F8">
        <w:rPr>
          <w:i/>
          <w:spacing w:val="-2"/>
          <w:w w:val="90"/>
          <w:szCs w:val="22"/>
        </w:rPr>
        <w:t xml:space="preserve"> </w:t>
      </w:r>
      <w:r w:rsidRPr="007752F8">
        <w:rPr>
          <w:i/>
          <w:spacing w:val="-2"/>
          <w:w w:val="90"/>
          <w:szCs w:val="22"/>
        </w:rPr>
        <w:t>analizi</w:t>
      </w:r>
      <w:r w:rsidR="00BD452D" w:rsidRPr="007752F8">
        <w:rPr>
          <w:i/>
          <w:spacing w:val="-2"/>
          <w:w w:val="90"/>
          <w:szCs w:val="22"/>
        </w:rPr>
        <w:t xml:space="preserve"> </w:t>
      </w:r>
      <w:r w:rsidRPr="007752F8">
        <w:rPr>
          <w:i/>
          <w:spacing w:val="-2"/>
          <w:w w:val="90"/>
          <w:szCs w:val="22"/>
        </w:rPr>
        <w:t>ka</w:t>
      </w:r>
      <w:r w:rsidR="00603AE9" w:rsidRPr="007752F8">
        <w:rPr>
          <w:i/>
          <w:spacing w:val="-2"/>
          <w:w w:val="90"/>
          <w:szCs w:val="22"/>
        </w:rPr>
        <w:t>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126345" w:rsidRDefault="00126345">
      <w:pPr>
        <w:pStyle w:val="GvdeMetni"/>
        <w:spacing w:before="129" w:line="372" w:lineRule="auto"/>
        <w:ind w:left="958" w:right="1012"/>
        <w:jc w:val="both"/>
        <w:rPr>
          <w:spacing w:val="-4"/>
        </w:rPr>
      </w:pPr>
    </w:p>
    <w:p w:rsidR="00126345" w:rsidRDefault="00126345" w:rsidP="00126345">
      <w:pPr>
        <w:rPr>
          <w:rFonts w:ascii="Times New Roman" w:hAnsi="Times New Roman" w:cs="Times New Roman"/>
          <w:b/>
          <w:sz w:val="20"/>
        </w:rPr>
      </w:pPr>
      <w:r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Önceliklendirme </w:t>
      </w:r>
      <w:r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E165B" w:rsidTr="009E165B">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9E165B">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sidR="00371016">
              <w:rPr>
                <w:rFonts w:ascii="Times New Roman" w:hAnsi="Times New Roman"/>
                <w:b/>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1</w:t>
            </w:r>
          </w:p>
        </w:tc>
      </w:tr>
      <w:tr w:rsidR="009E165B" w:rsidTr="009E165B">
        <w:trPr>
          <w:trHeight w:val="537"/>
          <w:jc w:val="center"/>
        </w:trPr>
        <w:tc>
          <w:tcPr>
            <w:tcW w:w="3199" w:type="dxa"/>
            <w:gridSpan w:val="2"/>
            <w:shd w:val="clear" w:color="auto" w:fill="C5E0B3"/>
            <w:vAlign w:val="center"/>
          </w:tcPr>
          <w:p w:rsidR="009E165B" w:rsidRDefault="00161F43" w:rsidP="00603AE9">
            <w:pPr>
              <w:pStyle w:val="TableParagraph"/>
              <w:spacing w:before="2"/>
              <w:rPr>
                <w:rFonts w:ascii="Times New Roman"/>
                <w:b/>
                <w:sz w:val="20"/>
              </w:rPr>
            </w:pPr>
            <w:r>
              <w:rPr>
                <w:rFonts w:ascii="Times New Roman"/>
                <w:b/>
                <w:spacing w:val="-2"/>
                <w:w w:val="105"/>
                <w:sz w:val="20"/>
              </w:rPr>
              <w:t>Tekirda</w:t>
            </w:r>
            <w:r>
              <w:rPr>
                <w:rFonts w:ascii="Times New Roman"/>
                <w:b/>
                <w:spacing w:val="-2"/>
                <w:w w:val="105"/>
                <w:sz w:val="20"/>
              </w:rPr>
              <w:t>ğ</w:t>
            </w:r>
            <w:r>
              <w:rPr>
                <w:rFonts w:ascii="Times New Roman"/>
                <w:b/>
                <w:spacing w:val="-2"/>
                <w:w w:val="105"/>
                <w:sz w:val="20"/>
              </w:rPr>
              <w:t xml:space="preserve"> </w:t>
            </w:r>
            <w:r w:rsidR="009E165B">
              <w:rPr>
                <w:rFonts w:ascii="Times New Roman"/>
                <w:b/>
                <w:spacing w:val="-2"/>
                <w:w w:val="105"/>
                <w:sz w:val="20"/>
              </w:rPr>
              <w:t>Valili</w:t>
            </w:r>
            <w:r w:rsidR="009E165B">
              <w:rPr>
                <w:rFonts w:ascii="Times New Roman"/>
                <w:b/>
                <w:spacing w:val="-2"/>
                <w:w w:val="105"/>
                <w:sz w:val="20"/>
              </w:rPr>
              <w:t>ğ</w:t>
            </w:r>
            <w:r w:rsidR="009E165B">
              <w:rPr>
                <w:rFonts w:ascii="Times New Roman"/>
                <w:b/>
                <w:spacing w:val="-2"/>
                <w:w w:val="105"/>
                <w:sz w:val="20"/>
              </w:rPr>
              <w:t>i</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1</w:t>
            </w:r>
          </w:p>
        </w:tc>
      </w:tr>
      <w:tr w:rsidR="009E165B" w:rsidTr="009E165B">
        <w:trPr>
          <w:trHeight w:val="557"/>
          <w:jc w:val="center"/>
        </w:trPr>
        <w:tc>
          <w:tcPr>
            <w:tcW w:w="3199" w:type="dxa"/>
            <w:gridSpan w:val="2"/>
            <w:shd w:val="clear" w:color="auto" w:fill="C5E0B3"/>
            <w:vAlign w:val="center"/>
          </w:tcPr>
          <w:p w:rsidR="009E165B" w:rsidRDefault="009E165B"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2</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4</w:t>
            </w:r>
          </w:p>
        </w:tc>
      </w:tr>
      <w:tr w:rsidR="009E165B" w:rsidTr="009E165B">
        <w:trPr>
          <w:trHeight w:val="552"/>
          <w:jc w:val="center"/>
        </w:trPr>
        <w:tc>
          <w:tcPr>
            <w:tcW w:w="3199" w:type="dxa"/>
            <w:gridSpan w:val="2"/>
            <w:shd w:val="clear" w:color="auto" w:fill="C5E0B3"/>
            <w:vAlign w:val="center"/>
          </w:tcPr>
          <w:p w:rsidR="009E165B" w:rsidRDefault="009E165B"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5</w:t>
            </w:r>
          </w:p>
        </w:tc>
      </w:tr>
      <w:tr w:rsidR="009E165B" w:rsidTr="009E165B">
        <w:trPr>
          <w:trHeight w:val="467"/>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5</w:t>
            </w:r>
          </w:p>
        </w:tc>
      </w:tr>
      <w:tr w:rsidR="009E165B" w:rsidTr="009E165B">
        <w:trPr>
          <w:trHeight w:val="557"/>
          <w:jc w:val="center"/>
        </w:trPr>
        <w:tc>
          <w:tcPr>
            <w:tcW w:w="1737" w:type="dxa"/>
            <w:tcBorders>
              <w:right w:val="nil"/>
            </w:tcBorders>
            <w:shd w:val="clear" w:color="auto" w:fill="C5E0B3"/>
            <w:vAlign w:val="center"/>
          </w:tcPr>
          <w:p w:rsidR="009E165B" w:rsidRDefault="009E165B"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9E165B" w:rsidRDefault="009E165B"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5</w:t>
            </w:r>
          </w:p>
        </w:tc>
      </w:tr>
      <w:tr w:rsidR="009E165B" w:rsidTr="009E165B">
        <w:trPr>
          <w:trHeight w:val="433"/>
          <w:jc w:val="center"/>
        </w:trPr>
        <w:tc>
          <w:tcPr>
            <w:tcW w:w="3199" w:type="dxa"/>
            <w:gridSpan w:val="2"/>
            <w:shd w:val="clear" w:color="auto" w:fill="C5E0B3"/>
            <w:vAlign w:val="center"/>
          </w:tcPr>
          <w:p w:rsidR="009E165B" w:rsidRDefault="009E165B"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4D54DB"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5</w:t>
            </w:r>
          </w:p>
        </w:tc>
      </w:tr>
      <w:tr w:rsidR="009E165B" w:rsidTr="009E165B">
        <w:trPr>
          <w:trHeight w:val="553"/>
          <w:jc w:val="center"/>
        </w:trPr>
        <w:tc>
          <w:tcPr>
            <w:tcW w:w="3199" w:type="dxa"/>
            <w:gridSpan w:val="2"/>
            <w:shd w:val="clear" w:color="auto" w:fill="C5E0B3"/>
            <w:vAlign w:val="center"/>
          </w:tcPr>
          <w:p w:rsidR="009E165B" w:rsidRDefault="009E165B" w:rsidP="00126345">
            <w:pPr>
              <w:pStyle w:val="TableParagraph"/>
              <w:spacing w:before="2" w:line="219" w:lineRule="exact"/>
              <w:rPr>
                <w:rFonts w:ascii="Times New Roman" w:hAnsi="Times New Roman"/>
                <w:b/>
                <w:sz w:val="20"/>
              </w:rPr>
            </w:pPr>
            <w:r>
              <w:rPr>
                <w:rFonts w:ascii="Times New Roman" w:hAnsi="Times New Roman"/>
                <w:b/>
                <w:sz w:val="20"/>
              </w:rPr>
              <w:t>Okul</w:t>
            </w:r>
            <w:r w:rsidR="00C22305">
              <w:rPr>
                <w:rFonts w:ascii="Times New Roman" w:hAnsi="Times New Roman"/>
                <w:b/>
                <w:sz w:val="20"/>
              </w:rPr>
              <w:t xml:space="preserve"> </w:t>
            </w:r>
            <w:r>
              <w:rPr>
                <w:rFonts w:ascii="Times New Roman" w:hAnsi="Times New Roman"/>
                <w:b/>
                <w:sz w:val="20"/>
              </w:rPr>
              <w:t xml:space="preserve">Aile </w:t>
            </w:r>
            <w:r>
              <w:rPr>
                <w:rFonts w:ascii="Times New Roman" w:hAnsi="Times New Roman"/>
                <w:b/>
                <w:spacing w:val="-2"/>
                <w:sz w:val="20"/>
              </w:rPr>
              <w:t>Birliği</w:t>
            </w:r>
            <w:r w:rsidR="004D54DB">
              <w:rPr>
                <w:rFonts w:ascii="Times New Roman" w:hAnsi="Times New Roman"/>
                <w:b/>
                <w:spacing w:val="-2"/>
                <w:sz w:val="20"/>
              </w:rPr>
              <w:t xml:space="preserve"> Üyeleri</w:t>
            </w:r>
          </w:p>
        </w:tc>
        <w:tc>
          <w:tcPr>
            <w:tcW w:w="2073"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5</w:t>
            </w:r>
          </w:p>
        </w:tc>
      </w:tr>
      <w:tr w:rsidR="009E165B" w:rsidTr="009E165B">
        <w:trPr>
          <w:trHeight w:val="560"/>
          <w:jc w:val="center"/>
        </w:trPr>
        <w:tc>
          <w:tcPr>
            <w:tcW w:w="3199" w:type="dxa"/>
            <w:gridSpan w:val="2"/>
            <w:shd w:val="clear" w:color="auto" w:fill="C5E0B3"/>
            <w:vAlign w:val="center"/>
          </w:tcPr>
          <w:p w:rsidR="009E165B" w:rsidRDefault="009E165B"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5</w:t>
            </w:r>
          </w:p>
        </w:tc>
      </w:tr>
      <w:tr w:rsidR="009E165B" w:rsidTr="009E165B">
        <w:trPr>
          <w:trHeight w:val="288"/>
          <w:jc w:val="center"/>
        </w:trPr>
        <w:tc>
          <w:tcPr>
            <w:tcW w:w="3199" w:type="dxa"/>
            <w:gridSpan w:val="2"/>
            <w:shd w:val="clear" w:color="auto" w:fill="C5E0B3"/>
            <w:vAlign w:val="center"/>
          </w:tcPr>
          <w:p w:rsidR="009E165B" w:rsidRDefault="00CE7492" w:rsidP="00CE7492">
            <w:pPr>
              <w:pStyle w:val="TableParagraph"/>
              <w:spacing w:before="2" w:line="222" w:lineRule="exact"/>
              <w:rPr>
                <w:rFonts w:ascii="Times New Roman" w:hAnsi="Times New Roman"/>
                <w:b/>
                <w:sz w:val="20"/>
              </w:rPr>
            </w:pPr>
            <w:r>
              <w:rPr>
                <w:rFonts w:ascii="Times New Roman" w:hAnsi="Times New Roman"/>
                <w:b/>
                <w:spacing w:val="-2"/>
                <w:w w:val="110"/>
                <w:sz w:val="20"/>
              </w:rPr>
              <w:t xml:space="preserve">Namık Kemal </w:t>
            </w:r>
            <w:r w:rsidR="009E165B">
              <w:rPr>
                <w:rFonts w:ascii="Times New Roman" w:hAnsi="Times New Roman"/>
                <w:b/>
                <w:spacing w:val="-2"/>
                <w:w w:val="110"/>
                <w:sz w:val="20"/>
              </w:rPr>
              <w:t>Üniversitesi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1</w:t>
            </w:r>
          </w:p>
        </w:tc>
      </w:tr>
      <w:tr w:rsidR="009E165B" w:rsidTr="009E165B">
        <w:trPr>
          <w:trHeight w:val="288"/>
          <w:jc w:val="center"/>
        </w:trPr>
        <w:tc>
          <w:tcPr>
            <w:tcW w:w="3199" w:type="dxa"/>
            <w:gridSpan w:val="2"/>
            <w:shd w:val="clear" w:color="auto" w:fill="C5E0B3"/>
            <w:vAlign w:val="center"/>
          </w:tcPr>
          <w:p w:rsidR="009E165B" w:rsidRDefault="00CE7492" w:rsidP="00CE7492">
            <w:pPr>
              <w:pStyle w:val="TableParagraph"/>
              <w:spacing w:before="2" w:line="222" w:lineRule="exact"/>
              <w:rPr>
                <w:rFonts w:ascii="Times New Roman"/>
                <w:b/>
                <w:sz w:val="20"/>
              </w:rPr>
            </w:pPr>
            <w:r>
              <w:rPr>
                <w:rFonts w:ascii="Times New Roman"/>
                <w:b/>
                <w:spacing w:val="-2"/>
                <w:w w:val="110"/>
                <w:sz w:val="20"/>
              </w:rPr>
              <w:t xml:space="preserve">Saray </w:t>
            </w:r>
            <w:r w:rsidR="009E165B">
              <w:rPr>
                <w:rFonts w:ascii="Times New Roman"/>
                <w:b/>
                <w:spacing w:val="-2"/>
                <w:w w:val="110"/>
                <w:sz w:val="20"/>
              </w:rPr>
              <w:t>Belediyesi</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w:t>
            </w:r>
          </w:p>
        </w:tc>
        <w:tc>
          <w:tcPr>
            <w:tcW w:w="2295" w:type="dxa"/>
            <w:shd w:val="clear" w:color="auto" w:fill="E2EFD9"/>
            <w:vAlign w:val="center"/>
          </w:tcPr>
          <w:p w:rsidR="009E165B" w:rsidRDefault="00CE7492" w:rsidP="009E165B">
            <w:pPr>
              <w:pStyle w:val="TableParagraph"/>
              <w:jc w:val="center"/>
              <w:rPr>
                <w:rFonts w:ascii="Times New Roman"/>
                <w:sz w:val="16"/>
              </w:rPr>
            </w:pPr>
            <w:r>
              <w:rPr>
                <w:rFonts w:ascii="Times New Roman"/>
                <w:sz w:val="16"/>
              </w:rPr>
              <w:t>3</w:t>
            </w:r>
          </w:p>
        </w:tc>
      </w:tr>
      <w:tr w:rsidR="009E165B" w:rsidTr="009E165B">
        <w:trPr>
          <w:trHeight w:val="557"/>
          <w:jc w:val="center"/>
        </w:trPr>
        <w:tc>
          <w:tcPr>
            <w:tcW w:w="3199" w:type="dxa"/>
            <w:gridSpan w:val="2"/>
            <w:shd w:val="clear" w:color="auto" w:fill="C5E0B3"/>
            <w:vAlign w:val="center"/>
          </w:tcPr>
          <w:p w:rsidR="009E165B" w:rsidRDefault="009E165B"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3</w:t>
            </w:r>
          </w:p>
        </w:tc>
      </w:tr>
      <w:tr w:rsidR="009E165B" w:rsidTr="009E165B">
        <w:trPr>
          <w:trHeight w:val="552"/>
          <w:jc w:val="center"/>
        </w:trPr>
        <w:tc>
          <w:tcPr>
            <w:tcW w:w="1737" w:type="dxa"/>
            <w:tcBorders>
              <w:right w:val="nil"/>
            </w:tcBorders>
            <w:shd w:val="clear" w:color="auto" w:fill="C5E0B3"/>
            <w:vAlign w:val="center"/>
          </w:tcPr>
          <w:p w:rsidR="009E165B" w:rsidRDefault="009E165B"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9E165B" w:rsidRDefault="009E165B"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3</w:t>
            </w:r>
          </w:p>
        </w:tc>
      </w:tr>
      <w:tr w:rsidR="009E165B" w:rsidTr="009E165B">
        <w:trPr>
          <w:trHeight w:val="557"/>
          <w:jc w:val="center"/>
        </w:trPr>
        <w:tc>
          <w:tcPr>
            <w:tcW w:w="1737" w:type="dxa"/>
            <w:tcBorders>
              <w:right w:val="nil"/>
            </w:tcBorders>
            <w:shd w:val="clear" w:color="auto" w:fill="C5E0B3"/>
            <w:vAlign w:val="center"/>
          </w:tcPr>
          <w:p w:rsidR="009E165B" w:rsidRDefault="009E165B"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sidR="00C22305">
              <w:rPr>
                <w:rFonts w:ascii="Times New Roman" w:hAnsi="Times New Roman"/>
                <w:b/>
                <w:w w:val="105"/>
                <w:sz w:val="20"/>
              </w:rPr>
              <w:t xml:space="preserve"> </w:t>
            </w:r>
            <w:r>
              <w:rPr>
                <w:rFonts w:ascii="Times New Roman" w:hAnsi="Times New Roman"/>
                <w:b/>
                <w:w w:val="105"/>
                <w:sz w:val="20"/>
              </w:rPr>
              <w:t>Toplum</w:t>
            </w:r>
            <w:r w:rsidR="00C22305">
              <w:rPr>
                <w:rFonts w:ascii="Times New Roman" w:hAnsi="Times New Roman"/>
                <w:b/>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9E165B" w:rsidRDefault="009E165B" w:rsidP="000E3661">
            <w:pPr>
              <w:pStyle w:val="TableParagraph"/>
              <w:spacing w:before="2"/>
              <w:ind w:right="95"/>
              <w:jc w:val="right"/>
              <w:rPr>
                <w:rFonts w:ascii="Times New Roman"/>
                <w:b/>
                <w:sz w:val="20"/>
              </w:rPr>
            </w:pPr>
          </w:p>
        </w:tc>
        <w:tc>
          <w:tcPr>
            <w:tcW w:w="2073" w:type="dxa"/>
            <w:shd w:val="clear" w:color="auto" w:fill="E2EFD9"/>
            <w:vAlign w:val="center"/>
          </w:tcPr>
          <w:p w:rsidR="009E165B" w:rsidRDefault="009E165B" w:rsidP="009E165B">
            <w:pPr>
              <w:pStyle w:val="TableParagraph"/>
              <w:jc w:val="center"/>
              <w:rPr>
                <w:rFonts w:ascii="Times New Roman"/>
                <w:sz w:val="18"/>
              </w:rPr>
            </w:pP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w:t>
            </w:r>
          </w:p>
        </w:tc>
        <w:tc>
          <w:tcPr>
            <w:tcW w:w="2295" w:type="dxa"/>
            <w:shd w:val="clear" w:color="auto" w:fill="E2EFD9"/>
            <w:vAlign w:val="center"/>
          </w:tcPr>
          <w:p w:rsidR="009E165B" w:rsidRDefault="00CE7492" w:rsidP="009E165B">
            <w:pPr>
              <w:pStyle w:val="TableParagraph"/>
              <w:jc w:val="center"/>
              <w:rPr>
                <w:rFonts w:ascii="Times New Roman"/>
                <w:sz w:val="18"/>
              </w:rPr>
            </w:pPr>
            <w:r>
              <w:rPr>
                <w:rFonts w:ascii="Times New Roman"/>
                <w:sz w:val="18"/>
              </w:rPr>
              <w:t>3</w:t>
            </w:r>
          </w:p>
        </w:tc>
      </w:tr>
    </w:tbl>
    <w:p w:rsidR="00603AE9" w:rsidRDefault="00603AE9">
      <w:pPr>
        <w:pStyle w:val="GvdeMetni"/>
        <w:spacing w:before="129" w:line="372" w:lineRule="auto"/>
        <w:ind w:left="958" w:right="1012"/>
        <w:jc w:val="both"/>
        <w:rPr>
          <w:spacing w:val="-2"/>
        </w:rPr>
      </w:pPr>
    </w:p>
    <w:p w:rsidR="004D54DB" w:rsidRDefault="004D54DB">
      <w:pPr>
        <w:pStyle w:val="GvdeMetni"/>
        <w:spacing w:before="129" w:line="372" w:lineRule="auto"/>
        <w:ind w:left="958" w:right="1012"/>
        <w:jc w:val="both"/>
        <w:rPr>
          <w:spacing w:val="-2"/>
        </w:rPr>
      </w:pPr>
    </w:p>
    <w:p w:rsidR="004D54DB" w:rsidRDefault="004D54DB">
      <w:pPr>
        <w:pStyle w:val="GvdeMetni"/>
        <w:spacing w:before="129" w:line="372" w:lineRule="auto"/>
        <w:ind w:left="958" w:right="1012"/>
        <w:jc w:val="both"/>
        <w:rPr>
          <w:spacing w:val="-2"/>
        </w:rPr>
      </w:pPr>
    </w:p>
    <w:p w:rsidR="004D54DB" w:rsidRDefault="004D54DB">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9256DE" w:rsidRDefault="009256DE">
      <w:pPr>
        <w:pStyle w:val="GvdeMetni"/>
        <w:spacing w:before="129" w:line="372" w:lineRule="auto"/>
        <w:ind w:left="958" w:right="1012"/>
        <w:jc w:val="both"/>
        <w:rPr>
          <w:spacing w:val="-2"/>
        </w:rPr>
      </w:pPr>
    </w:p>
    <w:p w:rsidR="009256DE" w:rsidRDefault="009256DE" w:rsidP="009256DE">
      <w:pPr>
        <w:tabs>
          <w:tab w:val="left" w:pos="1077"/>
        </w:tabs>
        <w:rPr>
          <w:i/>
          <w:spacing w:val="-2"/>
          <w:w w:val="90"/>
          <w:sz w:val="24"/>
        </w:rPr>
      </w:pPr>
      <w:r>
        <w:rPr>
          <w:i/>
          <w:spacing w:val="-2"/>
          <w:w w:val="90"/>
          <w:sz w:val="24"/>
        </w:rPr>
        <w:t xml:space="preserve"> </w:t>
      </w:r>
      <w:r>
        <w:rPr>
          <w:i/>
          <w:spacing w:val="-2"/>
          <w:w w:val="90"/>
          <w:sz w:val="24"/>
        </w:rPr>
        <w:tab/>
      </w:r>
      <w:r w:rsidRPr="009256DE">
        <w:rPr>
          <w:i/>
          <w:spacing w:val="-2"/>
          <w:w w:val="90"/>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r>
        <w:rPr>
          <w:i/>
          <w:noProof/>
          <w:spacing w:val="-2"/>
          <w:sz w:val="24"/>
          <w:lang w:eastAsia="tr-TR"/>
        </w:rPr>
        <w:drawing>
          <wp:anchor distT="0" distB="0" distL="114300" distR="114300" simplePos="0" relativeHeight="483969024" behindDoc="0" locked="0" layoutInCell="1" allowOverlap="1">
            <wp:simplePos x="0" y="0"/>
            <wp:positionH relativeFrom="column">
              <wp:posOffset>2025650</wp:posOffset>
            </wp:positionH>
            <wp:positionV relativeFrom="paragraph">
              <wp:posOffset>40640</wp:posOffset>
            </wp:positionV>
            <wp:extent cx="3048000" cy="1930400"/>
            <wp:effectExtent l="0" t="38100" r="0" b="0"/>
            <wp:wrapSquare wrapText="right"/>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i/>
          <w:spacing w:val="-2"/>
          <w:w w:val="90"/>
          <w:sz w:val="24"/>
        </w:rPr>
        <w:t xml:space="preserve">   </w:t>
      </w: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Default="009256DE" w:rsidP="009256DE">
      <w:pPr>
        <w:tabs>
          <w:tab w:val="left" w:pos="1077"/>
        </w:tabs>
        <w:rPr>
          <w:i/>
          <w:spacing w:val="-2"/>
          <w:w w:val="90"/>
          <w:sz w:val="24"/>
        </w:rPr>
      </w:pPr>
    </w:p>
    <w:p w:rsidR="009256DE" w:rsidRPr="009256DE" w:rsidRDefault="009256DE" w:rsidP="009256DE">
      <w:pPr>
        <w:tabs>
          <w:tab w:val="left" w:pos="1077"/>
        </w:tabs>
        <w:rPr>
          <w:i/>
          <w:spacing w:val="-2"/>
          <w:w w:val="90"/>
          <w:sz w:val="24"/>
        </w:rPr>
      </w:pPr>
      <w:r>
        <w:rPr>
          <w:i/>
          <w:spacing w:val="-2"/>
          <w:w w:val="90"/>
          <w:sz w:val="24"/>
        </w:rPr>
        <w:t xml:space="preserve">  </w:t>
      </w:r>
    </w:p>
    <w:p w:rsidR="006D7FF3" w:rsidRPr="009256DE" w:rsidRDefault="006D7FF3" w:rsidP="009256DE">
      <w:pPr>
        <w:tabs>
          <w:tab w:val="left" w:pos="1077"/>
        </w:tabs>
        <w:rPr>
          <w:i/>
          <w:spacing w:val="-2"/>
          <w:w w:val="90"/>
          <w:sz w:val="24"/>
        </w:rPr>
      </w:pPr>
    </w:p>
    <w:p w:rsidR="006D7FF3" w:rsidRPr="006D7FF3" w:rsidRDefault="006D7FF3" w:rsidP="006D7FF3">
      <w:pPr>
        <w:tabs>
          <w:tab w:val="left" w:pos="1077"/>
        </w:tabs>
      </w:pPr>
      <w:r>
        <w:tab/>
      </w:r>
    </w:p>
    <w:p w:rsidR="006D7FF3" w:rsidRDefault="006D7FF3" w:rsidP="006D7FF3">
      <w:pPr>
        <w:tabs>
          <w:tab w:val="left" w:pos="1077"/>
        </w:tabs>
      </w:pPr>
      <w:r>
        <w:tab/>
      </w:r>
      <w:r w:rsidRPr="007752F8">
        <w:rPr>
          <w:i/>
          <w:spacing w:val="-2"/>
          <w:w w:val="90"/>
          <w:sz w:val="24"/>
        </w:rPr>
        <w:t>Paydaş anketlerine ilişkin ortaya çıkan temel sonuçlar şu şekildedir:</w:t>
      </w:r>
    </w:p>
    <w:p w:rsidR="006D7FF3" w:rsidRDefault="006D7FF3" w:rsidP="006D7FF3"/>
    <w:p w:rsidR="006D7FF3" w:rsidRPr="007752F8" w:rsidRDefault="006D7FF3" w:rsidP="007752F8">
      <w:pPr>
        <w:pStyle w:val="Balk3"/>
        <w:rPr>
          <w:rFonts w:ascii="Georgia" w:eastAsia="Georgia" w:hAnsi="Georgia" w:cs="Georgia"/>
          <w:b w:val="0"/>
          <w:bCs w:val="0"/>
          <w:i/>
          <w:spacing w:val="-2"/>
          <w:w w:val="90"/>
          <w:sz w:val="24"/>
          <w:szCs w:val="22"/>
        </w:rPr>
      </w:pPr>
      <w:r w:rsidRPr="001F2517">
        <w:rPr>
          <w:sz w:val="24"/>
          <w:szCs w:val="24"/>
        </w:rPr>
        <w:t>Öğrenci Anketi Sonuçları:</w:t>
      </w:r>
      <w:r w:rsidR="007752F8" w:rsidRPr="007752F8">
        <w:rPr>
          <w:rFonts w:ascii="Georgia" w:eastAsia="Georgia" w:hAnsi="Georgia" w:cs="Georgia"/>
          <w:b w:val="0"/>
          <w:bCs w:val="0"/>
          <w:i/>
          <w:spacing w:val="-2"/>
          <w:w w:val="90"/>
          <w:sz w:val="24"/>
          <w:szCs w:val="22"/>
        </w:rPr>
        <w:t>140 öğrencimizin katıldığı ankette; öğrencilerin çoğunluğu okulunu sevdiğini, okulda kendilerini güvende hissettiğini, okulu temiz bulduğunu, öğretmenini adil gördüğünü, öğretmeninin onunla ilgilendiğini ve ona yardımcı olduğunu, öğretmenin dersleri farklı araçlar kullanarak anlattığını, okulda teneffüslerde ihtiyaçlarını giderebildiğini, ders dışı etkinliklerle kaliteli zaman yaratıldığını ifade etmiştir.</w:t>
      </w:r>
    </w:p>
    <w:p w:rsidR="006D7FF3" w:rsidRDefault="006D7FF3" w:rsidP="006D7FF3">
      <w:pPr>
        <w:tabs>
          <w:tab w:val="left" w:pos="1039"/>
        </w:tabs>
      </w:pPr>
      <w:r>
        <w:tab/>
      </w:r>
    </w:p>
    <w:p w:rsidR="00FB5B98" w:rsidRPr="005B75E1" w:rsidRDefault="005B75E1" w:rsidP="00FB5B98">
      <w:pPr>
        <w:pStyle w:val="TableParagraph"/>
        <w:spacing w:before="6"/>
        <w:ind w:left="110" w:firstLine="610"/>
        <w:rPr>
          <w:sz w:val="20"/>
        </w:rPr>
      </w:pPr>
      <w:r w:rsidRPr="005B75E1">
        <w:rPr>
          <w:rFonts w:ascii="Times New Roman" w:hAnsi="Times New Roman" w:cs="Times New Roman"/>
          <w:b/>
          <w:sz w:val="24"/>
          <w:szCs w:val="24"/>
        </w:rPr>
        <w:t xml:space="preserve">   </w:t>
      </w:r>
      <w:r w:rsidR="006D7FF3" w:rsidRPr="005B75E1">
        <w:rPr>
          <w:rFonts w:ascii="Times New Roman" w:hAnsi="Times New Roman" w:cs="Times New Roman"/>
          <w:b/>
          <w:sz w:val="24"/>
          <w:szCs w:val="24"/>
        </w:rPr>
        <w:t>Öğretmen Anketi Sonuçları</w:t>
      </w:r>
      <w:r w:rsidR="006D7FF3" w:rsidRPr="001F2517">
        <w:rPr>
          <w:sz w:val="24"/>
          <w:szCs w:val="24"/>
        </w:rPr>
        <w:t>:</w:t>
      </w:r>
      <w:r w:rsidR="00F75EE1">
        <w:rPr>
          <w:sz w:val="24"/>
          <w:szCs w:val="24"/>
        </w:rPr>
        <w:t xml:space="preserve"> </w:t>
      </w:r>
      <w:r w:rsidR="00FB5B98" w:rsidRPr="005B75E1">
        <w:rPr>
          <w:i/>
          <w:spacing w:val="-2"/>
          <w:w w:val="90"/>
          <w:sz w:val="24"/>
        </w:rPr>
        <w:t xml:space="preserve">12 öğretmenimizin katıldığı ankette; öğretmenlerin çoğunluğu okulun </w:t>
      </w:r>
      <w:r w:rsidR="00FB5B98">
        <w:rPr>
          <w:i/>
          <w:spacing w:val="-2"/>
          <w:w w:val="90"/>
          <w:sz w:val="24"/>
        </w:rPr>
        <w:t xml:space="preserve">                      </w:t>
      </w:r>
      <w:r w:rsidR="00FB5B98" w:rsidRPr="005B75E1">
        <w:rPr>
          <w:i/>
          <w:spacing w:val="-2"/>
          <w:w w:val="90"/>
          <w:sz w:val="24"/>
        </w:rPr>
        <w:t xml:space="preserve">misyonunu ve vizyonunu anladığını belirtmiştir. Okuldaki eğitim ve yönetim kalitesinin sürekli geliştiğini, okulu </w:t>
      </w:r>
      <w:r w:rsidR="00FB5B98">
        <w:rPr>
          <w:i/>
          <w:spacing w:val="-2"/>
          <w:w w:val="90"/>
          <w:sz w:val="24"/>
        </w:rPr>
        <w:t xml:space="preserve">   </w:t>
      </w:r>
      <w:r w:rsidR="00FB5B98" w:rsidRPr="005B75E1">
        <w:rPr>
          <w:i/>
          <w:spacing w:val="-2"/>
          <w:w w:val="90"/>
          <w:sz w:val="24"/>
        </w:rPr>
        <w:t xml:space="preserve">temiz ve hijyenik bulduklarını, </w:t>
      </w:r>
      <w:r w:rsidR="00FB5B98">
        <w:rPr>
          <w:i/>
          <w:spacing w:val="-2"/>
          <w:w w:val="90"/>
          <w:sz w:val="24"/>
        </w:rPr>
        <w:t>o</w:t>
      </w:r>
      <w:r w:rsidR="00FB5B98" w:rsidRPr="005B75E1">
        <w:rPr>
          <w:i/>
          <w:spacing w:val="-2"/>
          <w:w w:val="90"/>
          <w:sz w:val="24"/>
        </w:rPr>
        <w:t xml:space="preserve">kulun  öğrencilerin ve personelin güvenliğini sağlamak için uygun güvenlik </w:t>
      </w:r>
      <w:r w:rsidR="00FB5B98">
        <w:rPr>
          <w:i/>
          <w:spacing w:val="-2"/>
          <w:w w:val="90"/>
          <w:sz w:val="24"/>
        </w:rPr>
        <w:t>ö</w:t>
      </w:r>
      <w:r w:rsidR="00FB5B98" w:rsidRPr="005B75E1">
        <w:rPr>
          <w:i/>
          <w:spacing w:val="-2"/>
          <w:w w:val="90"/>
          <w:sz w:val="24"/>
        </w:rPr>
        <w:t xml:space="preserve">nlemleri alındığını, </w:t>
      </w:r>
      <w:r w:rsidR="00FB5B98">
        <w:rPr>
          <w:i/>
          <w:spacing w:val="-2"/>
          <w:w w:val="90"/>
          <w:sz w:val="24"/>
        </w:rPr>
        <w:t>e</w:t>
      </w:r>
      <w:r w:rsidR="00FB5B98" w:rsidRPr="005B75E1">
        <w:rPr>
          <w:i/>
          <w:spacing w:val="-2"/>
          <w:w w:val="90"/>
          <w:sz w:val="24"/>
        </w:rPr>
        <w:t>tkili bir öğretmen olmak için ihtiyaç duyduğum kaynaklara erişiminin olduğunu,</w:t>
      </w:r>
      <w:r w:rsidR="00FB5B98">
        <w:rPr>
          <w:i/>
          <w:spacing w:val="-2"/>
          <w:w w:val="90"/>
          <w:sz w:val="24"/>
        </w:rPr>
        <w:t xml:space="preserve"> t</w:t>
      </w:r>
      <w:r w:rsidR="00FB5B98" w:rsidRPr="005B75E1">
        <w:rPr>
          <w:i/>
          <w:spacing w:val="-2"/>
          <w:w w:val="90"/>
          <w:sz w:val="24"/>
        </w:rPr>
        <w:t>akım ruhumuz ve  moralimiz  yüksek olduğunu,</w:t>
      </w:r>
      <w:r w:rsidR="00FB5B98">
        <w:rPr>
          <w:i/>
          <w:spacing w:val="-2"/>
          <w:w w:val="90"/>
          <w:sz w:val="24"/>
        </w:rPr>
        <w:t xml:space="preserve"> okula</w:t>
      </w:r>
      <w:r w:rsidR="00FB5B98" w:rsidRPr="005B75E1">
        <w:rPr>
          <w:i/>
          <w:spacing w:val="-2"/>
          <w:w w:val="90"/>
          <w:sz w:val="24"/>
        </w:rPr>
        <w:t xml:space="preserve"> aidiyet</w:t>
      </w:r>
      <w:r w:rsidR="00FB5B98">
        <w:rPr>
          <w:i/>
          <w:spacing w:val="-2"/>
          <w:w w:val="90"/>
          <w:sz w:val="24"/>
        </w:rPr>
        <w:t xml:space="preserve"> duygusu</w:t>
      </w:r>
      <w:r w:rsidR="00FB5B98" w:rsidRPr="005B75E1">
        <w:rPr>
          <w:i/>
          <w:spacing w:val="-2"/>
          <w:w w:val="90"/>
          <w:sz w:val="24"/>
        </w:rPr>
        <w:t xml:space="preserve"> hisse</w:t>
      </w:r>
      <w:r w:rsidR="00FB5B98">
        <w:rPr>
          <w:i/>
          <w:spacing w:val="-2"/>
          <w:w w:val="90"/>
          <w:sz w:val="24"/>
        </w:rPr>
        <w:t>ttiklerini belirtmişlerdir.</w:t>
      </w:r>
    </w:p>
    <w:p w:rsidR="006D7FF3" w:rsidRDefault="006D7FF3" w:rsidP="00FB5B98">
      <w:pPr>
        <w:pStyle w:val="TableParagraph"/>
        <w:spacing w:before="6"/>
      </w:pPr>
    </w:p>
    <w:p w:rsidR="002D0A48" w:rsidRDefault="006D7FF3" w:rsidP="002B46BE">
      <w:pPr>
        <w:pStyle w:val="Balk3"/>
        <w:rPr>
          <w:rFonts w:ascii="Georgia" w:eastAsia="Georgia" w:hAnsi="Georgia" w:cs="Georgia"/>
          <w:b w:val="0"/>
          <w:bCs w:val="0"/>
          <w:i/>
          <w:spacing w:val="-2"/>
          <w:w w:val="90"/>
          <w:sz w:val="24"/>
          <w:szCs w:val="22"/>
        </w:rPr>
      </w:pPr>
      <w:r w:rsidRPr="001F2517">
        <w:rPr>
          <w:sz w:val="24"/>
          <w:szCs w:val="24"/>
        </w:rPr>
        <w:t>Veli Anketi Sonuçları:</w:t>
      </w:r>
      <w:r w:rsidR="002B46BE">
        <w:rPr>
          <w:sz w:val="24"/>
          <w:szCs w:val="24"/>
        </w:rPr>
        <w:t xml:space="preserve"> </w:t>
      </w:r>
      <w:r w:rsidR="002B46BE" w:rsidRPr="002B46BE">
        <w:rPr>
          <w:rFonts w:ascii="Georgia" w:eastAsia="Georgia" w:hAnsi="Georgia" w:cs="Georgia"/>
          <w:b w:val="0"/>
          <w:bCs w:val="0"/>
          <w:i/>
          <w:spacing w:val="-2"/>
          <w:w w:val="90"/>
          <w:sz w:val="24"/>
          <w:szCs w:val="22"/>
        </w:rPr>
        <w:t>120 velimizin katıldığı ankette; velilerin çoğunluğu okulun misyonunu ve vizyonunu anladığını belirtmiştir. Okuldaki eğitim ve yönetim kalitesinin sürekli geliştiğini, okulu temiz ve hijyenik bulduklarını, çocuğumun öğrenme performansı ve gelişimi hakkında iyi bilgilendirildiğini, Çocuğumu okumaya teşvik ettiğini, öğretmenlerin  iletişim kurma yöntemlerinden memnun olduğunu  belirtmişlerdir.</w:t>
      </w:r>
    </w:p>
    <w:p w:rsidR="00400CD1" w:rsidRDefault="00400CD1" w:rsidP="002B46BE">
      <w:pPr>
        <w:pStyle w:val="Balk3"/>
        <w:rPr>
          <w:rFonts w:ascii="Georgia" w:eastAsia="Georgia" w:hAnsi="Georgia" w:cs="Georgia"/>
          <w:b w:val="0"/>
          <w:bCs w:val="0"/>
          <w:i/>
          <w:spacing w:val="-2"/>
          <w:w w:val="90"/>
          <w:sz w:val="24"/>
          <w:szCs w:val="22"/>
        </w:rPr>
      </w:pPr>
    </w:p>
    <w:p w:rsidR="00400CD1" w:rsidRPr="002B46BE" w:rsidRDefault="00400CD1" w:rsidP="002B46BE">
      <w:pPr>
        <w:pStyle w:val="Balk3"/>
        <w:rPr>
          <w:sz w:val="24"/>
          <w:szCs w:val="24"/>
        </w:rPr>
        <w:sectPr w:rsidR="00400CD1" w:rsidRPr="002B46BE">
          <w:pgSz w:w="11910" w:h="16840"/>
          <w:pgMar w:top="1320" w:right="400" w:bottom="1280" w:left="460" w:header="0" w:footer="1097" w:gutter="0"/>
          <w:cols w:space="708"/>
        </w:sectPr>
      </w:pPr>
    </w:p>
    <w:p w:rsidR="002D0A48" w:rsidRPr="003424E4" w:rsidRDefault="00957878">
      <w:pPr>
        <w:pStyle w:val="Balk3"/>
        <w:numPr>
          <w:ilvl w:val="1"/>
          <w:numId w:val="22"/>
        </w:numPr>
        <w:tabs>
          <w:tab w:val="left" w:pos="1553"/>
        </w:tabs>
        <w:ind w:left="1553" w:hanging="595"/>
        <w:rPr>
          <w:sz w:val="24"/>
          <w:szCs w:val="24"/>
        </w:rPr>
      </w:pPr>
      <w:r w:rsidRPr="003424E4">
        <w:rPr>
          <w:sz w:val="24"/>
          <w:szCs w:val="24"/>
        </w:rPr>
        <w:lastRenderedPageBreak/>
        <w:t>Okul/Kurum</w:t>
      </w:r>
      <w:r w:rsidR="004A3AF9" w:rsidRPr="003424E4">
        <w:rPr>
          <w:sz w:val="24"/>
          <w:szCs w:val="24"/>
        </w:rPr>
        <w:t xml:space="preserve"> </w:t>
      </w:r>
      <w:r w:rsidRPr="003424E4">
        <w:rPr>
          <w:sz w:val="24"/>
          <w:szCs w:val="24"/>
        </w:rPr>
        <w:t>İçi</w:t>
      </w:r>
      <w:r w:rsidR="004A3AF9" w:rsidRPr="003424E4">
        <w:rPr>
          <w:sz w:val="24"/>
          <w:szCs w:val="24"/>
        </w:rPr>
        <w:t xml:space="preserve"> </w:t>
      </w:r>
      <w:r w:rsidRPr="003424E4">
        <w:rPr>
          <w:spacing w:val="-2"/>
          <w:sz w:val="24"/>
          <w:szCs w:val="24"/>
        </w:rPr>
        <w:t>Analiz</w:t>
      </w:r>
    </w:p>
    <w:p w:rsidR="00F86D81" w:rsidRDefault="00F86D81">
      <w:pPr>
        <w:pStyle w:val="GvdeMetni"/>
        <w:spacing w:before="9" w:line="372" w:lineRule="auto"/>
        <w:ind w:left="958" w:right="1013"/>
        <w:jc w:val="both"/>
      </w:pPr>
    </w:p>
    <w:p w:rsidR="002D0A48" w:rsidRPr="00CF25E9" w:rsidRDefault="00F86D81">
      <w:pPr>
        <w:pStyle w:val="GvdeMetni"/>
        <w:spacing w:before="9" w:line="372" w:lineRule="auto"/>
        <w:ind w:left="958" w:right="1013"/>
        <w:jc w:val="both"/>
        <w:rPr>
          <w:i/>
          <w:spacing w:val="-2"/>
          <w:w w:val="90"/>
          <w:szCs w:val="22"/>
        </w:rPr>
      </w:pPr>
      <w:r w:rsidRPr="00CF25E9">
        <w:rPr>
          <w:i/>
          <w:spacing w:val="-2"/>
          <w:w w:val="90"/>
          <w:szCs w:val="22"/>
        </w:rPr>
        <w:t>Bu bölümde;</w:t>
      </w:r>
      <w:r w:rsidR="003E3CD2" w:rsidRPr="00CF25E9">
        <w:rPr>
          <w:i/>
          <w:spacing w:val="-2"/>
          <w:w w:val="90"/>
          <w:szCs w:val="22"/>
        </w:rPr>
        <w:t xml:space="preserve">teşkilat yapısı, </w:t>
      </w:r>
      <w:r w:rsidR="00957878" w:rsidRPr="00CF25E9">
        <w:rPr>
          <w:i/>
          <w:spacing w:val="-2"/>
          <w:w w:val="90"/>
          <w:szCs w:val="22"/>
        </w:rPr>
        <w:t>insan kaynaklarının yetkinlik düzeyi, kurum kültürü, teknoloji ve bilişim altyapısı, fiziki ve mal</w:t>
      </w:r>
      <w:r w:rsidRPr="00CF25E9">
        <w:rPr>
          <w:i/>
          <w:spacing w:val="-2"/>
          <w:w w:val="90"/>
          <w:szCs w:val="22"/>
        </w:rPr>
        <w:t>i kaynaklara ilişkin analizlere yer verilmiştir.</w:t>
      </w:r>
    </w:p>
    <w:p w:rsidR="002D0A48" w:rsidRDefault="002D0A48">
      <w:pPr>
        <w:jc w:val="both"/>
        <w:rPr>
          <w:rFonts w:ascii="Times New Roman" w:hAnsi="Times New Roman"/>
          <w:sz w:val="16"/>
        </w:rPr>
      </w:pPr>
    </w:p>
    <w:p w:rsidR="003E3CD2" w:rsidRPr="003424E4" w:rsidRDefault="003E3CD2" w:rsidP="003E3CD2">
      <w:pPr>
        <w:pStyle w:val="Balk4"/>
        <w:numPr>
          <w:ilvl w:val="2"/>
          <w:numId w:val="24"/>
        </w:numPr>
        <w:tabs>
          <w:tab w:val="left" w:pos="1709"/>
        </w:tabs>
        <w:spacing w:before="82"/>
        <w:rPr>
          <w:sz w:val="24"/>
          <w:szCs w:val="24"/>
        </w:rPr>
      </w:pPr>
      <w:r w:rsidRPr="003424E4">
        <w:rPr>
          <w:w w:val="105"/>
          <w:sz w:val="24"/>
          <w:szCs w:val="24"/>
        </w:rPr>
        <w:t>Teşkilat Şeması</w:t>
      </w:r>
    </w:p>
    <w:p w:rsidR="004260A5" w:rsidRDefault="004260A5">
      <w:pPr>
        <w:jc w:val="both"/>
        <w:rPr>
          <w:rFonts w:ascii="Times New Roman" w:hAnsi="Times New Roman"/>
          <w:sz w:val="16"/>
        </w:rPr>
      </w:pPr>
    </w:p>
    <w:p w:rsidR="004260A5" w:rsidRPr="004260A5" w:rsidRDefault="0067372D" w:rsidP="004260A5">
      <w:pPr>
        <w:rPr>
          <w:rFonts w:ascii="Times New Roman" w:hAnsi="Times New Roman"/>
          <w:sz w:val="16"/>
        </w:rPr>
      </w:pPr>
      <w:r>
        <w:rPr>
          <w:rFonts w:ascii="Times New Roman" w:hAnsi="Times New Roman"/>
          <w:noProof/>
          <w:color w:val="FF0000"/>
          <w:sz w:val="32"/>
          <w:lang w:eastAsia="tr-TR"/>
        </w:rPr>
        <w:drawing>
          <wp:inline distT="0" distB="0" distL="0" distR="0">
            <wp:extent cx="7016750" cy="6548661"/>
            <wp:effectExtent l="19050" t="0" r="12700"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260A5" w:rsidRPr="003D0D96" w:rsidRDefault="003D0D96" w:rsidP="004260A5">
      <w:pPr>
        <w:tabs>
          <w:tab w:val="left" w:pos="1327"/>
        </w:tabs>
        <w:rPr>
          <w:rFonts w:ascii="Times New Roman" w:hAnsi="Times New Roman"/>
          <w:color w:val="FF0000"/>
          <w:sz w:val="32"/>
        </w:rPr>
      </w:pPr>
      <w:r w:rsidRPr="003D0D96">
        <w:rPr>
          <w:rFonts w:ascii="Times New Roman" w:hAnsi="Times New Roman"/>
          <w:color w:val="FF0000"/>
          <w:sz w:val="32"/>
        </w:rPr>
        <w:tab/>
      </w:r>
    </w:p>
    <w:p w:rsidR="003E3CD2" w:rsidRPr="003D0D96" w:rsidRDefault="004260A5" w:rsidP="004260A5">
      <w:pPr>
        <w:tabs>
          <w:tab w:val="left" w:pos="1327"/>
        </w:tabs>
        <w:rPr>
          <w:rFonts w:ascii="Times New Roman" w:hAnsi="Times New Roman"/>
          <w:color w:val="FF0000"/>
          <w:sz w:val="32"/>
        </w:rPr>
        <w:sectPr w:rsidR="003E3CD2" w:rsidRPr="003D0D96">
          <w:pgSz w:w="11910" w:h="16840"/>
          <w:pgMar w:top="1320" w:right="400" w:bottom="1280" w:left="460" w:header="0" w:footer="1097" w:gutter="0"/>
          <w:cols w:space="708"/>
        </w:sectPr>
      </w:pPr>
      <w:r w:rsidRPr="003D0D96">
        <w:rPr>
          <w:rFonts w:ascii="Times New Roman" w:hAnsi="Times New Roman"/>
          <w:color w:val="FF0000"/>
          <w:sz w:val="32"/>
        </w:rPr>
        <w:tab/>
      </w:r>
    </w:p>
    <w:p w:rsidR="002D0A48" w:rsidRPr="003424E4" w:rsidRDefault="00957878">
      <w:pPr>
        <w:pStyle w:val="Balk4"/>
        <w:numPr>
          <w:ilvl w:val="2"/>
          <w:numId w:val="19"/>
        </w:numPr>
        <w:tabs>
          <w:tab w:val="left" w:pos="1709"/>
        </w:tabs>
        <w:spacing w:before="82"/>
        <w:ind w:left="1709" w:hanging="751"/>
        <w:rPr>
          <w:sz w:val="24"/>
          <w:szCs w:val="24"/>
        </w:rPr>
      </w:pPr>
      <w:r w:rsidRPr="003424E4">
        <w:rPr>
          <w:w w:val="105"/>
          <w:sz w:val="24"/>
          <w:szCs w:val="24"/>
        </w:rPr>
        <w:lastRenderedPageBreak/>
        <w:t>İnsan</w:t>
      </w:r>
      <w:r w:rsidR="00E21083" w:rsidRPr="003424E4">
        <w:rPr>
          <w:w w:val="105"/>
          <w:sz w:val="24"/>
          <w:szCs w:val="24"/>
        </w:rPr>
        <w:t xml:space="preserve"> </w:t>
      </w:r>
      <w:r w:rsidRPr="003424E4">
        <w:rPr>
          <w:spacing w:val="-2"/>
          <w:w w:val="105"/>
          <w:sz w:val="24"/>
          <w:szCs w:val="24"/>
        </w:rPr>
        <w:t>Kaynakları</w:t>
      </w:r>
    </w:p>
    <w:p w:rsidR="002D0A48" w:rsidRDefault="003E3CD2">
      <w:pPr>
        <w:pStyle w:val="GvdeMetni"/>
        <w:spacing w:before="243" w:line="372" w:lineRule="auto"/>
        <w:ind w:left="958" w:right="1016"/>
        <w:jc w:val="both"/>
      </w:pPr>
      <w:r>
        <w:t>Bu bölümde; okulumuz personeline</w:t>
      </w:r>
      <w:r w:rsidR="00957878">
        <w:t xml:space="preserve"> ilişkin nicel veriler ile personelin</w:t>
      </w:r>
      <w:r w:rsidR="00F833E2">
        <w:t xml:space="preserve"> </w:t>
      </w:r>
      <w:r w:rsidR="00957878">
        <w:t>sahip</w:t>
      </w:r>
      <w:r w:rsidR="00F833E2">
        <w:t xml:space="preserve"> </w:t>
      </w:r>
      <w:r w:rsidR="00957878">
        <w:t>olduğu</w:t>
      </w:r>
      <w:r w:rsidR="00F833E2">
        <w:t xml:space="preserve"> </w:t>
      </w:r>
      <w:r w:rsidR="00957878">
        <w:t>niteliklerin</w:t>
      </w:r>
      <w:r w:rsidR="00F833E2">
        <w:t xml:space="preserve"> </w:t>
      </w:r>
      <w:r w:rsidR="00957878">
        <w:t>analizi</w:t>
      </w:r>
      <w:r w:rsidR="00F833E2">
        <w:t xml:space="preserve"> </w:t>
      </w:r>
      <w:r>
        <w:t xml:space="preserve">yapılmıştır. </w:t>
      </w:r>
    </w:p>
    <w:p w:rsidR="002D0A48" w:rsidRDefault="002D0A48">
      <w:pPr>
        <w:pStyle w:val="GvdeMetni"/>
        <w:spacing w:before="4"/>
        <w:rPr>
          <w:rFonts w:ascii="Times New Roman"/>
          <w:b/>
          <w:sz w:val="20"/>
        </w:rPr>
      </w:pPr>
    </w:p>
    <w:p w:rsidR="002D0A48" w:rsidRDefault="00957878">
      <w:pPr>
        <w:spacing w:after="2"/>
        <w:ind w:left="958"/>
        <w:rPr>
          <w:rFonts w:ascii="Times New Roman" w:hAnsi="Times New Roman"/>
          <w:b/>
          <w:sz w:val="20"/>
        </w:rPr>
      </w:pPr>
      <w:r>
        <w:rPr>
          <w:rFonts w:ascii="Times New Roman" w:hAnsi="Times New Roman"/>
          <w:b/>
          <w:sz w:val="20"/>
        </w:rPr>
        <w:t>Tablo</w:t>
      </w:r>
      <w:r w:rsidR="003E3CD2">
        <w:rPr>
          <w:rFonts w:ascii="Times New Roman" w:hAnsi="Times New Roman"/>
          <w:b/>
          <w:sz w:val="20"/>
        </w:rPr>
        <w:t>5</w:t>
      </w:r>
      <w:r>
        <w:rPr>
          <w:rFonts w:ascii="Times New Roman" w:hAnsi="Times New Roman"/>
          <w:b/>
          <w:sz w:val="20"/>
        </w:rPr>
        <w:t>.Çalışanların</w:t>
      </w:r>
      <w:r w:rsidR="004A3AF9">
        <w:rPr>
          <w:rFonts w:ascii="Times New Roman" w:hAnsi="Times New Roman"/>
          <w:b/>
          <w:sz w:val="20"/>
        </w:rPr>
        <w:t xml:space="preserve"> </w:t>
      </w:r>
      <w:r>
        <w:rPr>
          <w:rFonts w:ascii="Times New Roman" w:hAnsi="Times New Roman"/>
          <w:b/>
          <w:sz w:val="20"/>
        </w:rPr>
        <w:t>Görev</w:t>
      </w:r>
      <w:r w:rsidR="004A3AF9">
        <w:rPr>
          <w:rFonts w:ascii="Times New Roman" w:hAnsi="Times New Roman"/>
          <w:b/>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2D0A48" w:rsidTr="003E3CD2">
        <w:trPr>
          <w:trHeight w:val="294"/>
        </w:trPr>
        <w:tc>
          <w:tcPr>
            <w:tcW w:w="4360" w:type="dxa"/>
          </w:tcPr>
          <w:p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sidR="004A3AF9">
              <w:rPr>
                <w:rFonts w:ascii="Times New Roman" w:hAnsi="Times New Roman"/>
                <w:b/>
                <w:sz w:val="20"/>
              </w:rPr>
              <w:t xml:space="preserve"> </w:t>
            </w:r>
            <w:r>
              <w:rPr>
                <w:rFonts w:ascii="Caladea" w:hAnsi="Caladea"/>
                <w:b/>
                <w:spacing w:val="-2"/>
                <w:sz w:val="20"/>
              </w:rPr>
              <w:t>Ü</w:t>
            </w:r>
            <w:r>
              <w:rPr>
                <w:rFonts w:ascii="Times New Roman" w:hAnsi="Times New Roman"/>
                <w:b/>
                <w:spacing w:val="-2"/>
                <w:sz w:val="20"/>
              </w:rPr>
              <w:t>nvanı</w:t>
            </w:r>
          </w:p>
        </w:tc>
        <w:tc>
          <w:tcPr>
            <w:tcW w:w="4753"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8"/>
                <w:sz w:val="20"/>
              </w:rPr>
              <w:t>Okul/Kurum</w:t>
            </w:r>
            <w:r w:rsidR="004A3AF9">
              <w:rPr>
                <w:spacing w:val="-8"/>
                <w:sz w:val="20"/>
              </w:rPr>
              <w:t xml:space="preserve"> </w:t>
            </w:r>
            <w:r>
              <w:rPr>
                <w:spacing w:val="-8"/>
                <w:sz w:val="20"/>
              </w:rPr>
              <w:t>Müdürü</w:t>
            </w:r>
          </w:p>
        </w:tc>
        <w:tc>
          <w:tcPr>
            <w:tcW w:w="4753" w:type="dxa"/>
            <w:shd w:val="clear" w:color="auto" w:fill="E2EFD9"/>
          </w:tcPr>
          <w:p w:rsidR="002D0A48" w:rsidRDefault="009956AA">
            <w:pPr>
              <w:pStyle w:val="TableParagraph"/>
              <w:rPr>
                <w:rFonts w:ascii="Times New Roman"/>
                <w:sz w:val="16"/>
              </w:rPr>
            </w:pPr>
            <w:r>
              <w:rPr>
                <w:rFonts w:ascii="Segoe UI" w:hAnsi="Segoe UI" w:cs="Segoe UI"/>
                <w:b/>
                <w:bCs/>
                <w:color w:val="000000"/>
                <w:sz w:val="16"/>
                <w:szCs w:val="16"/>
                <w:shd w:val="clear" w:color="auto" w:fill="FFFFFF"/>
              </w:rPr>
              <w:t> </w:t>
            </w:r>
            <w:r>
              <w:rPr>
                <w:i/>
                <w:spacing w:val="-2"/>
                <w:w w:val="90"/>
                <w:sz w:val="24"/>
              </w:rPr>
              <w:t>O</w:t>
            </w:r>
            <w:r w:rsidRPr="009956AA">
              <w:rPr>
                <w:i/>
                <w:spacing w:val="-2"/>
                <w:w w:val="90"/>
                <w:sz w:val="24"/>
              </w:rPr>
              <w:t>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milli eğitim müdürlüklerince verilen görevler ile görev tanımında belirtilen diğer görevlerin yerine getirilmesini sağlar.</w:t>
            </w:r>
          </w:p>
        </w:tc>
      </w:tr>
      <w:tr w:rsidR="002D0A48" w:rsidTr="003E3CD2">
        <w:trPr>
          <w:trHeight w:val="294"/>
        </w:trPr>
        <w:tc>
          <w:tcPr>
            <w:tcW w:w="4360" w:type="dxa"/>
            <w:shd w:val="clear" w:color="auto" w:fill="E2EFD9"/>
          </w:tcPr>
          <w:p w:rsidR="002D0A48" w:rsidRDefault="00957878">
            <w:pPr>
              <w:pStyle w:val="TableParagraph"/>
              <w:spacing w:before="5" w:line="209" w:lineRule="exact"/>
              <w:ind w:left="107"/>
              <w:rPr>
                <w:sz w:val="20"/>
              </w:rPr>
            </w:pPr>
            <w:r>
              <w:rPr>
                <w:w w:val="90"/>
                <w:sz w:val="20"/>
              </w:rPr>
              <w:t>Müdür</w:t>
            </w:r>
            <w:r w:rsidR="004A3AF9">
              <w:rPr>
                <w:w w:val="90"/>
                <w:sz w:val="20"/>
              </w:rPr>
              <w:t xml:space="preserve"> </w:t>
            </w:r>
            <w:r>
              <w:rPr>
                <w:spacing w:val="-2"/>
                <w:w w:val="95"/>
                <w:sz w:val="20"/>
              </w:rPr>
              <w:t>Yardımcısı</w:t>
            </w:r>
          </w:p>
        </w:tc>
        <w:tc>
          <w:tcPr>
            <w:tcW w:w="4753" w:type="dxa"/>
            <w:shd w:val="clear" w:color="auto" w:fill="E2EFD9"/>
          </w:tcPr>
          <w:p w:rsidR="00391C29" w:rsidRPr="00391C29" w:rsidRDefault="00391C29" w:rsidP="00391C29">
            <w:pPr>
              <w:widowControl/>
              <w:autoSpaceDE/>
              <w:autoSpaceDN/>
              <w:spacing w:line="272" w:lineRule="atLeast"/>
              <w:rPr>
                <w:i/>
                <w:spacing w:val="-2"/>
                <w:w w:val="90"/>
                <w:sz w:val="24"/>
              </w:rPr>
            </w:pPr>
            <w:r w:rsidRPr="00391C29">
              <w:rPr>
                <w:i/>
                <w:spacing w:val="-2"/>
                <w:w w:val="90"/>
                <w:sz w:val="24"/>
              </w:rPr>
              <w:t>Demokratik bir şekilde eğitim ve öğretim yılının gerçekleşmesi için okullar diğer çalışanlarla birlikte müdür tarafından yönetilir. Okul müdürü ders okutmanın yanında kanun, tüzük, yönetmelik, program ve emirlere uygun olarak görevlerini yürütmeye, okulu düzene koymaya ve denetlemeye yetkili kişidir. Okullarda müdürün olmadığı zamanlarda sorumluluğu alan kişi ise müdür yardımcısı olarak bilinir.</w:t>
            </w:r>
          </w:p>
          <w:p w:rsidR="002D0A48" w:rsidRDefault="002D0A48">
            <w:pPr>
              <w:pStyle w:val="TableParagraph"/>
              <w:rPr>
                <w:rFonts w:ascii="Times New Roman"/>
                <w:sz w:val="16"/>
              </w:rPr>
            </w:pPr>
          </w:p>
        </w:tc>
      </w:tr>
      <w:tr w:rsidR="002D0A48" w:rsidTr="001F07D3">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2"/>
                <w:sz w:val="20"/>
              </w:rPr>
              <w:t>Öğretmenler</w:t>
            </w:r>
          </w:p>
        </w:tc>
        <w:tc>
          <w:tcPr>
            <w:tcW w:w="4753" w:type="dxa"/>
            <w:shd w:val="clear" w:color="auto" w:fill="E2EFD9"/>
          </w:tcPr>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 Öğrencilerin ilgi ve yeteneklerini geliştirerek onları hayata ve üst öğrenime hazırlamak,</w:t>
            </w:r>
          </w:p>
          <w:p w:rsid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Öğrencilere, Atatürk ilke ve inkılaplarını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p w:rsid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Öğrencilerin, milli ve evrensel kültür değerlerini tanımalarını, benimsemelerini, geliştirmelerini bu değerlere saygı duymalarını sağlamak,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 xml:space="preserve">Öğrencilerin kendilerini geliştirmelerine, sosyal, kültürel, eğitsel, bilimsel, sportif ve sanatsal </w:t>
            </w:r>
            <w:r w:rsidRPr="00391C29">
              <w:rPr>
                <w:rFonts w:ascii="Georgia" w:eastAsia="Georgia" w:hAnsi="Georgia" w:cs="Georgia"/>
                <w:i/>
                <w:spacing w:val="-2"/>
                <w:w w:val="90"/>
                <w:szCs w:val="22"/>
                <w:lang w:eastAsia="en-US"/>
              </w:rPr>
              <w:lastRenderedPageBreak/>
              <w:t>etkinliklerle millî kültürü benimsemelerine ve yaymalarına yardımcı olmak,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Öğrencilere bireysel ve toplumsal sorunları tanıma ve bu sorunlara çözüm yolları arama alışkanlığı kazandırmak,</w:t>
            </w:r>
            <w:r w:rsidRPr="00391C29">
              <w:rPr>
                <w:rFonts w:ascii="Georgia" w:eastAsia="Georgia" w:hAnsi="Georgia" w:cs="Georgia"/>
                <w:i/>
                <w:spacing w:val="-2"/>
                <w:w w:val="90"/>
                <w:szCs w:val="22"/>
                <w:lang w:eastAsia="en-US"/>
              </w:rPr>
              <w:b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Öğrencilerin becerilerini ve zihinsel çalışmalarını birleştirerek çok yönlü gelişmelerini sağlamak,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Öğrencileri kendilerine güvenen, sistemli düşünebilen, girişimci, teknolojiyi etkili biçimde kullanabilen, planlı çalışma alışkanlığına sahip estetik duyguları ve yaratıcılıkları gelişmiş bireyler olarak yetiştirmek, </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 * Öğrencileri güdüleme </w:t>
            </w:r>
            <w:r w:rsidRPr="00391C29">
              <w:rPr>
                <w:rFonts w:ascii="Georgia" w:eastAsia="Georgia" w:hAnsi="Georgia" w:cs="Georgia"/>
                <w:i/>
                <w:spacing w:val="-2"/>
                <w:w w:val="90"/>
                <w:szCs w:val="22"/>
                <w:lang w:eastAsia="en-US"/>
              </w:rPr>
              <w:br/>
              <w:t>* Sınıf etkinliklerini planlamak</w:t>
            </w:r>
            <w:r w:rsidRPr="00391C29">
              <w:rPr>
                <w:rFonts w:ascii="Georgia" w:eastAsia="Georgia" w:hAnsi="Georgia" w:cs="Georgia"/>
                <w:i/>
                <w:spacing w:val="-2"/>
                <w:w w:val="90"/>
                <w:szCs w:val="22"/>
                <w:lang w:eastAsia="en-US"/>
              </w:rPr>
              <w:br/>
              <w:t>* Öğrencilere bilgi vermek</w:t>
            </w:r>
            <w:r w:rsidRPr="00391C29">
              <w:rPr>
                <w:rFonts w:ascii="Georgia" w:eastAsia="Georgia" w:hAnsi="Georgia" w:cs="Georgia"/>
                <w:i/>
                <w:spacing w:val="-2"/>
                <w:w w:val="90"/>
                <w:szCs w:val="22"/>
                <w:lang w:eastAsia="en-US"/>
              </w:rPr>
              <w:br/>
              <w:t>* Öğrencileri disipline sokmak</w:t>
            </w:r>
            <w:r w:rsidRPr="00391C29">
              <w:rPr>
                <w:rFonts w:ascii="Georgia" w:eastAsia="Georgia" w:hAnsi="Georgia" w:cs="Georgia"/>
                <w:i/>
                <w:spacing w:val="-2"/>
                <w:w w:val="90"/>
                <w:szCs w:val="22"/>
                <w:lang w:eastAsia="en-US"/>
              </w:rPr>
              <w:br/>
              <w:t>* Öğrencilere danışmanlık yapmak</w:t>
            </w:r>
          </w:p>
          <w:p w:rsidR="00391C29" w:rsidRPr="00391C29" w:rsidRDefault="00391C29" w:rsidP="001F07D3">
            <w:pPr>
              <w:pStyle w:val="NormalWeb"/>
              <w:shd w:val="clear" w:color="auto" w:fill="E2EFD9"/>
              <w:spacing w:before="0" w:beforeAutospacing="0" w:after="150" w:afterAutospacing="0"/>
              <w:rPr>
                <w:rFonts w:ascii="Georgia" w:eastAsia="Georgia" w:hAnsi="Georgia" w:cs="Georgia"/>
                <w:i/>
                <w:spacing w:val="-2"/>
                <w:w w:val="90"/>
                <w:szCs w:val="22"/>
                <w:lang w:eastAsia="en-US"/>
              </w:rPr>
            </w:pPr>
            <w:r w:rsidRPr="00391C29">
              <w:rPr>
                <w:rFonts w:ascii="Georgia" w:eastAsia="Georgia" w:hAnsi="Georgia" w:cs="Georgia"/>
                <w:i/>
                <w:spacing w:val="-2"/>
                <w:w w:val="90"/>
                <w:szCs w:val="22"/>
                <w:lang w:eastAsia="en-US"/>
              </w:rPr>
              <w:t>Hatta yeri geldiğinde öğrencilerin anne ve babası olmak. </w:t>
            </w:r>
          </w:p>
          <w:p w:rsidR="002D0A48" w:rsidRPr="00391C29" w:rsidRDefault="002D0A48">
            <w:pPr>
              <w:pStyle w:val="TableParagraph"/>
              <w:rPr>
                <w:i/>
                <w:spacing w:val="-2"/>
                <w:w w:val="90"/>
                <w:sz w:val="24"/>
              </w:rPr>
            </w:pP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6"/>
                <w:sz w:val="20"/>
              </w:rPr>
              <w:lastRenderedPageBreak/>
              <w:t>Yardımcı</w:t>
            </w:r>
            <w:r w:rsidR="004A3AF9">
              <w:rPr>
                <w:spacing w:val="-6"/>
                <w:sz w:val="20"/>
              </w:rPr>
              <w:t xml:space="preserve"> </w:t>
            </w:r>
            <w:r>
              <w:rPr>
                <w:spacing w:val="-6"/>
                <w:sz w:val="20"/>
              </w:rPr>
              <w:t>Hizmetler</w:t>
            </w:r>
            <w:r w:rsidR="004A3AF9">
              <w:rPr>
                <w:spacing w:val="-6"/>
                <w:sz w:val="20"/>
              </w:rPr>
              <w:t xml:space="preserve"> </w:t>
            </w:r>
            <w:r>
              <w:rPr>
                <w:spacing w:val="-6"/>
                <w:sz w:val="20"/>
              </w:rPr>
              <w:t>Personeli</w:t>
            </w:r>
          </w:p>
        </w:tc>
        <w:tc>
          <w:tcPr>
            <w:tcW w:w="4753" w:type="dxa"/>
            <w:shd w:val="clear" w:color="auto" w:fill="E2EFD9"/>
          </w:tcPr>
          <w:p w:rsidR="002D0A48" w:rsidRDefault="006E1E9F">
            <w:pPr>
              <w:pStyle w:val="TableParagraph"/>
              <w:rPr>
                <w:rFonts w:ascii="Times New Roman"/>
                <w:sz w:val="16"/>
              </w:rPr>
            </w:pPr>
            <w:r w:rsidRPr="006E1E9F">
              <w:rPr>
                <w:i/>
                <w:spacing w:val="-2"/>
                <w:w w:val="90"/>
                <w:sz w:val="24"/>
              </w:rPr>
              <w:t>Temizleme, aydınlatma, ısıtma işleri, yerleri süpürmek, silmek ve diğer temizlik işlerini yapmak, evrak taşıma ve dağıtım işlerini yapmak.</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2D0A48" w:rsidRDefault="002D0A48">
      <w:pPr>
        <w:pStyle w:val="GvdeMetni"/>
        <w:spacing w:before="11"/>
        <w:rPr>
          <w:rFonts w:ascii="Times New Roman"/>
          <w:b/>
          <w:sz w:val="20"/>
        </w:rPr>
      </w:pPr>
    </w:p>
    <w:p w:rsidR="002D0A48" w:rsidRDefault="00957878">
      <w:pPr>
        <w:spacing w:after="3"/>
        <w:ind w:left="958"/>
        <w:rPr>
          <w:rFonts w:ascii="Times New Roman" w:hAnsi="Times New Roman"/>
          <w:b/>
          <w:sz w:val="20"/>
        </w:rPr>
      </w:pPr>
      <w:r>
        <w:rPr>
          <w:rFonts w:ascii="Times New Roman" w:hAnsi="Times New Roman"/>
          <w:b/>
          <w:w w:val="105"/>
          <w:sz w:val="20"/>
        </w:rPr>
        <w:t>Tablo</w:t>
      </w:r>
      <w:r w:rsidR="003E3CD2">
        <w:rPr>
          <w:rFonts w:ascii="Times New Roman" w:hAnsi="Times New Roman"/>
          <w:b/>
          <w:w w:val="105"/>
          <w:sz w:val="20"/>
        </w:rPr>
        <w:t>6</w:t>
      </w:r>
      <w:r>
        <w:rPr>
          <w:rFonts w:ascii="Times New Roman" w:hAnsi="Times New Roman"/>
          <w:b/>
          <w:w w:val="105"/>
          <w:sz w:val="20"/>
        </w:rPr>
        <w:t>.İdari</w:t>
      </w:r>
      <w:r w:rsidR="009E77B1">
        <w:rPr>
          <w:rFonts w:ascii="Times New Roman" w:hAnsi="Times New Roman"/>
          <w:b/>
          <w:w w:val="105"/>
          <w:sz w:val="20"/>
        </w:rPr>
        <w:t xml:space="preserve"> </w:t>
      </w:r>
      <w:r>
        <w:rPr>
          <w:rFonts w:ascii="Times New Roman" w:hAnsi="Times New Roman"/>
          <w:b/>
          <w:w w:val="105"/>
          <w:sz w:val="20"/>
        </w:rPr>
        <w:t>Personelin</w:t>
      </w:r>
      <w:r w:rsidR="009E77B1">
        <w:rPr>
          <w:rFonts w:ascii="Times New Roman" w:hAnsi="Times New Roman"/>
          <w:b/>
          <w:w w:val="105"/>
          <w:sz w:val="20"/>
        </w:rPr>
        <w:t xml:space="preserve"> </w:t>
      </w:r>
      <w:r>
        <w:rPr>
          <w:rFonts w:ascii="Times New Roman" w:hAnsi="Times New Roman"/>
          <w:b/>
          <w:w w:val="105"/>
          <w:sz w:val="20"/>
        </w:rPr>
        <w:t>Hizmet</w:t>
      </w:r>
      <w:r w:rsidR="009E77B1">
        <w:rPr>
          <w:rFonts w:ascii="Times New Roman" w:hAnsi="Times New Roman"/>
          <w:b/>
          <w:w w:val="105"/>
          <w:sz w:val="20"/>
        </w:rPr>
        <w:t xml:space="preserve"> </w:t>
      </w:r>
      <w:r>
        <w:rPr>
          <w:rFonts w:ascii="Times New Roman" w:hAnsi="Times New Roman"/>
          <w:b/>
          <w:w w:val="105"/>
          <w:sz w:val="20"/>
        </w:rPr>
        <w:t>Süresine İlişkin</w:t>
      </w:r>
      <w:r w:rsidR="009E77B1">
        <w:rPr>
          <w:rFonts w:ascii="Times New Roman" w:hAnsi="Times New Roman"/>
          <w:b/>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2D0A48" w:rsidTr="003E3CD2">
        <w:trPr>
          <w:trHeight w:val="435"/>
        </w:trPr>
        <w:tc>
          <w:tcPr>
            <w:tcW w:w="3027" w:type="dxa"/>
            <w:vMerge w:val="restart"/>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sidR="006E1E9F">
              <w:rPr>
                <w:rFonts w:ascii="Times New Roman" w:hAnsi="Times New Roman"/>
                <w:b/>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rsidR="002D0A48" w:rsidRDefault="0046454E">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sidR="004A3AF9">
              <w:rPr>
                <w:rFonts w:ascii="Times New Roman" w:hAnsi="Times New Roman"/>
                <w:b/>
                <w:spacing w:val="-4"/>
                <w:sz w:val="20"/>
              </w:rPr>
              <w:t xml:space="preserve"> </w:t>
            </w:r>
            <w:r w:rsidR="00957878">
              <w:rPr>
                <w:rFonts w:ascii="Times New Roman" w:hAnsi="Times New Roman"/>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Default="002D0A48">
            <w:pPr>
              <w:rPr>
                <w:sz w:val="2"/>
                <w:szCs w:val="2"/>
              </w:rPr>
            </w:pPr>
          </w:p>
        </w:tc>
        <w:tc>
          <w:tcPr>
            <w:tcW w:w="3029" w:type="dxa"/>
            <w:vAlign w:val="center"/>
          </w:tcPr>
          <w:p w:rsidR="002D0A48" w:rsidRDefault="00957878" w:rsidP="003E3CD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sidR="004A3AF9">
              <w:rPr>
                <w:rFonts w:ascii="Times New Roman" w:hAnsi="Times New Roman"/>
                <w:b/>
                <w:sz w:val="20"/>
              </w:rPr>
              <w:t xml:space="preserve"> </w:t>
            </w:r>
            <w:r>
              <w:rPr>
                <w:rFonts w:ascii="Times New Roman" w:hAnsi="Times New Roman"/>
                <w:b/>
                <w:spacing w:val="-2"/>
                <w:sz w:val="20"/>
              </w:rPr>
              <w:t>Sayısı</w:t>
            </w:r>
          </w:p>
        </w:tc>
        <w:tc>
          <w:tcPr>
            <w:tcW w:w="3027" w:type="dxa"/>
            <w:vAlign w:val="center"/>
          </w:tcPr>
          <w:p w:rsidR="002D0A48" w:rsidRDefault="00957878" w:rsidP="003E3CD2">
            <w:pPr>
              <w:pStyle w:val="TableParagraph"/>
              <w:spacing w:line="215" w:lineRule="exact"/>
              <w:ind w:left="108"/>
              <w:jc w:val="center"/>
              <w:rPr>
                <w:rFonts w:ascii="Caladea"/>
                <w:sz w:val="20"/>
              </w:rPr>
            </w:pPr>
            <w:r>
              <w:rPr>
                <w:rFonts w:ascii="Caladea"/>
                <w:spacing w:val="-10"/>
                <w:sz w:val="20"/>
              </w:rPr>
              <w:t>%</w:t>
            </w:r>
          </w:p>
        </w:tc>
      </w:tr>
      <w:tr w:rsidR="002D0A48" w:rsidTr="003E3CD2">
        <w:trPr>
          <w:trHeight w:val="435"/>
        </w:trPr>
        <w:tc>
          <w:tcPr>
            <w:tcW w:w="3027" w:type="dxa"/>
            <w:shd w:val="clear" w:color="auto" w:fill="E2EFD9"/>
            <w:vAlign w:val="center"/>
          </w:tcPr>
          <w:p w:rsidR="002D0A48" w:rsidRDefault="00957878" w:rsidP="00CB40C9">
            <w:pPr>
              <w:pStyle w:val="TableParagraph"/>
              <w:spacing w:line="215" w:lineRule="exact"/>
              <w:ind w:left="107"/>
              <w:jc w:val="center"/>
              <w:rPr>
                <w:sz w:val="20"/>
              </w:rPr>
            </w:pPr>
            <w:r>
              <w:rPr>
                <w:rFonts w:ascii="Caladea" w:hAnsi="Caladea"/>
                <w:sz w:val="20"/>
              </w:rPr>
              <w:t>1-</w:t>
            </w:r>
            <w:r>
              <w:rPr>
                <w:sz w:val="20"/>
              </w:rPr>
              <w:t>4</w:t>
            </w:r>
            <w:r>
              <w:rPr>
                <w:spacing w:val="-5"/>
                <w:sz w:val="20"/>
              </w:rPr>
              <w:t>Yıl</w:t>
            </w:r>
          </w:p>
        </w:tc>
        <w:tc>
          <w:tcPr>
            <w:tcW w:w="3029" w:type="dxa"/>
            <w:vAlign w:val="center"/>
          </w:tcPr>
          <w:p w:rsidR="002D0A48" w:rsidRDefault="00CB40C9" w:rsidP="00CB40C9">
            <w:pPr>
              <w:pStyle w:val="TableParagraph"/>
              <w:jc w:val="center"/>
              <w:rPr>
                <w:rFonts w:ascii="Times New Roman"/>
                <w:sz w:val="16"/>
              </w:rPr>
            </w:pPr>
            <w:r>
              <w:rPr>
                <w:rFonts w:ascii="Times New Roman"/>
                <w:sz w:val="16"/>
              </w:rPr>
              <w:t>1</w:t>
            </w:r>
          </w:p>
        </w:tc>
        <w:tc>
          <w:tcPr>
            <w:tcW w:w="3027" w:type="dxa"/>
            <w:vAlign w:val="center"/>
          </w:tcPr>
          <w:p w:rsidR="002D0A48" w:rsidRDefault="002D0A48">
            <w:pPr>
              <w:pStyle w:val="TableParagraph"/>
              <w:rPr>
                <w:rFonts w:ascii="Times New Roman"/>
                <w:sz w:val="16"/>
              </w:rPr>
            </w:pPr>
          </w:p>
        </w:tc>
      </w:tr>
      <w:tr w:rsidR="002D0A48" w:rsidTr="003E3CD2">
        <w:trPr>
          <w:trHeight w:val="432"/>
        </w:trPr>
        <w:tc>
          <w:tcPr>
            <w:tcW w:w="3027" w:type="dxa"/>
            <w:shd w:val="clear" w:color="auto" w:fill="E2EFD9"/>
            <w:vAlign w:val="center"/>
          </w:tcPr>
          <w:p w:rsidR="002D0A48" w:rsidRDefault="00957878" w:rsidP="00CB40C9">
            <w:pPr>
              <w:pStyle w:val="TableParagraph"/>
              <w:spacing w:line="212" w:lineRule="exact"/>
              <w:ind w:left="107"/>
              <w:jc w:val="center"/>
              <w:rPr>
                <w:sz w:val="20"/>
              </w:rPr>
            </w:pPr>
            <w:r>
              <w:rPr>
                <w:sz w:val="20"/>
              </w:rPr>
              <w:t>5</w:t>
            </w:r>
            <w:r>
              <w:rPr>
                <w:rFonts w:ascii="Caladea" w:hAnsi="Caladea"/>
                <w:sz w:val="20"/>
              </w:rPr>
              <w:t>-</w:t>
            </w:r>
            <w:r>
              <w:rPr>
                <w:sz w:val="20"/>
              </w:rPr>
              <w:t>6</w:t>
            </w:r>
            <w:r>
              <w:rPr>
                <w:spacing w:val="-5"/>
                <w:sz w:val="20"/>
              </w:rPr>
              <w:t>Yıl</w:t>
            </w:r>
          </w:p>
        </w:tc>
        <w:tc>
          <w:tcPr>
            <w:tcW w:w="3029" w:type="dxa"/>
            <w:vAlign w:val="center"/>
          </w:tcPr>
          <w:p w:rsidR="002D0A48" w:rsidRDefault="001018F2" w:rsidP="00CB40C9">
            <w:pPr>
              <w:pStyle w:val="TableParagraph"/>
              <w:jc w:val="center"/>
              <w:rPr>
                <w:rFonts w:ascii="Times New Roman"/>
                <w:sz w:val="16"/>
              </w:rPr>
            </w:pPr>
            <w:r>
              <w:rPr>
                <w:rFonts w:ascii="Times New Roman"/>
                <w:sz w:val="16"/>
              </w:rPr>
              <w:t>-</w:t>
            </w: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rsidP="00CB40C9">
            <w:pPr>
              <w:pStyle w:val="TableParagraph"/>
              <w:spacing w:before="1" w:line="213" w:lineRule="exact"/>
              <w:ind w:left="107"/>
              <w:jc w:val="center"/>
              <w:rPr>
                <w:sz w:val="20"/>
              </w:rPr>
            </w:pPr>
            <w:r>
              <w:rPr>
                <w:sz w:val="20"/>
              </w:rPr>
              <w:t>7</w:t>
            </w:r>
            <w:r>
              <w:rPr>
                <w:rFonts w:ascii="Caladea" w:hAnsi="Caladea"/>
                <w:sz w:val="20"/>
              </w:rPr>
              <w:t>-</w:t>
            </w:r>
            <w:r>
              <w:rPr>
                <w:sz w:val="20"/>
              </w:rPr>
              <w:t>10</w:t>
            </w:r>
            <w:r>
              <w:rPr>
                <w:spacing w:val="-5"/>
                <w:sz w:val="20"/>
              </w:rPr>
              <w:t>Yıl</w:t>
            </w:r>
          </w:p>
        </w:tc>
        <w:tc>
          <w:tcPr>
            <w:tcW w:w="3029" w:type="dxa"/>
            <w:vAlign w:val="center"/>
          </w:tcPr>
          <w:p w:rsidR="002D0A48" w:rsidRDefault="001018F2" w:rsidP="00CB40C9">
            <w:pPr>
              <w:pStyle w:val="TableParagraph"/>
              <w:jc w:val="center"/>
              <w:rPr>
                <w:rFonts w:ascii="Times New Roman"/>
                <w:sz w:val="16"/>
              </w:rPr>
            </w:pPr>
            <w:r>
              <w:rPr>
                <w:rFonts w:ascii="Times New Roman"/>
                <w:sz w:val="16"/>
              </w:rPr>
              <w:t>-</w:t>
            </w: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rsidP="00CB40C9">
            <w:pPr>
              <w:pStyle w:val="TableParagraph"/>
              <w:spacing w:before="6" w:line="209" w:lineRule="exact"/>
              <w:ind w:left="107"/>
              <w:jc w:val="center"/>
              <w:rPr>
                <w:sz w:val="20"/>
              </w:rPr>
            </w:pPr>
            <w:r>
              <w:rPr>
                <w:spacing w:val="-2"/>
                <w:sz w:val="20"/>
              </w:rPr>
              <w:t>10…..Üzeri</w:t>
            </w:r>
          </w:p>
        </w:tc>
        <w:tc>
          <w:tcPr>
            <w:tcW w:w="3029" w:type="dxa"/>
            <w:vAlign w:val="center"/>
          </w:tcPr>
          <w:p w:rsidR="002D0A48" w:rsidRDefault="00CB40C9" w:rsidP="00CB40C9">
            <w:pPr>
              <w:pStyle w:val="TableParagraph"/>
              <w:jc w:val="center"/>
              <w:rPr>
                <w:rFonts w:ascii="Times New Roman"/>
                <w:sz w:val="16"/>
              </w:rPr>
            </w:pPr>
            <w:r>
              <w:rPr>
                <w:rFonts w:ascii="Times New Roman"/>
                <w:sz w:val="16"/>
              </w:rPr>
              <w:t>1</w:t>
            </w:r>
          </w:p>
        </w:tc>
        <w:tc>
          <w:tcPr>
            <w:tcW w:w="3027" w:type="dxa"/>
            <w:vAlign w:val="center"/>
          </w:tcPr>
          <w:p w:rsidR="002D0A48" w:rsidRDefault="002D0A48">
            <w:pPr>
              <w:pStyle w:val="TableParagraph"/>
              <w:rPr>
                <w:rFonts w:ascii="Times New Roman"/>
                <w:sz w:val="16"/>
              </w:rPr>
            </w:pPr>
          </w:p>
        </w:tc>
      </w:tr>
    </w:tbl>
    <w:p w:rsidR="003E3CD2" w:rsidRDefault="003E3CD2">
      <w:pPr>
        <w:rPr>
          <w:rFonts w:ascii="Times New Roman"/>
          <w:sz w:val="18"/>
        </w:rPr>
      </w:pPr>
    </w:p>
    <w:p w:rsidR="00FD3907" w:rsidRDefault="00FD3907" w:rsidP="003E3CD2">
      <w:pPr>
        <w:tabs>
          <w:tab w:val="left" w:pos="2392"/>
        </w:tabs>
        <w:rPr>
          <w:rFonts w:ascii="Times New Roman" w:hAnsi="Times New Roman"/>
          <w:b/>
          <w:w w:val="105"/>
          <w:sz w:val="20"/>
        </w:rPr>
      </w:pPr>
    </w:p>
    <w:p w:rsidR="00FD3907" w:rsidRDefault="00FD3907" w:rsidP="003E3CD2">
      <w:pPr>
        <w:tabs>
          <w:tab w:val="left" w:pos="2392"/>
        </w:tabs>
        <w:rPr>
          <w:rFonts w:ascii="Times New Roman" w:hAnsi="Times New Roman"/>
          <w:b/>
          <w:w w:val="105"/>
          <w:sz w:val="20"/>
        </w:rPr>
      </w:pPr>
    </w:p>
    <w:p w:rsidR="002D0A48" w:rsidRDefault="00957878" w:rsidP="003E3CD2">
      <w:pPr>
        <w:tabs>
          <w:tab w:val="left" w:pos="2392"/>
        </w:tabs>
        <w:rPr>
          <w:rFonts w:ascii="Times New Roman" w:hAnsi="Times New Roman"/>
          <w:b/>
          <w:spacing w:val="-2"/>
          <w:w w:val="105"/>
          <w:sz w:val="20"/>
        </w:rPr>
      </w:pPr>
      <w:r>
        <w:rPr>
          <w:rFonts w:ascii="Times New Roman" w:hAnsi="Times New Roman"/>
          <w:b/>
          <w:w w:val="105"/>
          <w:sz w:val="20"/>
        </w:rPr>
        <w:lastRenderedPageBreak/>
        <w:t>Tablo</w:t>
      </w:r>
      <w:r w:rsidR="003D0D96">
        <w:rPr>
          <w:rFonts w:ascii="Times New Roman" w:hAnsi="Times New Roman"/>
          <w:b/>
          <w:w w:val="105"/>
          <w:sz w:val="20"/>
        </w:rPr>
        <w:t>7</w:t>
      </w:r>
      <w:r>
        <w:rPr>
          <w:rFonts w:ascii="Times New Roman" w:hAnsi="Times New Roman"/>
          <w:b/>
          <w:w w:val="105"/>
          <w:sz w:val="20"/>
        </w:rPr>
        <w:t>.Öğretmenlerin</w:t>
      </w:r>
      <w:r w:rsidR="00E21083">
        <w:rPr>
          <w:rFonts w:ascii="Times New Roman" w:hAnsi="Times New Roman"/>
          <w:b/>
          <w:w w:val="105"/>
          <w:sz w:val="20"/>
        </w:rPr>
        <w:t xml:space="preserve"> </w:t>
      </w:r>
      <w:r>
        <w:rPr>
          <w:rFonts w:ascii="Times New Roman" w:hAnsi="Times New Roman"/>
          <w:b/>
          <w:w w:val="105"/>
          <w:sz w:val="20"/>
        </w:rPr>
        <w:t>Hizmet</w:t>
      </w:r>
      <w:r w:rsidR="00E21083">
        <w:rPr>
          <w:rFonts w:ascii="Times New Roman" w:hAnsi="Times New Roman"/>
          <w:b/>
          <w:w w:val="105"/>
          <w:sz w:val="20"/>
        </w:rPr>
        <w:t xml:space="preserve"> </w:t>
      </w:r>
      <w:r>
        <w:rPr>
          <w:rFonts w:ascii="Times New Roman" w:hAnsi="Times New Roman"/>
          <w:b/>
          <w:w w:val="105"/>
          <w:sz w:val="20"/>
        </w:rPr>
        <w:t>Süreleri(Yıl</w:t>
      </w:r>
      <w:r w:rsidR="001018F2">
        <w:rPr>
          <w:rFonts w:ascii="Times New Roman" w:hAnsi="Times New Roman"/>
          <w:b/>
          <w:w w:val="105"/>
          <w:sz w:val="20"/>
        </w:rPr>
        <w:t xml:space="preserve"> </w:t>
      </w:r>
      <w:r>
        <w:rPr>
          <w:rFonts w:ascii="Times New Roman" w:hAnsi="Times New Roman"/>
          <w:b/>
          <w:spacing w:val="-2"/>
          <w:w w:val="105"/>
          <w:sz w:val="20"/>
        </w:rPr>
        <w:t>İtibarıyla)</w:t>
      </w:r>
    </w:p>
    <w:p w:rsidR="00FD3907" w:rsidRDefault="00FD3907" w:rsidP="003E3CD2">
      <w:pPr>
        <w:tabs>
          <w:tab w:val="left" w:pos="2392"/>
        </w:tabs>
        <w:rPr>
          <w:rFonts w:ascii="Times New Roman" w:hAnsi="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1018F2">
        <w:trPr>
          <w:trHeight w:val="745"/>
        </w:trPr>
        <w:tc>
          <w:tcPr>
            <w:tcW w:w="2071" w:type="dxa"/>
            <w:vMerge w:val="restart"/>
            <w:shd w:val="clear" w:color="auto" w:fill="E2EFD9"/>
          </w:tcPr>
          <w:p w:rsidR="001018F2" w:rsidRDefault="001018F2">
            <w:pPr>
              <w:pStyle w:val="TableParagraph"/>
              <w:rPr>
                <w:rFonts w:ascii="Times New Roman"/>
                <w:b/>
                <w:sz w:val="20"/>
              </w:rPr>
            </w:pPr>
          </w:p>
          <w:p w:rsidR="001018F2" w:rsidRDefault="001018F2">
            <w:pPr>
              <w:pStyle w:val="TableParagraph"/>
              <w:spacing w:before="10"/>
              <w:rPr>
                <w:rFonts w:ascii="Times New Roman"/>
                <w:b/>
                <w:sz w:val="20"/>
              </w:rPr>
            </w:pPr>
          </w:p>
          <w:p w:rsidR="001018F2" w:rsidRDefault="001018F2">
            <w:pPr>
              <w:pStyle w:val="TableParagraph"/>
              <w:ind w:left="107"/>
              <w:rPr>
                <w:rFonts w:ascii="Times New Roman" w:hAnsi="Times New Roman"/>
                <w:b/>
                <w:sz w:val="20"/>
              </w:rPr>
            </w:pPr>
            <w:r>
              <w:rPr>
                <w:rFonts w:ascii="Times New Roman" w:hAnsi="Times New Roman"/>
                <w:b/>
                <w:w w:val="105"/>
                <w:sz w:val="20"/>
              </w:rPr>
              <w:t xml:space="preserve">Hizmet </w:t>
            </w:r>
            <w:r>
              <w:rPr>
                <w:rFonts w:ascii="Times New Roman" w:hAnsi="Times New Roman"/>
                <w:b/>
                <w:spacing w:val="-2"/>
                <w:w w:val="110"/>
                <w:sz w:val="20"/>
              </w:rPr>
              <w:t>Süreleri</w:t>
            </w:r>
          </w:p>
        </w:tc>
        <w:tc>
          <w:tcPr>
            <w:tcW w:w="1790" w:type="dxa"/>
            <w:shd w:val="clear" w:color="auto" w:fill="E2EFD9"/>
          </w:tcPr>
          <w:p w:rsidR="001018F2" w:rsidRDefault="001018F2">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1018F2" w:rsidRDefault="001018F2">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1018F2" w:rsidRDefault="001018F2">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1018F2" w:rsidRDefault="001018F2">
            <w:pPr>
              <w:pStyle w:val="TableParagraph"/>
              <w:spacing w:before="170"/>
              <w:ind w:left="131"/>
              <w:rPr>
                <w:rFonts w:ascii="Times New Roman" w:hAnsi="Times New Roman"/>
                <w:b/>
                <w:sz w:val="20"/>
              </w:rPr>
            </w:pPr>
            <w:r>
              <w:rPr>
                <w:rFonts w:ascii="Times New Roman" w:hAnsi="Times New Roman"/>
                <w:b/>
                <w:w w:val="105"/>
                <w:sz w:val="20"/>
              </w:rPr>
              <w:t xml:space="preserve">Hizmet </w:t>
            </w:r>
            <w:r>
              <w:rPr>
                <w:rFonts w:ascii="Times New Roman" w:hAnsi="Times New Roman"/>
                <w:b/>
                <w:spacing w:val="-4"/>
                <w:w w:val="105"/>
                <w:sz w:val="20"/>
              </w:rPr>
              <w:t>Yılı</w:t>
            </w:r>
          </w:p>
        </w:tc>
        <w:tc>
          <w:tcPr>
            <w:tcW w:w="1274" w:type="dxa"/>
            <w:shd w:val="clear" w:color="auto" w:fill="E2EFD9"/>
          </w:tcPr>
          <w:p w:rsidR="001018F2" w:rsidRDefault="001018F2">
            <w:pPr>
              <w:pStyle w:val="TableParagraph"/>
              <w:spacing w:before="170"/>
              <w:ind w:left="282"/>
              <w:rPr>
                <w:rFonts w:ascii="Times New Roman"/>
                <w:b/>
                <w:sz w:val="20"/>
              </w:rPr>
            </w:pPr>
            <w:r>
              <w:rPr>
                <w:rFonts w:ascii="Times New Roman"/>
                <w:b/>
                <w:spacing w:val="-2"/>
                <w:w w:val="105"/>
                <w:sz w:val="20"/>
              </w:rPr>
              <w:t>Toplam</w:t>
            </w:r>
          </w:p>
        </w:tc>
      </w:tr>
      <w:tr w:rsidR="001018F2" w:rsidTr="00F14B55">
        <w:trPr>
          <w:trHeight w:val="256"/>
        </w:trPr>
        <w:tc>
          <w:tcPr>
            <w:tcW w:w="2071" w:type="dxa"/>
            <w:vMerge/>
            <w:shd w:val="clear" w:color="auto" w:fill="E2EFD9"/>
          </w:tcPr>
          <w:p w:rsidR="001018F2" w:rsidRDefault="001018F2">
            <w:pPr>
              <w:rPr>
                <w:sz w:val="2"/>
                <w:szCs w:val="2"/>
              </w:rPr>
            </w:pPr>
          </w:p>
        </w:tc>
        <w:tc>
          <w:tcPr>
            <w:tcW w:w="1790" w:type="dxa"/>
          </w:tcPr>
          <w:p w:rsidR="001018F2" w:rsidRDefault="001018F2">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1018F2" w:rsidRDefault="00CB0FFC" w:rsidP="00CB0FFC">
            <w:pPr>
              <w:pStyle w:val="TableParagraph"/>
              <w:jc w:val="center"/>
              <w:rPr>
                <w:rFonts w:ascii="Times New Roman"/>
                <w:sz w:val="18"/>
              </w:rPr>
            </w:pPr>
            <w:r>
              <w:rPr>
                <w:rFonts w:ascii="Times New Roman"/>
                <w:sz w:val="18"/>
              </w:rPr>
              <w:t>7 ki</w:t>
            </w:r>
            <w:r>
              <w:rPr>
                <w:rFonts w:ascii="Times New Roman"/>
                <w:sz w:val="18"/>
              </w:rPr>
              <w:t>ş</w:t>
            </w:r>
            <w:r>
              <w:rPr>
                <w:rFonts w:ascii="Times New Roman"/>
                <w:sz w:val="18"/>
              </w:rPr>
              <w:t>i</w:t>
            </w:r>
          </w:p>
        </w:tc>
        <w:tc>
          <w:tcPr>
            <w:tcW w:w="1274" w:type="dxa"/>
          </w:tcPr>
          <w:p w:rsidR="001018F2" w:rsidRDefault="00CB0FFC" w:rsidP="00CB0FFC">
            <w:pPr>
              <w:pStyle w:val="TableParagraph"/>
              <w:jc w:val="center"/>
              <w:rPr>
                <w:rFonts w:ascii="Times New Roman"/>
                <w:sz w:val="18"/>
              </w:rPr>
            </w:pPr>
            <w:r>
              <w:rPr>
                <w:rFonts w:ascii="Times New Roman"/>
                <w:sz w:val="18"/>
              </w:rPr>
              <w:t>2 ki</w:t>
            </w:r>
            <w:r>
              <w:rPr>
                <w:rFonts w:ascii="Times New Roman"/>
                <w:sz w:val="18"/>
              </w:rPr>
              <w:t>ş</w:t>
            </w:r>
            <w:r>
              <w:rPr>
                <w:rFonts w:ascii="Times New Roman"/>
                <w:sz w:val="18"/>
              </w:rPr>
              <w:t>i</w:t>
            </w:r>
          </w:p>
        </w:tc>
        <w:tc>
          <w:tcPr>
            <w:tcW w:w="1272" w:type="dxa"/>
          </w:tcPr>
          <w:p w:rsidR="001018F2" w:rsidRDefault="001018F2" w:rsidP="00CB0FFC">
            <w:pPr>
              <w:pStyle w:val="TableParagraph"/>
              <w:jc w:val="center"/>
              <w:rPr>
                <w:rFonts w:ascii="Times New Roman"/>
                <w:sz w:val="18"/>
              </w:rPr>
            </w:pPr>
          </w:p>
        </w:tc>
        <w:tc>
          <w:tcPr>
            <w:tcW w:w="1274" w:type="dxa"/>
          </w:tcPr>
          <w:p w:rsidR="001018F2" w:rsidRDefault="00CB0FFC" w:rsidP="00CB0FFC">
            <w:pPr>
              <w:pStyle w:val="TableParagraph"/>
              <w:jc w:val="center"/>
              <w:rPr>
                <w:rFonts w:ascii="Times New Roman"/>
                <w:sz w:val="18"/>
              </w:rPr>
            </w:pPr>
            <w:r>
              <w:rPr>
                <w:rFonts w:ascii="Times New Roman"/>
                <w:sz w:val="18"/>
              </w:rPr>
              <w:t>9 ki</w:t>
            </w:r>
            <w:r>
              <w:rPr>
                <w:rFonts w:ascii="Times New Roman"/>
                <w:sz w:val="18"/>
              </w:rPr>
              <w:t>ş</w:t>
            </w:r>
            <w:r>
              <w:rPr>
                <w:rFonts w:ascii="Times New Roman"/>
                <w:sz w:val="18"/>
              </w:rPr>
              <w:t>i</w:t>
            </w:r>
          </w:p>
        </w:tc>
      </w:tr>
      <w:tr w:rsidR="001018F2" w:rsidTr="00F14B55">
        <w:trPr>
          <w:trHeight w:val="105"/>
        </w:trPr>
        <w:tc>
          <w:tcPr>
            <w:tcW w:w="2071" w:type="dxa"/>
            <w:vMerge/>
            <w:shd w:val="clear" w:color="auto" w:fill="E2EFD9"/>
          </w:tcPr>
          <w:p w:rsidR="001018F2" w:rsidRDefault="001018F2">
            <w:pPr>
              <w:rPr>
                <w:sz w:val="2"/>
                <w:szCs w:val="2"/>
              </w:rPr>
            </w:pPr>
          </w:p>
        </w:tc>
        <w:tc>
          <w:tcPr>
            <w:tcW w:w="1790" w:type="dxa"/>
          </w:tcPr>
          <w:p w:rsidR="001018F2" w:rsidRDefault="001018F2">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1018F2" w:rsidRDefault="00CB0FFC" w:rsidP="00CB0FFC">
            <w:pPr>
              <w:pStyle w:val="TableParagraph"/>
              <w:jc w:val="center"/>
              <w:rPr>
                <w:rFonts w:ascii="Times New Roman"/>
                <w:sz w:val="18"/>
              </w:rPr>
            </w:pPr>
            <w:r>
              <w:rPr>
                <w:rFonts w:ascii="Times New Roman"/>
                <w:sz w:val="18"/>
              </w:rPr>
              <w:t>3 ki</w:t>
            </w:r>
            <w:r>
              <w:rPr>
                <w:rFonts w:ascii="Times New Roman"/>
                <w:sz w:val="18"/>
              </w:rPr>
              <w:t>ş</w:t>
            </w:r>
            <w:r>
              <w:rPr>
                <w:rFonts w:ascii="Times New Roman"/>
                <w:sz w:val="18"/>
              </w:rPr>
              <w:t>i</w:t>
            </w:r>
          </w:p>
        </w:tc>
        <w:tc>
          <w:tcPr>
            <w:tcW w:w="1274" w:type="dxa"/>
          </w:tcPr>
          <w:p w:rsidR="001018F2" w:rsidRDefault="001018F2" w:rsidP="00CB0FFC">
            <w:pPr>
              <w:pStyle w:val="TableParagraph"/>
              <w:jc w:val="center"/>
              <w:rPr>
                <w:rFonts w:ascii="Times New Roman"/>
                <w:sz w:val="18"/>
              </w:rPr>
            </w:pPr>
          </w:p>
        </w:tc>
        <w:tc>
          <w:tcPr>
            <w:tcW w:w="1272" w:type="dxa"/>
          </w:tcPr>
          <w:p w:rsidR="001018F2" w:rsidRDefault="001018F2" w:rsidP="00CB0FFC">
            <w:pPr>
              <w:pStyle w:val="TableParagraph"/>
              <w:jc w:val="center"/>
              <w:rPr>
                <w:rFonts w:ascii="Times New Roman"/>
                <w:sz w:val="18"/>
              </w:rPr>
            </w:pPr>
          </w:p>
        </w:tc>
        <w:tc>
          <w:tcPr>
            <w:tcW w:w="1274" w:type="dxa"/>
          </w:tcPr>
          <w:p w:rsidR="001018F2" w:rsidRDefault="00CB0FFC" w:rsidP="00CB0FFC">
            <w:pPr>
              <w:pStyle w:val="TableParagraph"/>
              <w:jc w:val="center"/>
              <w:rPr>
                <w:rFonts w:ascii="Times New Roman"/>
                <w:sz w:val="18"/>
              </w:rPr>
            </w:pPr>
            <w:r>
              <w:rPr>
                <w:rFonts w:ascii="Times New Roman"/>
                <w:sz w:val="18"/>
              </w:rPr>
              <w:t>3 ki</w:t>
            </w:r>
            <w:r>
              <w:rPr>
                <w:rFonts w:ascii="Times New Roman"/>
                <w:sz w:val="18"/>
              </w:rPr>
              <w:t>ş</w:t>
            </w:r>
            <w:r>
              <w:rPr>
                <w:rFonts w:ascii="Times New Roman"/>
                <w:sz w:val="18"/>
              </w:rPr>
              <w:t>i</w:t>
            </w:r>
          </w:p>
        </w:tc>
      </w:tr>
      <w:tr w:rsidR="001018F2" w:rsidTr="00F14B55">
        <w:trPr>
          <w:trHeight w:val="105"/>
        </w:trPr>
        <w:tc>
          <w:tcPr>
            <w:tcW w:w="2071" w:type="dxa"/>
            <w:vMerge/>
            <w:shd w:val="clear" w:color="auto" w:fill="E2EFD9"/>
          </w:tcPr>
          <w:p w:rsidR="001018F2" w:rsidRDefault="001018F2">
            <w:pPr>
              <w:rPr>
                <w:sz w:val="2"/>
                <w:szCs w:val="2"/>
              </w:rPr>
            </w:pPr>
          </w:p>
        </w:tc>
        <w:tc>
          <w:tcPr>
            <w:tcW w:w="1790" w:type="dxa"/>
          </w:tcPr>
          <w:p w:rsidR="001018F2" w:rsidRDefault="001018F2">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retmeni</w:t>
            </w:r>
          </w:p>
        </w:tc>
        <w:tc>
          <w:tcPr>
            <w:tcW w:w="1900" w:type="dxa"/>
          </w:tcPr>
          <w:p w:rsidR="001018F2"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c>
          <w:tcPr>
            <w:tcW w:w="1274" w:type="dxa"/>
          </w:tcPr>
          <w:p w:rsidR="001018F2" w:rsidRDefault="001018F2" w:rsidP="00CB0FFC">
            <w:pPr>
              <w:pStyle w:val="TableParagraph"/>
              <w:jc w:val="center"/>
              <w:rPr>
                <w:rFonts w:ascii="Times New Roman"/>
                <w:sz w:val="18"/>
              </w:rPr>
            </w:pPr>
          </w:p>
        </w:tc>
        <w:tc>
          <w:tcPr>
            <w:tcW w:w="1272" w:type="dxa"/>
          </w:tcPr>
          <w:p w:rsidR="001018F2" w:rsidRDefault="001018F2" w:rsidP="00CB0FFC">
            <w:pPr>
              <w:pStyle w:val="TableParagraph"/>
              <w:jc w:val="center"/>
              <w:rPr>
                <w:rFonts w:ascii="Times New Roman"/>
                <w:sz w:val="18"/>
              </w:rPr>
            </w:pPr>
          </w:p>
        </w:tc>
        <w:tc>
          <w:tcPr>
            <w:tcW w:w="1274" w:type="dxa"/>
          </w:tcPr>
          <w:p w:rsidR="001018F2"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r>
      <w:tr w:rsidR="00CB0FFC">
        <w:trPr>
          <w:trHeight w:val="443"/>
        </w:trPr>
        <w:tc>
          <w:tcPr>
            <w:tcW w:w="2071" w:type="dxa"/>
            <w:shd w:val="clear" w:color="auto" w:fill="E2EFD9"/>
          </w:tcPr>
          <w:p w:rsidR="00CB0FFC" w:rsidRDefault="00CB0FFC">
            <w:pPr>
              <w:pStyle w:val="TableParagraph"/>
              <w:spacing w:before="16"/>
              <w:ind w:left="107"/>
              <w:rPr>
                <w:sz w:val="20"/>
              </w:rPr>
            </w:pPr>
            <w:r>
              <w:rPr>
                <w:rFonts w:ascii="Caladea" w:hAnsi="Caladea"/>
                <w:sz w:val="20"/>
              </w:rPr>
              <w:t>1-</w:t>
            </w:r>
            <w:r>
              <w:rPr>
                <w:sz w:val="20"/>
              </w:rPr>
              <w:t>3</w:t>
            </w:r>
            <w:r>
              <w:rPr>
                <w:spacing w:val="-5"/>
                <w:sz w:val="20"/>
              </w:rPr>
              <w:t>Yıl</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2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2 ki</w:t>
            </w:r>
            <w:r>
              <w:rPr>
                <w:rFonts w:ascii="Times New Roman"/>
                <w:sz w:val="18"/>
              </w:rPr>
              <w:t>ş</w:t>
            </w:r>
            <w:r>
              <w:rPr>
                <w:rFonts w:ascii="Times New Roman"/>
                <w:sz w:val="18"/>
              </w:rPr>
              <w:t>i</w:t>
            </w:r>
          </w:p>
        </w:tc>
      </w:tr>
      <w:tr w:rsidR="00CB0FFC">
        <w:trPr>
          <w:trHeight w:val="429"/>
        </w:trPr>
        <w:tc>
          <w:tcPr>
            <w:tcW w:w="2071" w:type="dxa"/>
            <w:shd w:val="clear" w:color="auto" w:fill="E2EFD9"/>
          </w:tcPr>
          <w:p w:rsidR="00CB0FFC" w:rsidRDefault="00CB0FFC">
            <w:pPr>
              <w:pStyle w:val="TableParagraph"/>
              <w:spacing w:before="9"/>
              <w:ind w:left="107"/>
              <w:rPr>
                <w:sz w:val="20"/>
              </w:rPr>
            </w:pPr>
            <w:r>
              <w:rPr>
                <w:sz w:val="20"/>
              </w:rPr>
              <w:t>4</w:t>
            </w:r>
            <w:r>
              <w:rPr>
                <w:rFonts w:ascii="Caladea" w:hAnsi="Caladea"/>
                <w:sz w:val="20"/>
              </w:rPr>
              <w:t>-</w:t>
            </w:r>
            <w:r>
              <w:rPr>
                <w:sz w:val="20"/>
              </w:rPr>
              <w:t>6</w:t>
            </w:r>
            <w:r>
              <w:rPr>
                <w:spacing w:val="-5"/>
                <w:sz w:val="20"/>
              </w:rPr>
              <w:t>Yıl</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r>
      <w:tr w:rsidR="00CB0FFC">
        <w:trPr>
          <w:trHeight w:val="429"/>
        </w:trPr>
        <w:tc>
          <w:tcPr>
            <w:tcW w:w="2071" w:type="dxa"/>
            <w:shd w:val="clear" w:color="auto" w:fill="E2EFD9"/>
          </w:tcPr>
          <w:p w:rsidR="00CB0FFC" w:rsidRDefault="00CB0FFC">
            <w:pPr>
              <w:pStyle w:val="TableParagraph"/>
              <w:spacing w:before="9"/>
              <w:ind w:left="107"/>
              <w:rPr>
                <w:sz w:val="20"/>
              </w:rPr>
            </w:pPr>
            <w:r>
              <w:rPr>
                <w:sz w:val="20"/>
              </w:rPr>
              <w:t>7</w:t>
            </w:r>
            <w:r>
              <w:rPr>
                <w:rFonts w:ascii="Caladea" w:hAnsi="Caladea"/>
                <w:sz w:val="20"/>
              </w:rPr>
              <w:t>-</w:t>
            </w:r>
            <w:r>
              <w:rPr>
                <w:sz w:val="20"/>
              </w:rPr>
              <w:t>10</w:t>
            </w:r>
            <w:r>
              <w:rPr>
                <w:spacing w:val="-5"/>
                <w:sz w:val="20"/>
              </w:rPr>
              <w:t>Yıl</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6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6 ki</w:t>
            </w:r>
            <w:r>
              <w:rPr>
                <w:rFonts w:ascii="Times New Roman"/>
                <w:sz w:val="18"/>
              </w:rPr>
              <w:t>ş</w:t>
            </w:r>
            <w:r>
              <w:rPr>
                <w:rFonts w:ascii="Times New Roman"/>
                <w:sz w:val="18"/>
              </w:rPr>
              <w:t>i</w:t>
            </w:r>
          </w:p>
        </w:tc>
      </w:tr>
      <w:tr w:rsidR="00CB0FFC">
        <w:trPr>
          <w:trHeight w:val="429"/>
        </w:trPr>
        <w:tc>
          <w:tcPr>
            <w:tcW w:w="2071" w:type="dxa"/>
            <w:shd w:val="clear" w:color="auto" w:fill="E2EFD9"/>
          </w:tcPr>
          <w:p w:rsidR="00CB0FFC" w:rsidRDefault="00CB0FFC">
            <w:pPr>
              <w:pStyle w:val="TableParagraph"/>
              <w:spacing w:before="9"/>
              <w:ind w:left="107"/>
              <w:rPr>
                <w:sz w:val="20"/>
              </w:rPr>
            </w:pPr>
            <w:r>
              <w:rPr>
                <w:rFonts w:ascii="Caladea" w:hAnsi="Caladea"/>
                <w:sz w:val="20"/>
              </w:rPr>
              <w:t>11-</w:t>
            </w:r>
            <w:r>
              <w:rPr>
                <w:sz w:val="20"/>
              </w:rPr>
              <w:t>15</w:t>
            </w:r>
            <w:r>
              <w:rPr>
                <w:spacing w:val="-5"/>
                <w:sz w:val="20"/>
              </w:rPr>
              <w:t>Yıl</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r>
      <w:tr w:rsidR="00CB0FFC">
        <w:trPr>
          <w:trHeight w:val="429"/>
        </w:trPr>
        <w:tc>
          <w:tcPr>
            <w:tcW w:w="2071" w:type="dxa"/>
            <w:shd w:val="clear" w:color="auto" w:fill="E2EFD9"/>
          </w:tcPr>
          <w:p w:rsidR="00CB0FFC" w:rsidRDefault="00CB0FFC">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2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2 ki</w:t>
            </w:r>
            <w:r>
              <w:rPr>
                <w:rFonts w:ascii="Times New Roman"/>
                <w:sz w:val="18"/>
              </w:rPr>
              <w:t>ş</w:t>
            </w:r>
            <w:r>
              <w:rPr>
                <w:rFonts w:ascii="Times New Roman"/>
                <w:sz w:val="18"/>
              </w:rPr>
              <w:t>i</w:t>
            </w:r>
          </w:p>
        </w:tc>
      </w:tr>
      <w:tr w:rsidR="00CB0FFC">
        <w:trPr>
          <w:trHeight w:val="429"/>
        </w:trPr>
        <w:tc>
          <w:tcPr>
            <w:tcW w:w="2071" w:type="dxa"/>
            <w:shd w:val="clear" w:color="auto" w:fill="E2EFD9"/>
          </w:tcPr>
          <w:p w:rsidR="00CB0FFC" w:rsidRDefault="00CB0FFC">
            <w:pPr>
              <w:pStyle w:val="TableParagraph"/>
              <w:spacing w:before="15"/>
              <w:ind w:left="107"/>
              <w:rPr>
                <w:sz w:val="20"/>
              </w:rPr>
            </w:pPr>
            <w:r>
              <w:rPr>
                <w:sz w:val="20"/>
              </w:rPr>
              <w:t xml:space="preserve">20 ve </w:t>
            </w:r>
            <w:r>
              <w:rPr>
                <w:spacing w:val="-2"/>
                <w:sz w:val="20"/>
              </w:rPr>
              <w:t>üzeri</w:t>
            </w:r>
          </w:p>
        </w:tc>
        <w:tc>
          <w:tcPr>
            <w:tcW w:w="1790" w:type="dxa"/>
          </w:tcPr>
          <w:p w:rsidR="00CB0FFC" w:rsidRDefault="00CB0FFC">
            <w:pPr>
              <w:pStyle w:val="TableParagraph"/>
              <w:rPr>
                <w:rFonts w:ascii="Times New Roman"/>
                <w:sz w:val="18"/>
              </w:rPr>
            </w:pPr>
          </w:p>
        </w:tc>
        <w:tc>
          <w:tcPr>
            <w:tcW w:w="1900" w:type="dxa"/>
          </w:tcPr>
          <w:p w:rsidR="00CB0FFC" w:rsidRDefault="00CB0FFC">
            <w:pPr>
              <w:pStyle w:val="TableParagraph"/>
              <w:rPr>
                <w:rFonts w:ascii="Times New Roman"/>
                <w:sz w:val="18"/>
              </w:rPr>
            </w:pPr>
          </w:p>
        </w:tc>
        <w:tc>
          <w:tcPr>
            <w:tcW w:w="1274" w:type="dxa"/>
          </w:tcPr>
          <w:p w:rsidR="00CB0FFC" w:rsidRDefault="00CB0FFC" w:rsidP="00CB0FFC">
            <w:pPr>
              <w:pStyle w:val="TableParagraph"/>
              <w:jc w:val="center"/>
              <w:rPr>
                <w:rFonts w:ascii="Times New Roman"/>
                <w:sz w:val="18"/>
              </w:rPr>
            </w:pPr>
          </w:p>
        </w:tc>
        <w:tc>
          <w:tcPr>
            <w:tcW w:w="1272"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c>
          <w:tcPr>
            <w:tcW w:w="1274" w:type="dxa"/>
          </w:tcPr>
          <w:p w:rsidR="00CB0FFC" w:rsidRDefault="00CB0FFC" w:rsidP="00CB0FFC">
            <w:pPr>
              <w:pStyle w:val="TableParagraph"/>
              <w:jc w:val="center"/>
              <w:rPr>
                <w:rFonts w:ascii="Times New Roman"/>
                <w:sz w:val="18"/>
              </w:rPr>
            </w:pPr>
            <w:r>
              <w:rPr>
                <w:rFonts w:ascii="Times New Roman"/>
                <w:sz w:val="18"/>
              </w:rPr>
              <w:t>1 ki</w:t>
            </w:r>
            <w:r>
              <w:rPr>
                <w:rFonts w:ascii="Times New Roman"/>
                <w:sz w:val="18"/>
              </w:rPr>
              <w:t>ş</w:t>
            </w:r>
            <w:r>
              <w:rPr>
                <w:rFonts w:ascii="Times New Roman"/>
                <w:sz w:val="18"/>
              </w:rPr>
              <w:t>i</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z w:val="20"/>
        </w:rPr>
      </w:pPr>
      <w:r>
        <w:rPr>
          <w:rFonts w:ascii="Times New Roman" w:hAnsi="Times New Roman"/>
          <w:b/>
          <w:w w:val="105"/>
          <w:sz w:val="20"/>
        </w:rPr>
        <w:t>Tablo</w:t>
      </w:r>
      <w:r w:rsidR="003D0D96">
        <w:rPr>
          <w:rFonts w:ascii="Times New Roman" w:hAnsi="Times New Roman"/>
          <w:b/>
          <w:w w:val="105"/>
          <w:sz w:val="20"/>
        </w:rPr>
        <w:t>8</w:t>
      </w:r>
      <w:r>
        <w:rPr>
          <w:rFonts w:ascii="Times New Roman" w:hAnsi="Times New Roman"/>
          <w:b/>
          <w:w w:val="105"/>
          <w:sz w:val="20"/>
        </w:rPr>
        <w:t>.Kurumdaki</w:t>
      </w:r>
      <w:r w:rsidR="003D58E9">
        <w:rPr>
          <w:rFonts w:ascii="Times New Roman" w:hAnsi="Times New Roman"/>
          <w:b/>
          <w:w w:val="105"/>
          <w:sz w:val="20"/>
        </w:rPr>
        <w:t xml:space="preserve"> </w:t>
      </w:r>
      <w:r>
        <w:rPr>
          <w:rFonts w:ascii="Times New Roman" w:hAnsi="Times New Roman"/>
          <w:b/>
          <w:w w:val="105"/>
          <w:sz w:val="20"/>
        </w:rPr>
        <w:t>Mevcut</w:t>
      </w:r>
      <w:r w:rsidR="003D58E9">
        <w:rPr>
          <w:rFonts w:ascii="Times New Roman" w:hAnsi="Times New Roman"/>
          <w:b/>
          <w:w w:val="105"/>
          <w:sz w:val="20"/>
        </w:rPr>
        <w:t xml:space="preserve"> </w:t>
      </w:r>
      <w:r>
        <w:rPr>
          <w:rFonts w:ascii="Times New Roman" w:hAnsi="Times New Roman"/>
          <w:b/>
          <w:w w:val="105"/>
          <w:sz w:val="20"/>
        </w:rPr>
        <w:t>Hizmetli/Memur</w:t>
      </w:r>
      <w:r w:rsidR="003D58E9">
        <w:rPr>
          <w:rFonts w:ascii="Times New Roman" w:hAnsi="Times New Roman"/>
          <w:b/>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2"/>
        </w:trPr>
        <w:tc>
          <w:tcPr>
            <w:tcW w:w="1565" w:type="dxa"/>
          </w:tcPr>
          <w:p w:rsidR="002D0A48" w:rsidRDefault="00487E79">
            <w:pPr>
              <w:pStyle w:val="TableParagraph"/>
              <w:spacing w:before="8"/>
              <w:ind w:left="107"/>
              <w:rPr>
                <w:sz w:val="20"/>
              </w:rPr>
            </w:pPr>
            <w:r>
              <w:rPr>
                <w:spacing w:val="-10"/>
                <w:sz w:val="20"/>
              </w:rPr>
              <w:t>1</w:t>
            </w:r>
          </w:p>
        </w:tc>
        <w:tc>
          <w:tcPr>
            <w:tcW w:w="1983" w:type="dxa"/>
          </w:tcPr>
          <w:p w:rsidR="002D0A48" w:rsidRDefault="00957878">
            <w:pPr>
              <w:pStyle w:val="TableParagraph"/>
              <w:spacing w:before="8"/>
              <w:ind w:left="107"/>
              <w:rPr>
                <w:sz w:val="20"/>
              </w:rPr>
            </w:pPr>
            <w:r>
              <w:rPr>
                <w:spacing w:val="-2"/>
                <w:sz w:val="20"/>
              </w:rPr>
              <w:t>Hizmetli</w:t>
            </w:r>
          </w:p>
        </w:tc>
        <w:tc>
          <w:tcPr>
            <w:tcW w:w="1109" w:type="dxa"/>
          </w:tcPr>
          <w:p w:rsidR="002D0A48" w:rsidRDefault="007F37A9">
            <w:pPr>
              <w:pStyle w:val="TableParagraph"/>
              <w:rPr>
                <w:rFonts w:ascii="Times New Roman"/>
                <w:sz w:val="18"/>
              </w:rPr>
            </w:pPr>
            <w:r>
              <w:rPr>
                <w:rFonts w:ascii="Times New Roman"/>
                <w:sz w:val="18"/>
              </w:rPr>
              <w:t>-</w:t>
            </w:r>
          </w:p>
        </w:tc>
        <w:tc>
          <w:tcPr>
            <w:tcW w:w="946" w:type="dxa"/>
          </w:tcPr>
          <w:p w:rsidR="002D0A48" w:rsidRDefault="00CB0FFC">
            <w:pPr>
              <w:pStyle w:val="TableParagraph"/>
              <w:rPr>
                <w:rFonts w:ascii="Times New Roman"/>
                <w:sz w:val="18"/>
              </w:rPr>
            </w:pPr>
            <w:r>
              <w:rPr>
                <w:rFonts w:ascii="Times New Roman"/>
                <w:sz w:val="18"/>
              </w:rPr>
              <w:t>1</w:t>
            </w:r>
          </w:p>
        </w:tc>
        <w:tc>
          <w:tcPr>
            <w:tcW w:w="1107" w:type="dxa"/>
          </w:tcPr>
          <w:p w:rsidR="002D0A48" w:rsidRDefault="00CB0FFC">
            <w:pPr>
              <w:pStyle w:val="TableParagraph"/>
              <w:rPr>
                <w:rFonts w:ascii="Times New Roman"/>
                <w:sz w:val="18"/>
              </w:rPr>
            </w:pPr>
            <w:r>
              <w:rPr>
                <w:rFonts w:ascii="Times New Roman"/>
                <w:sz w:val="18"/>
              </w:rPr>
              <w:t>ilkokul</w:t>
            </w:r>
          </w:p>
        </w:tc>
        <w:tc>
          <w:tcPr>
            <w:tcW w:w="985" w:type="dxa"/>
          </w:tcPr>
          <w:p w:rsidR="002D0A48" w:rsidRDefault="00CB0FFC">
            <w:pPr>
              <w:pStyle w:val="TableParagraph"/>
              <w:rPr>
                <w:rFonts w:ascii="Times New Roman"/>
                <w:sz w:val="18"/>
              </w:rPr>
            </w:pPr>
            <w:r>
              <w:rPr>
                <w:rFonts w:ascii="Times New Roman"/>
                <w:sz w:val="18"/>
              </w:rPr>
              <w:t>17</w:t>
            </w:r>
          </w:p>
        </w:tc>
        <w:tc>
          <w:tcPr>
            <w:tcW w:w="1892" w:type="dxa"/>
          </w:tcPr>
          <w:p w:rsidR="002D0A48" w:rsidRDefault="007F37A9">
            <w:pPr>
              <w:pStyle w:val="TableParagraph"/>
              <w:rPr>
                <w:rFonts w:ascii="Times New Roman"/>
                <w:sz w:val="18"/>
              </w:rPr>
            </w:pPr>
            <w:r>
              <w:rPr>
                <w:rFonts w:ascii="Times New Roman"/>
                <w:sz w:val="18"/>
              </w:rPr>
              <w:t>17</w:t>
            </w:r>
          </w:p>
        </w:tc>
      </w:tr>
      <w:tr w:rsidR="00FD3907">
        <w:trPr>
          <w:trHeight w:val="412"/>
        </w:trPr>
        <w:tc>
          <w:tcPr>
            <w:tcW w:w="1565" w:type="dxa"/>
          </w:tcPr>
          <w:p w:rsidR="00FD3907" w:rsidRDefault="00FD3907">
            <w:pPr>
              <w:pStyle w:val="TableParagraph"/>
              <w:spacing w:before="8"/>
              <w:ind w:left="107"/>
              <w:rPr>
                <w:spacing w:val="-10"/>
                <w:sz w:val="20"/>
              </w:rPr>
            </w:pPr>
            <w:r>
              <w:rPr>
                <w:spacing w:val="-10"/>
                <w:sz w:val="20"/>
              </w:rPr>
              <w:t>2</w:t>
            </w:r>
          </w:p>
        </w:tc>
        <w:tc>
          <w:tcPr>
            <w:tcW w:w="1983" w:type="dxa"/>
          </w:tcPr>
          <w:p w:rsidR="00FD3907" w:rsidRDefault="00FD3907">
            <w:pPr>
              <w:pStyle w:val="TableParagraph"/>
              <w:spacing w:before="8"/>
              <w:ind w:left="107"/>
              <w:rPr>
                <w:spacing w:val="-2"/>
                <w:sz w:val="20"/>
              </w:rPr>
            </w:pPr>
            <w:r>
              <w:rPr>
                <w:spacing w:val="-2"/>
                <w:sz w:val="20"/>
              </w:rPr>
              <w:t>İşkur  Personeli</w:t>
            </w:r>
          </w:p>
        </w:tc>
        <w:tc>
          <w:tcPr>
            <w:tcW w:w="1109" w:type="dxa"/>
          </w:tcPr>
          <w:p w:rsidR="00FD3907" w:rsidRDefault="00FD3907">
            <w:pPr>
              <w:pStyle w:val="TableParagraph"/>
              <w:rPr>
                <w:rFonts w:ascii="Times New Roman"/>
                <w:sz w:val="18"/>
              </w:rPr>
            </w:pPr>
          </w:p>
        </w:tc>
        <w:tc>
          <w:tcPr>
            <w:tcW w:w="946" w:type="dxa"/>
          </w:tcPr>
          <w:p w:rsidR="00FD3907" w:rsidRDefault="00FD3907">
            <w:pPr>
              <w:pStyle w:val="TableParagraph"/>
              <w:rPr>
                <w:rFonts w:ascii="Times New Roman"/>
                <w:sz w:val="18"/>
              </w:rPr>
            </w:pPr>
            <w:r>
              <w:rPr>
                <w:rFonts w:ascii="Times New Roman"/>
                <w:sz w:val="18"/>
              </w:rPr>
              <w:t>1</w:t>
            </w:r>
          </w:p>
        </w:tc>
        <w:tc>
          <w:tcPr>
            <w:tcW w:w="1107" w:type="dxa"/>
          </w:tcPr>
          <w:p w:rsidR="00FD3907" w:rsidRDefault="00FD3907">
            <w:pPr>
              <w:pStyle w:val="TableParagraph"/>
              <w:rPr>
                <w:rFonts w:ascii="Times New Roman"/>
                <w:sz w:val="18"/>
              </w:rPr>
            </w:pPr>
            <w:r>
              <w:rPr>
                <w:rFonts w:ascii="Times New Roman"/>
                <w:sz w:val="18"/>
              </w:rPr>
              <w:t>ilkokul</w:t>
            </w:r>
          </w:p>
        </w:tc>
        <w:tc>
          <w:tcPr>
            <w:tcW w:w="985" w:type="dxa"/>
          </w:tcPr>
          <w:p w:rsidR="00FD3907" w:rsidRDefault="00FD3907">
            <w:pPr>
              <w:pStyle w:val="TableParagraph"/>
              <w:rPr>
                <w:rFonts w:ascii="Times New Roman"/>
                <w:sz w:val="18"/>
              </w:rPr>
            </w:pPr>
            <w:r>
              <w:rPr>
                <w:rFonts w:ascii="Times New Roman"/>
                <w:sz w:val="18"/>
              </w:rPr>
              <w:t>1</w:t>
            </w:r>
          </w:p>
        </w:tc>
        <w:tc>
          <w:tcPr>
            <w:tcW w:w="1892" w:type="dxa"/>
          </w:tcPr>
          <w:p w:rsidR="00FD3907" w:rsidRDefault="00FD3907">
            <w:pPr>
              <w:pStyle w:val="TableParagraph"/>
              <w:rPr>
                <w:rFonts w:ascii="Times New Roman"/>
                <w:sz w:val="18"/>
              </w:rPr>
            </w:pPr>
            <w:r>
              <w:rPr>
                <w:rFonts w:ascii="Times New Roman"/>
                <w:sz w:val="18"/>
              </w:rPr>
              <w:t>1</w:t>
            </w:r>
          </w:p>
        </w:tc>
      </w:tr>
    </w:tbl>
    <w:p w:rsidR="0020637C" w:rsidRDefault="0020637C" w:rsidP="003E3CD2">
      <w:pPr>
        <w:rPr>
          <w:rFonts w:ascii="Times New Roman"/>
          <w:sz w:val="18"/>
        </w:rPr>
      </w:pPr>
    </w:p>
    <w:p w:rsidR="003E3CD2" w:rsidRDefault="003E3CD2" w:rsidP="003E3CD2">
      <w:pPr>
        <w:rPr>
          <w:rFonts w:ascii="Times New Roman"/>
          <w:sz w:val="18"/>
        </w:rPr>
      </w:pPr>
    </w:p>
    <w:p w:rsidR="002D0A48" w:rsidRDefault="00957878" w:rsidP="003E3CD2">
      <w:pPr>
        <w:tabs>
          <w:tab w:val="left" w:pos="2054"/>
        </w:tabs>
        <w:rPr>
          <w:rFonts w:ascii="Times New Roman"/>
          <w:b/>
          <w:sz w:val="20"/>
        </w:rPr>
      </w:pPr>
      <w:r>
        <w:rPr>
          <w:rFonts w:ascii="Times New Roman"/>
          <w:b/>
          <w:spacing w:val="2"/>
          <w:sz w:val="20"/>
        </w:rPr>
        <w:t>Tablo</w:t>
      </w:r>
      <w:r w:rsidR="003D0D96">
        <w:rPr>
          <w:rFonts w:ascii="Times New Roman"/>
          <w:b/>
          <w:spacing w:val="2"/>
          <w:sz w:val="20"/>
        </w:rPr>
        <w:t>9</w:t>
      </w:r>
      <w:r>
        <w:rPr>
          <w:rFonts w:ascii="Times New Roman"/>
          <w:b/>
          <w:spacing w:val="2"/>
          <w:sz w:val="20"/>
        </w:rPr>
        <w:t>.Okul/kurum</w:t>
      </w:r>
      <w:r w:rsidR="00E21083">
        <w:rPr>
          <w:rFonts w:ascii="Times New Roman"/>
          <w:b/>
          <w:spacing w:val="2"/>
          <w:sz w:val="20"/>
        </w:rPr>
        <w:t xml:space="preserve"> </w:t>
      </w:r>
      <w:r>
        <w:rPr>
          <w:rFonts w:ascii="Times New Roman"/>
          <w:b/>
          <w:spacing w:val="2"/>
          <w:sz w:val="20"/>
        </w:rPr>
        <w:t>Rehberlik</w:t>
      </w:r>
      <w:r w:rsidR="00E21083">
        <w:rPr>
          <w:rFonts w:ascii="Times New Roman"/>
          <w:b/>
          <w:spacing w:val="2"/>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sidR="00E21083">
              <w:rPr>
                <w:rFonts w:ascii="Times New Roman"/>
                <w:b/>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sidR="00E21083">
              <w:rPr>
                <w:rFonts w:ascii="Times New Roman" w:hAnsi="Times New Roman"/>
                <w:b/>
                <w:sz w:val="20"/>
              </w:rPr>
              <w:t xml:space="preserve"> </w:t>
            </w:r>
            <w:r>
              <w:rPr>
                <w:rFonts w:ascii="Times New Roman" w:hAnsi="Times New Roman"/>
                <w:b/>
                <w:sz w:val="20"/>
              </w:rPr>
              <w:t>Kapasite</w:t>
            </w:r>
            <w:r w:rsidR="00E21083">
              <w:rPr>
                <w:rFonts w:ascii="Times New Roman" w:hAnsi="Times New Roman"/>
                <w:b/>
                <w:sz w:val="20"/>
              </w:rPr>
              <w:t xml:space="preserve"> </w:t>
            </w:r>
            <w:r>
              <w:rPr>
                <w:rFonts w:ascii="Times New Roman" w:hAnsi="Times New Roman"/>
                <w:b/>
                <w:sz w:val="20"/>
              </w:rPr>
              <w:t>Kullanımı</w:t>
            </w:r>
            <w:r w:rsidR="00E21083">
              <w:rPr>
                <w:rFonts w:ascii="Times New Roman" w:hAnsi="Times New Roman"/>
                <w:b/>
                <w:sz w:val="20"/>
              </w:rPr>
              <w:t xml:space="preserve"> </w:t>
            </w:r>
            <w:r>
              <w:rPr>
                <w:rFonts w:ascii="Times New Roman" w:hAnsi="Times New Roman"/>
                <w:b/>
                <w:sz w:val="20"/>
              </w:rPr>
              <w:t>ve</w:t>
            </w:r>
            <w:r w:rsidR="00E21083">
              <w:rPr>
                <w:rFonts w:ascii="Times New Roman" w:hAnsi="Times New Roman"/>
                <w:b/>
                <w:sz w:val="20"/>
              </w:rPr>
              <w:t xml:space="preserve"> </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sidR="00265828">
              <w:rPr>
                <w:spacing w:val="-6"/>
                <w:sz w:val="20"/>
              </w:rPr>
              <w:t xml:space="preserve"> </w:t>
            </w:r>
            <w:r>
              <w:rPr>
                <w:spacing w:val="-6"/>
                <w:sz w:val="20"/>
              </w:rPr>
              <w:t>Norm</w:t>
            </w:r>
            <w:r w:rsidR="00265828">
              <w:rPr>
                <w:spacing w:val="-6"/>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 Yapan</w:t>
            </w:r>
            <w:r w:rsidR="00265828">
              <w:rPr>
                <w:spacing w:val="-6"/>
                <w:sz w:val="20"/>
              </w:rPr>
              <w:t xml:space="preserve"> </w:t>
            </w:r>
            <w:r>
              <w:rPr>
                <w:spacing w:val="-6"/>
                <w:sz w:val="20"/>
              </w:rPr>
              <w:t>Psikolojik</w:t>
            </w:r>
            <w:r w:rsidR="00265828">
              <w:rPr>
                <w:spacing w:val="-6"/>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sidR="00265828">
              <w:rPr>
                <w:spacing w:val="-6"/>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sidR="00265828">
              <w:rPr>
                <w:spacing w:val="-8"/>
                <w:sz w:val="20"/>
              </w:rPr>
              <w:t xml:space="preserve"> </w:t>
            </w:r>
            <w:r>
              <w:rPr>
                <w:spacing w:val="-8"/>
                <w:sz w:val="20"/>
              </w:rPr>
              <w:t>Odası</w:t>
            </w:r>
            <w:r w:rsidR="00265828">
              <w:rPr>
                <w:spacing w:val="-8"/>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sidR="00E21083">
              <w:rPr>
                <w:spacing w:val="-6"/>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sidR="00E21083">
              <w:rPr>
                <w:spacing w:val="-4"/>
                <w:sz w:val="20"/>
              </w:rPr>
              <w:t xml:space="preserve"> </w:t>
            </w:r>
            <w:r>
              <w:rPr>
                <w:spacing w:val="-4"/>
                <w:sz w:val="20"/>
              </w:rPr>
              <w:t>Hizmetleri</w:t>
            </w:r>
            <w:r w:rsidR="00E21083">
              <w:rPr>
                <w:spacing w:val="-4"/>
                <w:sz w:val="20"/>
              </w:rPr>
              <w:t xml:space="preserve"> </w:t>
            </w:r>
            <w:r>
              <w:rPr>
                <w:spacing w:val="-4"/>
                <w:sz w:val="20"/>
              </w:rPr>
              <w:t>İle</w:t>
            </w:r>
            <w:r w:rsidR="00E21083">
              <w:rPr>
                <w:spacing w:val="-4"/>
                <w:sz w:val="20"/>
              </w:rPr>
              <w:t xml:space="preserve"> </w:t>
            </w:r>
            <w:r>
              <w:rPr>
                <w:spacing w:val="-4"/>
                <w:sz w:val="20"/>
              </w:rPr>
              <w:t xml:space="preserve">İlgili </w:t>
            </w:r>
            <w:r>
              <w:rPr>
                <w:spacing w:val="-6"/>
                <w:sz w:val="20"/>
              </w:rPr>
              <w:t xml:space="preserve">Düzenlenen Eğitim/Paylaşım </w:t>
            </w:r>
            <w:r>
              <w:rPr>
                <w:spacing w:val="-2"/>
                <w:sz w:val="20"/>
              </w:rPr>
              <w:t>Toplantısı</w:t>
            </w:r>
            <w:r w:rsidR="00E21083">
              <w:rPr>
                <w:spacing w:val="-2"/>
                <w:sz w:val="20"/>
              </w:rPr>
              <w:t xml:space="preserve"> </w:t>
            </w:r>
            <w:r>
              <w:rPr>
                <w:spacing w:val="-2"/>
                <w:sz w:val="20"/>
              </w:rPr>
              <w:t>vb.FaaliyetSayısı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sidR="00265828">
              <w:rPr>
                <w:spacing w:val="-6"/>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sidR="00265828">
              <w:rPr>
                <w:spacing w:val="-5"/>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sidR="00265828">
              <w:rPr>
                <w:spacing w:val="-5"/>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sidR="00265828">
              <w:rPr>
                <w:spacing w:val="-5"/>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sidR="00265828">
              <w:rPr>
                <w:spacing w:val="-2"/>
                <w:sz w:val="20"/>
              </w:rPr>
              <w:t xml:space="preserve"> </w:t>
            </w:r>
            <w:r>
              <w:rPr>
                <w:spacing w:val="-2"/>
                <w:sz w:val="20"/>
              </w:rPr>
              <w:t>Yönelik</w:t>
            </w:r>
          </w:p>
        </w:tc>
      </w:tr>
      <w:tr w:rsidR="002D0A48">
        <w:trPr>
          <w:trHeight w:val="1033"/>
        </w:trPr>
        <w:tc>
          <w:tcPr>
            <w:tcW w:w="943" w:type="dxa"/>
          </w:tcPr>
          <w:p w:rsidR="002D0A48" w:rsidRDefault="007F37A9" w:rsidP="007F37A9">
            <w:pPr>
              <w:pStyle w:val="TableParagraph"/>
              <w:jc w:val="center"/>
              <w:rPr>
                <w:rFonts w:ascii="Times New Roman"/>
                <w:sz w:val="18"/>
              </w:rPr>
            </w:pPr>
            <w:r>
              <w:rPr>
                <w:rFonts w:ascii="Times New Roman"/>
                <w:sz w:val="18"/>
              </w:rPr>
              <w:t>0</w:t>
            </w:r>
          </w:p>
        </w:tc>
        <w:tc>
          <w:tcPr>
            <w:tcW w:w="941" w:type="dxa"/>
          </w:tcPr>
          <w:p w:rsidR="002D0A48" w:rsidRDefault="007F37A9" w:rsidP="007F37A9">
            <w:pPr>
              <w:pStyle w:val="TableParagraph"/>
              <w:jc w:val="center"/>
              <w:rPr>
                <w:rFonts w:ascii="Times New Roman"/>
                <w:sz w:val="18"/>
              </w:rPr>
            </w:pPr>
            <w:r>
              <w:rPr>
                <w:rFonts w:ascii="Times New Roman"/>
                <w:sz w:val="18"/>
              </w:rPr>
              <w:t>0</w:t>
            </w:r>
          </w:p>
        </w:tc>
        <w:tc>
          <w:tcPr>
            <w:tcW w:w="943" w:type="dxa"/>
          </w:tcPr>
          <w:p w:rsidR="002D0A48" w:rsidRDefault="007F37A9" w:rsidP="007F37A9">
            <w:pPr>
              <w:pStyle w:val="TableParagraph"/>
              <w:jc w:val="center"/>
              <w:rPr>
                <w:rFonts w:ascii="Times New Roman"/>
                <w:sz w:val="18"/>
              </w:rPr>
            </w:pPr>
            <w:r>
              <w:rPr>
                <w:rFonts w:ascii="Times New Roman"/>
                <w:sz w:val="18"/>
              </w:rPr>
              <w:t>1</w:t>
            </w:r>
          </w:p>
        </w:tc>
        <w:tc>
          <w:tcPr>
            <w:tcW w:w="938" w:type="dxa"/>
          </w:tcPr>
          <w:p w:rsidR="002D0A48" w:rsidRDefault="007F37A9" w:rsidP="007F37A9">
            <w:pPr>
              <w:pStyle w:val="TableParagraph"/>
              <w:jc w:val="center"/>
              <w:rPr>
                <w:rFonts w:ascii="Times New Roman"/>
                <w:sz w:val="18"/>
              </w:rPr>
            </w:pPr>
            <w:r>
              <w:rPr>
                <w:rFonts w:ascii="Times New Roman"/>
                <w:sz w:val="18"/>
              </w:rPr>
              <w:t>1</w:t>
            </w:r>
          </w:p>
        </w:tc>
        <w:tc>
          <w:tcPr>
            <w:tcW w:w="799" w:type="dxa"/>
          </w:tcPr>
          <w:p w:rsidR="002D0A48" w:rsidRDefault="007F37A9" w:rsidP="007F37A9">
            <w:pPr>
              <w:pStyle w:val="TableParagraph"/>
              <w:jc w:val="center"/>
              <w:rPr>
                <w:rFonts w:ascii="Times New Roman"/>
                <w:sz w:val="18"/>
              </w:rPr>
            </w:pPr>
            <w:r>
              <w:rPr>
                <w:rFonts w:ascii="Times New Roman"/>
                <w:sz w:val="18"/>
              </w:rPr>
              <w:t>202</w:t>
            </w:r>
          </w:p>
        </w:tc>
        <w:tc>
          <w:tcPr>
            <w:tcW w:w="921" w:type="dxa"/>
          </w:tcPr>
          <w:p w:rsidR="002D0A48" w:rsidRDefault="007F37A9" w:rsidP="007F37A9">
            <w:pPr>
              <w:pStyle w:val="TableParagraph"/>
              <w:jc w:val="center"/>
              <w:rPr>
                <w:rFonts w:ascii="Times New Roman"/>
                <w:sz w:val="18"/>
              </w:rPr>
            </w:pPr>
            <w:r>
              <w:rPr>
                <w:rFonts w:ascii="Times New Roman"/>
                <w:sz w:val="18"/>
              </w:rPr>
              <w:t>13</w:t>
            </w:r>
          </w:p>
        </w:tc>
        <w:tc>
          <w:tcPr>
            <w:tcW w:w="614" w:type="dxa"/>
          </w:tcPr>
          <w:p w:rsidR="002D0A48" w:rsidRDefault="007F37A9" w:rsidP="007F37A9">
            <w:pPr>
              <w:pStyle w:val="TableParagraph"/>
              <w:jc w:val="center"/>
              <w:rPr>
                <w:rFonts w:ascii="Times New Roman"/>
                <w:sz w:val="18"/>
              </w:rPr>
            </w:pPr>
            <w:r>
              <w:rPr>
                <w:rFonts w:ascii="Times New Roman"/>
                <w:sz w:val="18"/>
              </w:rPr>
              <w:t>202</w:t>
            </w:r>
          </w:p>
        </w:tc>
        <w:tc>
          <w:tcPr>
            <w:tcW w:w="1207" w:type="dxa"/>
          </w:tcPr>
          <w:p w:rsidR="002D0A48" w:rsidRDefault="007F37A9" w:rsidP="007F37A9">
            <w:pPr>
              <w:pStyle w:val="TableParagraph"/>
              <w:jc w:val="center"/>
              <w:rPr>
                <w:rFonts w:ascii="Times New Roman"/>
                <w:sz w:val="18"/>
              </w:rPr>
            </w:pPr>
            <w:r>
              <w:rPr>
                <w:rFonts w:ascii="Times New Roman"/>
                <w:sz w:val="18"/>
              </w:rPr>
              <w:t>1</w:t>
            </w:r>
          </w:p>
        </w:tc>
        <w:tc>
          <w:tcPr>
            <w:tcW w:w="1094" w:type="dxa"/>
          </w:tcPr>
          <w:p w:rsidR="002D0A48" w:rsidRDefault="007F37A9" w:rsidP="007F37A9">
            <w:pPr>
              <w:pStyle w:val="TableParagraph"/>
              <w:jc w:val="center"/>
              <w:rPr>
                <w:rFonts w:ascii="Times New Roman"/>
                <w:sz w:val="18"/>
              </w:rPr>
            </w:pPr>
            <w:r>
              <w:rPr>
                <w:rFonts w:ascii="Times New Roman"/>
                <w:sz w:val="18"/>
              </w:rPr>
              <w:t>1</w:t>
            </w:r>
          </w:p>
        </w:tc>
        <w:tc>
          <w:tcPr>
            <w:tcW w:w="760" w:type="dxa"/>
          </w:tcPr>
          <w:p w:rsidR="002D0A48" w:rsidRDefault="007F37A9" w:rsidP="007F37A9">
            <w:pPr>
              <w:pStyle w:val="TableParagraph"/>
              <w:jc w:val="center"/>
              <w:rPr>
                <w:rFonts w:ascii="Times New Roman"/>
                <w:sz w:val="18"/>
              </w:rPr>
            </w:pPr>
            <w:r>
              <w:rPr>
                <w:rFonts w:ascii="Times New Roman"/>
                <w:sz w:val="18"/>
              </w:rPr>
              <w:t>1</w:t>
            </w:r>
          </w:p>
        </w:tc>
      </w:tr>
    </w:tbl>
    <w:p w:rsidR="002D0A48" w:rsidRDefault="002D0A48">
      <w:pPr>
        <w:rPr>
          <w:rFonts w:ascii="Times New Roman"/>
          <w:sz w:val="18"/>
        </w:rPr>
        <w:sectPr w:rsidR="002D0A48" w:rsidSect="00391C29">
          <w:pgSz w:w="11910" w:h="16840"/>
          <w:pgMar w:top="1702" w:right="400" w:bottom="1280" w:left="460" w:header="0" w:footer="1097" w:gutter="0"/>
          <w:cols w:space="708"/>
        </w:sectPr>
      </w:pPr>
    </w:p>
    <w:p w:rsidR="002D0A48" w:rsidRPr="00114E36" w:rsidRDefault="00957878">
      <w:pPr>
        <w:pStyle w:val="Balk4"/>
        <w:numPr>
          <w:ilvl w:val="2"/>
          <w:numId w:val="19"/>
        </w:numPr>
        <w:tabs>
          <w:tab w:val="left" w:pos="1646"/>
        </w:tabs>
        <w:spacing w:before="82"/>
        <w:ind w:left="1646" w:hanging="688"/>
        <w:jc w:val="both"/>
        <w:rPr>
          <w:sz w:val="24"/>
          <w:szCs w:val="24"/>
        </w:rPr>
      </w:pPr>
      <w:r w:rsidRPr="00114E36">
        <w:rPr>
          <w:w w:val="105"/>
          <w:sz w:val="24"/>
          <w:szCs w:val="24"/>
        </w:rPr>
        <w:lastRenderedPageBreak/>
        <w:t>Teknolojik</w:t>
      </w:r>
      <w:r w:rsidR="00B2447D" w:rsidRPr="00114E36">
        <w:rPr>
          <w:w w:val="105"/>
          <w:sz w:val="24"/>
          <w:szCs w:val="24"/>
        </w:rPr>
        <w:t xml:space="preserve"> </w:t>
      </w:r>
      <w:r w:rsidRPr="00114E36">
        <w:rPr>
          <w:spacing w:val="-4"/>
          <w:w w:val="105"/>
          <w:sz w:val="24"/>
          <w:szCs w:val="24"/>
        </w:rPr>
        <w:t>Düzey</w:t>
      </w:r>
    </w:p>
    <w:p w:rsidR="003E3CD2" w:rsidRDefault="003E3CD2">
      <w:pPr>
        <w:pStyle w:val="GvdeMetni"/>
        <w:spacing w:before="10" w:line="372" w:lineRule="auto"/>
        <w:ind w:left="958" w:right="1013"/>
        <w:jc w:val="both"/>
      </w:pPr>
    </w:p>
    <w:p w:rsidR="00F0039D" w:rsidRPr="00F0039D" w:rsidRDefault="003E3CD2" w:rsidP="00F0039D">
      <w:pPr>
        <w:rPr>
          <w:rFonts w:ascii="Times New Roman" w:hAnsi="Times New Roman" w:cs="Times New Roman"/>
        </w:rPr>
      </w:pPr>
      <w:r w:rsidRPr="004F5DAE">
        <w:rPr>
          <w:i/>
          <w:spacing w:val="-2"/>
          <w:w w:val="90"/>
          <w:sz w:val="24"/>
        </w:rPr>
        <w:t>Okulumuzun</w:t>
      </w:r>
      <w:r w:rsidR="00957878" w:rsidRPr="004F5DAE">
        <w:rPr>
          <w:i/>
          <w:spacing w:val="-2"/>
          <w:w w:val="90"/>
          <w:sz w:val="24"/>
        </w:rPr>
        <w:t xml:space="preserve"> teknolojik altyapısı ve teknolojiyi </w:t>
      </w:r>
      <w:r w:rsidRPr="004F5DAE">
        <w:rPr>
          <w:i/>
          <w:spacing w:val="-2"/>
          <w:w w:val="90"/>
          <w:sz w:val="24"/>
        </w:rPr>
        <w:t>kullanabilme düze</w:t>
      </w:r>
      <w:r w:rsidR="00F0039D" w:rsidRPr="004F5DAE">
        <w:rPr>
          <w:i/>
          <w:spacing w:val="-2"/>
          <w:w w:val="90"/>
          <w:sz w:val="24"/>
        </w:rPr>
        <w:t>yine ilişkin analizi yapılmıştır</w:t>
      </w:r>
      <w:r w:rsidR="00F0039D">
        <w:rPr>
          <w:rFonts w:ascii="Times New Roman" w:hAnsi="Times New Roman" w:cs="Times New Roman"/>
          <w:sz w:val="24"/>
        </w:rPr>
        <w:t>.</w:t>
      </w:r>
      <w:r w:rsidRPr="00F0039D">
        <w:rPr>
          <w:rFonts w:ascii="Times New Roman" w:hAnsi="Times New Roman" w:cs="Times New Roman"/>
        </w:rPr>
        <w:br/>
      </w:r>
    </w:p>
    <w:p w:rsidR="002D0A48" w:rsidRDefault="00957878">
      <w:pPr>
        <w:spacing w:before="271"/>
        <w:ind w:left="958"/>
        <w:jc w:val="both"/>
        <w:rPr>
          <w:rFonts w:ascii="Times New Roman" w:hAnsi="Times New Roman"/>
          <w:b/>
          <w:spacing w:val="-2"/>
          <w:w w:val="105"/>
          <w:sz w:val="20"/>
        </w:rPr>
      </w:pPr>
      <w:r>
        <w:rPr>
          <w:rFonts w:ascii="Times New Roman" w:hAnsi="Times New Roman"/>
          <w:b/>
          <w:w w:val="105"/>
          <w:sz w:val="20"/>
        </w:rPr>
        <w:t>Tablo</w:t>
      </w:r>
      <w:r w:rsidR="00E97E91">
        <w:rPr>
          <w:rFonts w:ascii="Times New Roman" w:hAnsi="Times New Roman"/>
          <w:b/>
          <w:w w:val="105"/>
          <w:sz w:val="20"/>
        </w:rPr>
        <w:t>10</w:t>
      </w:r>
      <w:r>
        <w:rPr>
          <w:rFonts w:ascii="Times New Roman" w:hAnsi="Times New Roman"/>
          <w:b/>
          <w:w w:val="105"/>
          <w:sz w:val="20"/>
        </w:rPr>
        <w:t>.Teknolojik</w:t>
      </w:r>
      <w:r w:rsidR="00742EDC">
        <w:rPr>
          <w:rFonts w:ascii="Times New Roman" w:hAnsi="Times New Roman"/>
          <w:b/>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sidR="00742EDC">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4260A5" w:rsidTr="00E97E91">
        <w:trPr>
          <w:trHeight w:val="298"/>
        </w:trPr>
        <w:tc>
          <w:tcPr>
            <w:tcW w:w="558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4260A5" w:rsidTr="00E97E91">
        <w:trPr>
          <w:trHeight w:val="279"/>
        </w:trPr>
        <w:tc>
          <w:tcPr>
            <w:tcW w:w="5586" w:type="dxa"/>
            <w:tcBorders>
              <w:top w:val="single" w:sz="6" w:space="0" w:color="000000"/>
              <w:bottom w:val="single" w:sz="6" w:space="0" w:color="000000"/>
              <w:right w:val="single" w:sz="6" w:space="0" w:color="000000"/>
            </w:tcBorders>
            <w:vAlign w:val="center"/>
          </w:tcPr>
          <w:p w:rsidR="004260A5" w:rsidRPr="00412B0D" w:rsidRDefault="0028556C" w:rsidP="0028556C">
            <w:pPr>
              <w:pStyle w:val="TableParagraph"/>
              <w:spacing w:line="234" w:lineRule="exact"/>
              <w:rPr>
                <w:rFonts w:ascii="Times New Roman" w:hAnsi="Times New Roman" w:cs="Times New Roman"/>
                <w:sz w:val="20"/>
                <w:szCs w:val="20"/>
              </w:rPr>
            </w:pPr>
            <w:r w:rsidRPr="00412B0D">
              <w:rPr>
                <w:rFonts w:ascii="Times New Roman" w:hAnsi="Times New Roman" w:cs="Times New Roman"/>
                <w:spacing w:val="-2"/>
                <w:sz w:val="20"/>
                <w:szCs w:val="20"/>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8556C" w:rsidP="003F2C6D">
            <w:pPr>
              <w:pStyle w:val="TableParagraph"/>
              <w:jc w:val="center"/>
              <w:rPr>
                <w:rFonts w:ascii="Times New Roman"/>
              </w:rPr>
            </w:pPr>
            <w:r>
              <w:rPr>
                <w:rFonts w:ascii="Times New Roman"/>
              </w:rPr>
              <w:t>2</w:t>
            </w:r>
          </w:p>
        </w:tc>
        <w:tc>
          <w:tcPr>
            <w:tcW w:w="1954" w:type="dxa"/>
            <w:tcBorders>
              <w:top w:val="single" w:sz="6" w:space="0" w:color="000000"/>
              <w:left w:val="single" w:sz="6" w:space="0" w:color="000000"/>
              <w:bottom w:val="single" w:sz="6" w:space="0" w:color="000000"/>
            </w:tcBorders>
            <w:vAlign w:val="center"/>
          </w:tcPr>
          <w:p w:rsidR="004260A5" w:rsidRDefault="0028556C" w:rsidP="003F2C6D">
            <w:pPr>
              <w:pStyle w:val="TableParagraph"/>
              <w:jc w:val="center"/>
              <w:rPr>
                <w:rFonts w:ascii="Times New Roman"/>
              </w:rPr>
            </w:pPr>
            <w:r>
              <w:rPr>
                <w:rFonts w:ascii="Times New Roman"/>
              </w:rPr>
              <w:t>8</w:t>
            </w:r>
          </w:p>
        </w:tc>
      </w:tr>
      <w:tr w:rsidR="004260A5" w:rsidTr="00E97E91">
        <w:trPr>
          <w:trHeight w:val="217"/>
        </w:trPr>
        <w:tc>
          <w:tcPr>
            <w:tcW w:w="5586" w:type="dxa"/>
            <w:tcBorders>
              <w:top w:val="single" w:sz="6" w:space="0" w:color="000000"/>
              <w:bottom w:val="single" w:sz="6" w:space="0" w:color="000000"/>
              <w:right w:val="single" w:sz="6" w:space="0" w:color="000000"/>
            </w:tcBorders>
            <w:vAlign w:val="center"/>
          </w:tcPr>
          <w:p w:rsidR="004260A5" w:rsidRPr="00412B0D" w:rsidRDefault="0028556C">
            <w:pPr>
              <w:pStyle w:val="TableParagraph"/>
              <w:rPr>
                <w:rFonts w:ascii="Times New Roman" w:hAnsi="Times New Roman" w:cs="Times New Roman"/>
                <w:sz w:val="20"/>
                <w:szCs w:val="20"/>
              </w:rPr>
            </w:pPr>
            <w:r w:rsidRPr="00412B0D">
              <w:rPr>
                <w:rFonts w:ascii="Times New Roman" w:hAnsi="Times New Roman" w:cs="Times New Roman"/>
                <w:sz w:val="20"/>
                <w:szCs w:val="20"/>
              </w:rPr>
              <w:t>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28556C" w:rsidP="003F2C6D">
            <w:pPr>
              <w:pStyle w:val="TableParagraph"/>
              <w:jc w:val="center"/>
              <w:rPr>
                <w:rFonts w:ascii="Times New Roman"/>
                <w:sz w:val="18"/>
              </w:rPr>
            </w:pPr>
            <w:r>
              <w:rPr>
                <w:rFonts w:ascii="Times New Roman"/>
                <w:sz w:val="18"/>
              </w:rPr>
              <w:t>1</w:t>
            </w:r>
          </w:p>
        </w:tc>
        <w:tc>
          <w:tcPr>
            <w:tcW w:w="1954" w:type="dxa"/>
            <w:tcBorders>
              <w:top w:val="single" w:sz="6" w:space="0" w:color="000000"/>
              <w:left w:val="single" w:sz="6" w:space="0" w:color="000000"/>
              <w:bottom w:val="single" w:sz="6" w:space="0" w:color="000000"/>
            </w:tcBorders>
            <w:vAlign w:val="center"/>
          </w:tcPr>
          <w:p w:rsidR="004260A5" w:rsidRDefault="0028556C" w:rsidP="003F2C6D">
            <w:pPr>
              <w:pStyle w:val="TableParagraph"/>
              <w:jc w:val="center"/>
              <w:rPr>
                <w:rFonts w:ascii="Times New Roman"/>
                <w:sz w:val="18"/>
              </w:rPr>
            </w:pPr>
            <w:r>
              <w:rPr>
                <w:rFonts w:ascii="Times New Roman"/>
                <w:sz w:val="18"/>
              </w:rPr>
              <w:t>1</w:t>
            </w:r>
          </w:p>
        </w:tc>
      </w:tr>
      <w:tr w:rsidR="004260A5" w:rsidTr="0020637C">
        <w:trPr>
          <w:trHeight w:val="218"/>
        </w:trPr>
        <w:tc>
          <w:tcPr>
            <w:tcW w:w="5586" w:type="dxa"/>
            <w:tcBorders>
              <w:top w:val="single" w:sz="6" w:space="0" w:color="000000"/>
              <w:bottom w:val="single" w:sz="6" w:space="0" w:color="000000"/>
              <w:right w:val="single" w:sz="6" w:space="0" w:color="000000"/>
            </w:tcBorders>
            <w:vAlign w:val="center"/>
          </w:tcPr>
          <w:p w:rsidR="004260A5" w:rsidRPr="00412B0D" w:rsidRDefault="003F2C6D">
            <w:pPr>
              <w:pStyle w:val="TableParagraph"/>
              <w:rPr>
                <w:rFonts w:ascii="Times New Roman" w:hAnsi="Times New Roman" w:cs="Times New Roman"/>
                <w:sz w:val="20"/>
                <w:szCs w:val="20"/>
              </w:rPr>
            </w:pPr>
            <w:r w:rsidRPr="00412B0D">
              <w:rPr>
                <w:rFonts w:ascii="Times New Roman" w:hAnsi="Times New Roman" w:cs="Times New Roman"/>
                <w:sz w:val="20"/>
                <w:szCs w:val="20"/>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3F2C6D" w:rsidP="003F2C6D">
            <w:pPr>
              <w:pStyle w:val="TableParagraph"/>
              <w:jc w:val="center"/>
              <w:rPr>
                <w:rFonts w:ascii="Times New Roman"/>
                <w:sz w:val="20"/>
              </w:rPr>
            </w:pPr>
            <w:r>
              <w:rPr>
                <w:rFonts w:ascii="Times New Roman"/>
                <w:sz w:val="20"/>
              </w:rPr>
              <w:t>14</w:t>
            </w:r>
          </w:p>
        </w:tc>
        <w:tc>
          <w:tcPr>
            <w:tcW w:w="1954" w:type="dxa"/>
            <w:tcBorders>
              <w:top w:val="single" w:sz="6" w:space="0" w:color="000000"/>
              <w:left w:val="single" w:sz="6" w:space="0" w:color="000000"/>
              <w:bottom w:val="single" w:sz="6" w:space="0" w:color="000000"/>
            </w:tcBorders>
            <w:vAlign w:val="center"/>
          </w:tcPr>
          <w:p w:rsidR="004260A5" w:rsidRDefault="003F2C6D" w:rsidP="003F2C6D">
            <w:pPr>
              <w:pStyle w:val="TableParagraph"/>
              <w:jc w:val="center"/>
              <w:rPr>
                <w:rFonts w:ascii="Times New Roman"/>
                <w:sz w:val="20"/>
              </w:rPr>
            </w:pPr>
            <w:r>
              <w:rPr>
                <w:rFonts w:ascii="Times New Roman"/>
                <w:sz w:val="20"/>
              </w:rPr>
              <w:t>-</w:t>
            </w:r>
          </w:p>
        </w:tc>
      </w:tr>
      <w:tr w:rsidR="0020637C" w:rsidTr="0020637C">
        <w:trPr>
          <w:trHeight w:val="218"/>
        </w:trPr>
        <w:tc>
          <w:tcPr>
            <w:tcW w:w="5586" w:type="dxa"/>
            <w:tcBorders>
              <w:top w:val="single" w:sz="6" w:space="0" w:color="000000"/>
              <w:bottom w:val="single" w:sz="6" w:space="0" w:color="000000"/>
              <w:right w:val="single" w:sz="6" w:space="0" w:color="000000"/>
            </w:tcBorders>
            <w:vAlign w:val="center"/>
          </w:tcPr>
          <w:p w:rsidR="0020637C" w:rsidRPr="00412B0D" w:rsidRDefault="0020637C">
            <w:pPr>
              <w:pStyle w:val="TableParagraph"/>
              <w:rPr>
                <w:rFonts w:ascii="Times New Roman" w:hAnsi="Times New Roman" w:cs="Times New Roman"/>
                <w:spacing w:val="-2"/>
                <w:sz w:val="20"/>
                <w:szCs w:val="20"/>
              </w:rPr>
            </w:pPr>
            <w:r w:rsidRPr="00412B0D">
              <w:rPr>
                <w:rFonts w:ascii="Times New Roman" w:hAnsi="Times New Roman" w:cs="Times New Roman"/>
                <w:spacing w:val="-2"/>
                <w:sz w:val="20"/>
                <w:szCs w:val="20"/>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0637C" w:rsidRDefault="0020637C" w:rsidP="003F2C6D">
            <w:pPr>
              <w:pStyle w:val="TableParagraph"/>
              <w:jc w:val="center"/>
              <w:rPr>
                <w:rFonts w:ascii="Times New Roman"/>
                <w:sz w:val="20"/>
              </w:rPr>
            </w:pPr>
            <w:r>
              <w:rPr>
                <w:rFonts w:ascii="Times New Roman"/>
                <w:sz w:val="20"/>
              </w:rPr>
              <w:t>4</w:t>
            </w:r>
          </w:p>
        </w:tc>
        <w:tc>
          <w:tcPr>
            <w:tcW w:w="1954" w:type="dxa"/>
            <w:tcBorders>
              <w:top w:val="single" w:sz="6" w:space="0" w:color="000000"/>
              <w:left w:val="single" w:sz="6" w:space="0" w:color="000000"/>
              <w:bottom w:val="single" w:sz="6" w:space="0" w:color="000000"/>
            </w:tcBorders>
            <w:vAlign w:val="center"/>
          </w:tcPr>
          <w:p w:rsidR="0020637C" w:rsidRDefault="0020637C" w:rsidP="003F2C6D">
            <w:pPr>
              <w:pStyle w:val="TableParagraph"/>
              <w:jc w:val="center"/>
              <w:rPr>
                <w:rFonts w:ascii="Times New Roman"/>
                <w:sz w:val="20"/>
              </w:rPr>
            </w:pPr>
            <w:r>
              <w:rPr>
                <w:rFonts w:ascii="Times New Roman"/>
                <w:sz w:val="20"/>
              </w:rPr>
              <w:t>-</w:t>
            </w:r>
          </w:p>
        </w:tc>
      </w:tr>
      <w:tr w:rsidR="0020637C" w:rsidTr="0020637C">
        <w:trPr>
          <w:trHeight w:val="218"/>
        </w:trPr>
        <w:tc>
          <w:tcPr>
            <w:tcW w:w="5586" w:type="dxa"/>
            <w:tcBorders>
              <w:top w:val="single" w:sz="6" w:space="0" w:color="000000"/>
              <w:bottom w:val="single" w:sz="6" w:space="0" w:color="000000"/>
              <w:right w:val="single" w:sz="6" w:space="0" w:color="000000"/>
            </w:tcBorders>
            <w:vAlign w:val="center"/>
          </w:tcPr>
          <w:p w:rsidR="0020637C" w:rsidRPr="00412B0D" w:rsidRDefault="0020637C">
            <w:pPr>
              <w:pStyle w:val="TableParagraph"/>
              <w:rPr>
                <w:rFonts w:ascii="Times New Roman" w:hAnsi="Times New Roman" w:cs="Times New Roman"/>
                <w:spacing w:val="-2"/>
                <w:sz w:val="20"/>
                <w:szCs w:val="20"/>
              </w:rPr>
            </w:pPr>
            <w:r w:rsidRPr="00412B0D">
              <w:rPr>
                <w:rFonts w:ascii="Times New Roman" w:hAnsi="Times New Roman" w:cs="Times New Roman"/>
                <w:spacing w:val="-2"/>
                <w:sz w:val="20"/>
                <w:szCs w:val="20"/>
              </w:rPr>
              <w:t>Kamera</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0637C" w:rsidRDefault="0020637C" w:rsidP="003F2C6D">
            <w:pPr>
              <w:pStyle w:val="TableParagraph"/>
              <w:jc w:val="center"/>
              <w:rPr>
                <w:rFonts w:ascii="Times New Roman"/>
                <w:sz w:val="20"/>
              </w:rPr>
            </w:pPr>
            <w:r>
              <w:rPr>
                <w:rFonts w:ascii="Times New Roman"/>
                <w:sz w:val="20"/>
              </w:rPr>
              <w:t>8</w:t>
            </w:r>
          </w:p>
        </w:tc>
        <w:tc>
          <w:tcPr>
            <w:tcW w:w="1954" w:type="dxa"/>
            <w:tcBorders>
              <w:top w:val="single" w:sz="6" w:space="0" w:color="000000"/>
              <w:left w:val="single" w:sz="6" w:space="0" w:color="000000"/>
              <w:bottom w:val="single" w:sz="6" w:space="0" w:color="000000"/>
            </w:tcBorders>
            <w:vAlign w:val="center"/>
          </w:tcPr>
          <w:p w:rsidR="0020637C" w:rsidRDefault="0020637C" w:rsidP="003F2C6D">
            <w:pPr>
              <w:pStyle w:val="TableParagraph"/>
              <w:jc w:val="center"/>
              <w:rPr>
                <w:rFonts w:ascii="Times New Roman"/>
                <w:sz w:val="20"/>
              </w:rPr>
            </w:pPr>
            <w:r>
              <w:rPr>
                <w:rFonts w:ascii="Times New Roman"/>
                <w:sz w:val="20"/>
              </w:rPr>
              <w:t>-</w:t>
            </w:r>
          </w:p>
        </w:tc>
      </w:tr>
      <w:tr w:rsidR="0020637C" w:rsidTr="0020637C">
        <w:trPr>
          <w:trHeight w:val="218"/>
        </w:trPr>
        <w:tc>
          <w:tcPr>
            <w:tcW w:w="5586" w:type="dxa"/>
            <w:tcBorders>
              <w:top w:val="single" w:sz="6" w:space="0" w:color="000000"/>
              <w:bottom w:val="single" w:sz="6" w:space="0" w:color="000000"/>
              <w:right w:val="single" w:sz="6" w:space="0" w:color="000000"/>
            </w:tcBorders>
            <w:vAlign w:val="center"/>
          </w:tcPr>
          <w:p w:rsidR="0020637C" w:rsidRPr="00412B0D" w:rsidRDefault="0020637C">
            <w:pPr>
              <w:pStyle w:val="TableParagraph"/>
              <w:rPr>
                <w:rFonts w:ascii="Times New Roman" w:hAnsi="Times New Roman" w:cs="Times New Roman"/>
                <w:spacing w:val="-2"/>
                <w:sz w:val="20"/>
                <w:szCs w:val="20"/>
              </w:rPr>
            </w:pPr>
            <w:r w:rsidRPr="00412B0D">
              <w:rPr>
                <w:rFonts w:ascii="Times New Roman" w:hAnsi="Times New Roman" w:cs="Times New Roman"/>
                <w:spacing w:val="-2"/>
                <w:sz w:val="20"/>
                <w:szCs w:val="20"/>
              </w:rPr>
              <w:t>İnternet bağlantısı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0637C" w:rsidRDefault="0020637C" w:rsidP="003F2C6D">
            <w:pPr>
              <w:pStyle w:val="TableParagraph"/>
              <w:jc w:val="center"/>
              <w:rPr>
                <w:rFonts w:ascii="Times New Roman"/>
                <w:sz w:val="20"/>
              </w:rPr>
            </w:pPr>
            <w:r>
              <w:rPr>
                <w:rFonts w:ascii="Times New Roman"/>
                <w:sz w:val="20"/>
              </w:rPr>
              <w:t>1</w:t>
            </w:r>
          </w:p>
        </w:tc>
        <w:tc>
          <w:tcPr>
            <w:tcW w:w="1954" w:type="dxa"/>
            <w:tcBorders>
              <w:top w:val="single" w:sz="6" w:space="0" w:color="000000"/>
              <w:left w:val="single" w:sz="6" w:space="0" w:color="000000"/>
              <w:bottom w:val="single" w:sz="6" w:space="0" w:color="000000"/>
            </w:tcBorders>
            <w:vAlign w:val="center"/>
          </w:tcPr>
          <w:p w:rsidR="0020637C" w:rsidRDefault="0020637C" w:rsidP="003F2C6D">
            <w:pPr>
              <w:pStyle w:val="TableParagraph"/>
              <w:jc w:val="center"/>
              <w:rPr>
                <w:rFonts w:ascii="Times New Roman"/>
                <w:sz w:val="20"/>
              </w:rPr>
            </w:pPr>
            <w:r>
              <w:rPr>
                <w:rFonts w:ascii="Times New Roman"/>
                <w:sz w:val="20"/>
              </w:rPr>
              <w:t>-</w:t>
            </w:r>
          </w:p>
        </w:tc>
      </w:tr>
      <w:tr w:rsidR="0020637C" w:rsidTr="0020637C">
        <w:trPr>
          <w:trHeight w:val="218"/>
        </w:trPr>
        <w:tc>
          <w:tcPr>
            <w:tcW w:w="5586" w:type="dxa"/>
            <w:tcBorders>
              <w:top w:val="single" w:sz="6" w:space="0" w:color="000000"/>
              <w:bottom w:val="single" w:sz="6" w:space="0" w:color="000000"/>
              <w:right w:val="single" w:sz="6" w:space="0" w:color="000000"/>
            </w:tcBorders>
            <w:vAlign w:val="center"/>
          </w:tcPr>
          <w:p w:rsidR="0020637C" w:rsidRPr="00412B0D" w:rsidRDefault="0020637C">
            <w:pPr>
              <w:pStyle w:val="TableParagraph"/>
              <w:rPr>
                <w:rFonts w:ascii="Times New Roman" w:hAnsi="Times New Roman" w:cs="Times New Roman"/>
                <w:spacing w:val="-2"/>
                <w:sz w:val="20"/>
                <w:szCs w:val="20"/>
              </w:rPr>
            </w:pPr>
            <w:r w:rsidRPr="00412B0D">
              <w:rPr>
                <w:rFonts w:ascii="Times New Roman" w:hAnsi="Times New Roman" w:cs="Times New Roman"/>
                <w:spacing w:val="-2"/>
                <w:sz w:val="20"/>
                <w:szCs w:val="20"/>
              </w:rPr>
              <w:t>Okul/kurumun İnternet sitesi</w:t>
            </w:r>
          </w:p>
        </w:tc>
        <w:tc>
          <w:tcPr>
            <w:tcW w:w="167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0637C" w:rsidRDefault="0020637C" w:rsidP="003F2C6D">
            <w:pPr>
              <w:pStyle w:val="TableParagraph"/>
              <w:jc w:val="center"/>
              <w:rPr>
                <w:rFonts w:ascii="Times New Roman"/>
                <w:sz w:val="20"/>
              </w:rPr>
            </w:pPr>
            <w:r>
              <w:rPr>
                <w:rFonts w:ascii="Times New Roman"/>
                <w:sz w:val="20"/>
              </w:rPr>
              <w:t>1</w:t>
            </w:r>
          </w:p>
        </w:tc>
        <w:tc>
          <w:tcPr>
            <w:tcW w:w="1954" w:type="dxa"/>
            <w:tcBorders>
              <w:top w:val="single" w:sz="6" w:space="0" w:color="000000"/>
              <w:left w:val="single" w:sz="6" w:space="0" w:color="000000"/>
              <w:bottom w:val="single" w:sz="6" w:space="0" w:color="000000"/>
            </w:tcBorders>
            <w:vAlign w:val="center"/>
          </w:tcPr>
          <w:p w:rsidR="0020637C" w:rsidRDefault="0020637C" w:rsidP="003F2C6D">
            <w:pPr>
              <w:pStyle w:val="TableParagraph"/>
              <w:jc w:val="center"/>
              <w:rPr>
                <w:rFonts w:ascii="Times New Roman"/>
                <w:sz w:val="20"/>
              </w:rPr>
            </w:pPr>
            <w:r>
              <w:rPr>
                <w:rFonts w:ascii="Times New Roman"/>
                <w:sz w:val="20"/>
              </w:rPr>
              <w:t>-</w:t>
            </w:r>
          </w:p>
        </w:tc>
      </w:tr>
      <w:tr w:rsidR="0020637C" w:rsidTr="00E97E91">
        <w:trPr>
          <w:trHeight w:val="218"/>
        </w:trPr>
        <w:tc>
          <w:tcPr>
            <w:tcW w:w="5586" w:type="dxa"/>
            <w:tcBorders>
              <w:top w:val="single" w:sz="6" w:space="0" w:color="000000"/>
              <w:right w:val="single" w:sz="6" w:space="0" w:color="000000"/>
            </w:tcBorders>
            <w:vAlign w:val="center"/>
          </w:tcPr>
          <w:p w:rsidR="0020637C" w:rsidRPr="00412B0D" w:rsidRDefault="0020637C">
            <w:pPr>
              <w:pStyle w:val="TableParagraph"/>
              <w:rPr>
                <w:rFonts w:ascii="Times New Roman" w:hAnsi="Times New Roman" w:cs="Times New Roman"/>
                <w:spacing w:val="-2"/>
                <w:sz w:val="20"/>
                <w:szCs w:val="20"/>
              </w:rPr>
            </w:pPr>
            <w:r w:rsidRPr="00412B0D">
              <w:rPr>
                <w:rFonts w:ascii="Times New Roman" w:hAnsi="Times New Roman" w:cs="Times New Roman"/>
                <w:spacing w:val="-2"/>
                <w:sz w:val="20"/>
                <w:szCs w:val="20"/>
              </w:rPr>
              <w:t>Personel/e-mail adresi oranı</w:t>
            </w:r>
          </w:p>
        </w:tc>
        <w:tc>
          <w:tcPr>
            <w:tcW w:w="1676" w:type="dxa"/>
            <w:tcBorders>
              <w:top w:val="single" w:sz="6" w:space="0" w:color="000000"/>
              <w:left w:val="single" w:sz="6" w:space="0" w:color="000000"/>
              <w:right w:val="single" w:sz="6" w:space="0" w:color="000000"/>
            </w:tcBorders>
            <w:shd w:val="clear" w:color="auto" w:fill="E2EFD9"/>
            <w:vAlign w:val="center"/>
          </w:tcPr>
          <w:p w:rsidR="0020637C" w:rsidRDefault="00412B0D" w:rsidP="003F2C6D">
            <w:pPr>
              <w:pStyle w:val="TableParagraph"/>
              <w:jc w:val="center"/>
              <w:rPr>
                <w:rFonts w:ascii="Times New Roman"/>
                <w:sz w:val="20"/>
              </w:rPr>
            </w:pPr>
            <w:r>
              <w:rPr>
                <w:rFonts w:ascii="Times New Roman"/>
                <w:sz w:val="20"/>
              </w:rPr>
              <w:t>%100</w:t>
            </w:r>
          </w:p>
        </w:tc>
        <w:tc>
          <w:tcPr>
            <w:tcW w:w="1954" w:type="dxa"/>
            <w:tcBorders>
              <w:top w:val="single" w:sz="6" w:space="0" w:color="000000"/>
              <w:left w:val="single" w:sz="6" w:space="0" w:color="000000"/>
            </w:tcBorders>
            <w:vAlign w:val="center"/>
          </w:tcPr>
          <w:p w:rsidR="0020637C" w:rsidRDefault="00412B0D" w:rsidP="003F2C6D">
            <w:pPr>
              <w:pStyle w:val="TableParagraph"/>
              <w:jc w:val="center"/>
              <w:rPr>
                <w:rFonts w:ascii="Times New Roman"/>
                <w:sz w:val="20"/>
              </w:rPr>
            </w:pPr>
            <w:r>
              <w:rPr>
                <w:rFonts w:ascii="Times New Roman"/>
                <w:sz w:val="20"/>
              </w:rPr>
              <w:t>-</w:t>
            </w:r>
          </w:p>
        </w:tc>
      </w:tr>
    </w:tbl>
    <w:p w:rsidR="00F0039D" w:rsidRDefault="00F0039D">
      <w:pPr>
        <w:pStyle w:val="GvdeMetni"/>
        <w:spacing w:before="59"/>
        <w:rPr>
          <w:rFonts w:ascii="Times New Roman"/>
          <w:b/>
          <w:sz w:val="2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sidR="00E97E91">
        <w:rPr>
          <w:rFonts w:ascii="Times New Roman" w:hAnsi="Times New Roman"/>
          <w:b/>
          <w:w w:val="105"/>
          <w:sz w:val="20"/>
        </w:rPr>
        <w:t>11</w:t>
      </w:r>
      <w:r>
        <w:rPr>
          <w:rFonts w:ascii="Times New Roman" w:hAnsi="Times New Roman"/>
          <w:b/>
          <w:w w:val="105"/>
          <w:sz w:val="20"/>
        </w:rPr>
        <w:t>.Fiziki</w:t>
      </w:r>
      <w:r w:rsidR="00362EE8">
        <w:rPr>
          <w:rFonts w:ascii="Times New Roman" w:hAnsi="Times New Roman"/>
          <w:b/>
          <w:w w:val="105"/>
          <w:sz w:val="20"/>
        </w:rPr>
        <w:t xml:space="preserve"> </w:t>
      </w:r>
      <w:r>
        <w:rPr>
          <w:rFonts w:ascii="Times New Roman" w:hAnsi="Times New Roman"/>
          <w:b/>
          <w:w w:val="105"/>
          <w:sz w:val="20"/>
        </w:rPr>
        <w:t>Mekân</w:t>
      </w:r>
      <w:r w:rsidR="00362EE8">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sidR="00B2447D">
              <w:rPr>
                <w:spacing w:val="-6"/>
                <w:sz w:val="20"/>
              </w:rPr>
              <w:t xml:space="preserve"> </w:t>
            </w:r>
            <w:r>
              <w:rPr>
                <w:spacing w:val="-6"/>
                <w:sz w:val="20"/>
              </w:rPr>
              <w:t>Çalışma</w:t>
            </w:r>
            <w:r w:rsidR="00B2447D">
              <w:rPr>
                <w:spacing w:val="-6"/>
                <w:sz w:val="20"/>
              </w:rPr>
              <w:t xml:space="preserve"> </w:t>
            </w:r>
            <w:r>
              <w:rPr>
                <w:spacing w:val="-6"/>
                <w:sz w:val="20"/>
              </w:rPr>
              <w:t>Odası</w:t>
            </w:r>
          </w:p>
        </w:tc>
        <w:tc>
          <w:tcPr>
            <w:tcW w:w="1423" w:type="dxa"/>
            <w:shd w:val="clear" w:color="auto" w:fill="E2EFD9"/>
            <w:vAlign w:val="center"/>
          </w:tcPr>
          <w:p w:rsidR="004260A5" w:rsidRDefault="00710E12" w:rsidP="00710E12">
            <w:pPr>
              <w:pStyle w:val="TableParagraph"/>
              <w:jc w:val="center"/>
              <w:rPr>
                <w:rFonts w:ascii="Times New Roman"/>
              </w:rPr>
            </w:pPr>
            <w:r>
              <w:rPr>
                <w:rFonts w:ascii="Times New Roman"/>
              </w:rPr>
              <w:t>+</w:t>
            </w:r>
          </w:p>
        </w:tc>
        <w:tc>
          <w:tcPr>
            <w:tcW w:w="1237" w:type="dxa"/>
            <w:shd w:val="clear" w:color="auto" w:fill="E2EFD9"/>
            <w:vAlign w:val="center"/>
          </w:tcPr>
          <w:p w:rsidR="004260A5" w:rsidRDefault="004260A5">
            <w:pPr>
              <w:pStyle w:val="TableParagraph"/>
              <w:rPr>
                <w:rFonts w:ascii="Times New Roman"/>
              </w:rPr>
            </w:pPr>
          </w:p>
        </w:tc>
        <w:tc>
          <w:tcPr>
            <w:tcW w:w="1205" w:type="dxa"/>
            <w:shd w:val="clear" w:color="auto" w:fill="E2EFD9"/>
            <w:vAlign w:val="center"/>
          </w:tcPr>
          <w:p w:rsidR="004260A5" w:rsidRDefault="00710E12" w:rsidP="00710E1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710E12">
            <w:pPr>
              <w:pStyle w:val="TableParagraph"/>
              <w:jc w:val="center"/>
              <w:rPr>
                <w:rFonts w:ascii="Times New Roman"/>
              </w:rPr>
            </w:pP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sidR="00B2447D">
              <w:rPr>
                <w:w w:val="90"/>
                <w:sz w:val="20"/>
              </w:rPr>
              <w:t xml:space="preserve"> </w:t>
            </w:r>
            <w:r>
              <w:rPr>
                <w:spacing w:val="-2"/>
                <w:sz w:val="20"/>
              </w:rPr>
              <w:t>Odası</w:t>
            </w:r>
          </w:p>
        </w:tc>
        <w:tc>
          <w:tcPr>
            <w:tcW w:w="1423" w:type="dxa"/>
            <w:vAlign w:val="center"/>
          </w:tcPr>
          <w:p w:rsidR="004260A5" w:rsidRDefault="004260A5" w:rsidP="00710E12">
            <w:pPr>
              <w:pStyle w:val="TableParagraph"/>
              <w:jc w:val="center"/>
              <w:rPr>
                <w:rFonts w:ascii="Times New Roman"/>
              </w:rPr>
            </w:pPr>
          </w:p>
        </w:tc>
        <w:tc>
          <w:tcPr>
            <w:tcW w:w="1237" w:type="dxa"/>
            <w:vAlign w:val="center"/>
          </w:tcPr>
          <w:p w:rsidR="004260A5" w:rsidRDefault="00710E12" w:rsidP="00710E12">
            <w:pPr>
              <w:pStyle w:val="TableParagraph"/>
              <w:jc w:val="center"/>
              <w:rPr>
                <w:rFonts w:ascii="Times New Roman"/>
              </w:rPr>
            </w:pPr>
            <w:r>
              <w:rPr>
                <w:rFonts w:ascii="Times New Roman"/>
              </w:rPr>
              <w:t>+</w:t>
            </w:r>
          </w:p>
        </w:tc>
        <w:tc>
          <w:tcPr>
            <w:tcW w:w="1205" w:type="dxa"/>
            <w:vAlign w:val="center"/>
          </w:tcPr>
          <w:p w:rsidR="004260A5" w:rsidRDefault="004260A5" w:rsidP="00710E12">
            <w:pPr>
              <w:pStyle w:val="TableParagraph"/>
              <w:jc w:val="center"/>
              <w:rPr>
                <w:rFonts w:ascii="Times New Roman"/>
              </w:rPr>
            </w:pPr>
          </w:p>
        </w:tc>
        <w:tc>
          <w:tcPr>
            <w:tcW w:w="1403" w:type="dxa"/>
            <w:vAlign w:val="center"/>
          </w:tcPr>
          <w:p w:rsidR="004260A5" w:rsidRDefault="00710E12" w:rsidP="00710E12">
            <w:pPr>
              <w:pStyle w:val="TableParagraph"/>
              <w:jc w:val="center"/>
              <w:rPr>
                <w:rFonts w:ascii="Times New Roman"/>
              </w:rPr>
            </w:pPr>
            <w:r>
              <w:rPr>
                <w:rFonts w:ascii="Times New Roman"/>
              </w:rPr>
              <w:t>1</w:t>
            </w: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710E12" w:rsidP="00710E12">
            <w:pPr>
              <w:pStyle w:val="TableParagraph"/>
              <w:jc w:val="center"/>
              <w:rPr>
                <w:rFonts w:ascii="Times New Roman"/>
              </w:rPr>
            </w:pPr>
            <w:r>
              <w:rPr>
                <w:rFonts w:ascii="Times New Roman"/>
              </w:rPr>
              <w:t>+</w:t>
            </w:r>
          </w:p>
        </w:tc>
        <w:tc>
          <w:tcPr>
            <w:tcW w:w="1237" w:type="dxa"/>
            <w:shd w:val="clear" w:color="auto" w:fill="E2EFD9"/>
            <w:vAlign w:val="center"/>
          </w:tcPr>
          <w:p w:rsidR="004260A5" w:rsidRDefault="004260A5" w:rsidP="00710E12">
            <w:pPr>
              <w:pStyle w:val="TableParagraph"/>
              <w:jc w:val="center"/>
              <w:rPr>
                <w:rFonts w:ascii="Times New Roman"/>
              </w:rPr>
            </w:pPr>
          </w:p>
        </w:tc>
        <w:tc>
          <w:tcPr>
            <w:tcW w:w="1205" w:type="dxa"/>
            <w:shd w:val="clear" w:color="auto" w:fill="E2EFD9"/>
            <w:vAlign w:val="center"/>
          </w:tcPr>
          <w:p w:rsidR="004260A5" w:rsidRDefault="00710E12" w:rsidP="00710E1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710E12">
            <w:pPr>
              <w:pStyle w:val="TableParagraph"/>
              <w:jc w:val="center"/>
              <w:rPr>
                <w:rFonts w:ascii="Times New Roman"/>
              </w:rPr>
            </w:pP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sidR="00B2447D">
              <w:rPr>
                <w:spacing w:val="-5"/>
                <w:sz w:val="20"/>
              </w:rPr>
              <w:t xml:space="preserve"> </w:t>
            </w:r>
            <w:r>
              <w:rPr>
                <w:spacing w:val="-2"/>
                <w:sz w:val="20"/>
              </w:rPr>
              <w:t>Servisi</w:t>
            </w:r>
          </w:p>
        </w:tc>
        <w:tc>
          <w:tcPr>
            <w:tcW w:w="1423" w:type="dxa"/>
            <w:vAlign w:val="center"/>
          </w:tcPr>
          <w:p w:rsidR="004260A5" w:rsidRDefault="004260A5" w:rsidP="00710E12">
            <w:pPr>
              <w:pStyle w:val="TableParagraph"/>
              <w:jc w:val="center"/>
              <w:rPr>
                <w:rFonts w:ascii="Times New Roman"/>
              </w:rPr>
            </w:pPr>
          </w:p>
        </w:tc>
        <w:tc>
          <w:tcPr>
            <w:tcW w:w="1237" w:type="dxa"/>
            <w:vAlign w:val="center"/>
          </w:tcPr>
          <w:p w:rsidR="004260A5" w:rsidRDefault="00710E12" w:rsidP="00710E12">
            <w:pPr>
              <w:pStyle w:val="TableParagraph"/>
              <w:jc w:val="center"/>
              <w:rPr>
                <w:rFonts w:ascii="Times New Roman"/>
              </w:rPr>
            </w:pPr>
            <w:r>
              <w:rPr>
                <w:rFonts w:ascii="Times New Roman"/>
              </w:rPr>
              <w:t>+</w:t>
            </w:r>
          </w:p>
        </w:tc>
        <w:tc>
          <w:tcPr>
            <w:tcW w:w="1205" w:type="dxa"/>
            <w:vAlign w:val="center"/>
          </w:tcPr>
          <w:p w:rsidR="004260A5" w:rsidRDefault="004260A5" w:rsidP="00710E12">
            <w:pPr>
              <w:pStyle w:val="TableParagraph"/>
              <w:jc w:val="center"/>
              <w:rPr>
                <w:rFonts w:ascii="Times New Roman"/>
              </w:rPr>
            </w:pPr>
          </w:p>
        </w:tc>
        <w:tc>
          <w:tcPr>
            <w:tcW w:w="1403" w:type="dxa"/>
            <w:vAlign w:val="center"/>
          </w:tcPr>
          <w:p w:rsidR="004260A5" w:rsidRDefault="00710E12" w:rsidP="00710E12">
            <w:pPr>
              <w:pStyle w:val="TableParagraph"/>
              <w:jc w:val="center"/>
              <w:rPr>
                <w:rFonts w:ascii="Times New Roman"/>
              </w:rPr>
            </w:pPr>
            <w:r>
              <w:rPr>
                <w:rFonts w:ascii="Times New Roman"/>
              </w:rPr>
              <w:t>1</w:t>
            </w: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sidR="00B2447D">
              <w:rPr>
                <w:spacing w:val="-8"/>
                <w:sz w:val="20"/>
              </w:rPr>
              <w:t xml:space="preserve"> </w:t>
            </w:r>
            <w:r>
              <w:rPr>
                <w:spacing w:val="-2"/>
                <w:sz w:val="20"/>
              </w:rPr>
              <w:t>Odası</w:t>
            </w:r>
          </w:p>
        </w:tc>
        <w:tc>
          <w:tcPr>
            <w:tcW w:w="1423" w:type="dxa"/>
            <w:shd w:val="clear" w:color="auto" w:fill="E2EFD9"/>
            <w:vAlign w:val="center"/>
          </w:tcPr>
          <w:p w:rsidR="004260A5" w:rsidRDefault="004260A5" w:rsidP="00710E12">
            <w:pPr>
              <w:pStyle w:val="TableParagraph"/>
              <w:jc w:val="center"/>
              <w:rPr>
                <w:rFonts w:ascii="Times New Roman"/>
              </w:rPr>
            </w:pPr>
          </w:p>
        </w:tc>
        <w:tc>
          <w:tcPr>
            <w:tcW w:w="1237" w:type="dxa"/>
            <w:shd w:val="clear" w:color="auto" w:fill="E2EFD9"/>
            <w:vAlign w:val="center"/>
          </w:tcPr>
          <w:p w:rsidR="004260A5" w:rsidRDefault="00710E12" w:rsidP="00710E12">
            <w:pPr>
              <w:pStyle w:val="TableParagraph"/>
              <w:jc w:val="center"/>
              <w:rPr>
                <w:rFonts w:ascii="Times New Roman"/>
              </w:rPr>
            </w:pPr>
            <w:r>
              <w:rPr>
                <w:rFonts w:ascii="Times New Roman"/>
              </w:rPr>
              <w:t>+</w:t>
            </w:r>
          </w:p>
        </w:tc>
        <w:tc>
          <w:tcPr>
            <w:tcW w:w="1205" w:type="dxa"/>
            <w:shd w:val="clear" w:color="auto" w:fill="E2EFD9"/>
            <w:vAlign w:val="center"/>
          </w:tcPr>
          <w:p w:rsidR="004260A5" w:rsidRDefault="004260A5" w:rsidP="00710E12">
            <w:pPr>
              <w:pStyle w:val="TableParagraph"/>
              <w:jc w:val="center"/>
              <w:rPr>
                <w:rFonts w:ascii="Times New Roman"/>
              </w:rPr>
            </w:pPr>
          </w:p>
        </w:tc>
        <w:tc>
          <w:tcPr>
            <w:tcW w:w="1403" w:type="dxa"/>
            <w:shd w:val="clear" w:color="auto" w:fill="E2EFD9"/>
            <w:vAlign w:val="center"/>
          </w:tcPr>
          <w:p w:rsidR="004260A5" w:rsidRDefault="00710E12" w:rsidP="00710E12">
            <w:pPr>
              <w:pStyle w:val="TableParagraph"/>
              <w:jc w:val="center"/>
              <w:rPr>
                <w:rFonts w:ascii="Times New Roman"/>
              </w:rPr>
            </w:pPr>
            <w:r>
              <w:rPr>
                <w:rFonts w:ascii="Times New Roman"/>
              </w:rPr>
              <w:t>1</w:t>
            </w: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sidR="00B2447D">
              <w:rPr>
                <w:spacing w:val="-7"/>
                <w:sz w:val="20"/>
              </w:rPr>
              <w:t xml:space="preserve"> </w:t>
            </w:r>
            <w:r>
              <w:rPr>
                <w:spacing w:val="-2"/>
                <w:sz w:val="20"/>
              </w:rPr>
              <w:t>Odası</w:t>
            </w:r>
          </w:p>
        </w:tc>
        <w:tc>
          <w:tcPr>
            <w:tcW w:w="1423" w:type="dxa"/>
            <w:vAlign w:val="center"/>
          </w:tcPr>
          <w:p w:rsidR="004260A5" w:rsidRDefault="004260A5" w:rsidP="00710E12">
            <w:pPr>
              <w:pStyle w:val="TableParagraph"/>
              <w:jc w:val="center"/>
              <w:rPr>
                <w:rFonts w:ascii="Times New Roman"/>
              </w:rPr>
            </w:pPr>
          </w:p>
        </w:tc>
        <w:tc>
          <w:tcPr>
            <w:tcW w:w="1237" w:type="dxa"/>
            <w:vAlign w:val="center"/>
          </w:tcPr>
          <w:p w:rsidR="004260A5" w:rsidRDefault="00710E12" w:rsidP="00710E12">
            <w:pPr>
              <w:pStyle w:val="TableParagraph"/>
              <w:jc w:val="center"/>
              <w:rPr>
                <w:rFonts w:ascii="Times New Roman"/>
              </w:rPr>
            </w:pPr>
            <w:r>
              <w:rPr>
                <w:rFonts w:ascii="Times New Roman"/>
              </w:rPr>
              <w:t>+</w:t>
            </w:r>
          </w:p>
        </w:tc>
        <w:tc>
          <w:tcPr>
            <w:tcW w:w="1205" w:type="dxa"/>
            <w:vAlign w:val="center"/>
          </w:tcPr>
          <w:p w:rsidR="004260A5" w:rsidRDefault="004260A5" w:rsidP="00710E12">
            <w:pPr>
              <w:pStyle w:val="TableParagraph"/>
              <w:jc w:val="center"/>
              <w:rPr>
                <w:rFonts w:ascii="Times New Roman"/>
              </w:rPr>
            </w:pPr>
          </w:p>
        </w:tc>
        <w:tc>
          <w:tcPr>
            <w:tcW w:w="1403" w:type="dxa"/>
            <w:vAlign w:val="center"/>
          </w:tcPr>
          <w:p w:rsidR="004260A5" w:rsidRDefault="00710E12" w:rsidP="00710E12">
            <w:pPr>
              <w:pStyle w:val="TableParagraph"/>
              <w:jc w:val="center"/>
              <w:rPr>
                <w:rFonts w:ascii="Times New Roman"/>
              </w:rPr>
            </w:pPr>
            <w:r>
              <w:rPr>
                <w:rFonts w:ascii="Times New Roman"/>
              </w:rPr>
              <w:t>1</w:t>
            </w: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sidR="00B2447D">
              <w:rPr>
                <w:spacing w:val="-8"/>
                <w:sz w:val="20"/>
              </w:rPr>
              <w:t xml:space="preserve"> </w:t>
            </w:r>
            <w:r>
              <w:rPr>
                <w:spacing w:val="-8"/>
                <w:sz w:val="20"/>
              </w:rPr>
              <w:t>Amaçlı</w:t>
            </w:r>
            <w:r w:rsidR="00B2447D">
              <w:rPr>
                <w:spacing w:val="-8"/>
                <w:sz w:val="20"/>
              </w:rPr>
              <w:t xml:space="preserve"> </w:t>
            </w:r>
            <w:r>
              <w:rPr>
                <w:spacing w:val="-8"/>
                <w:sz w:val="20"/>
              </w:rPr>
              <w:t>Salon</w:t>
            </w:r>
          </w:p>
        </w:tc>
        <w:tc>
          <w:tcPr>
            <w:tcW w:w="1423" w:type="dxa"/>
            <w:shd w:val="clear" w:color="auto" w:fill="E2EFD9"/>
            <w:vAlign w:val="center"/>
          </w:tcPr>
          <w:p w:rsidR="004260A5" w:rsidRDefault="004260A5" w:rsidP="00710E12">
            <w:pPr>
              <w:pStyle w:val="TableParagraph"/>
              <w:jc w:val="center"/>
              <w:rPr>
                <w:rFonts w:ascii="Times New Roman"/>
              </w:rPr>
            </w:pPr>
          </w:p>
        </w:tc>
        <w:tc>
          <w:tcPr>
            <w:tcW w:w="1237" w:type="dxa"/>
            <w:shd w:val="clear" w:color="auto" w:fill="E2EFD9"/>
            <w:vAlign w:val="center"/>
          </w:tcPr>
          <w:p w:rsidR="004260A5" w:rsidRDefault="00710E12" w:rsidP="00710E12">
            <w:pPr>
              <w:pStyle w:val="TableParagraph"/>
              <w:jc w:val="center"/>
              <w:rPr>
                <w:rFonts w:ascii="Times New Roman"/>
              </w:rPr>
            </w:pPr>
            <w:r>
              <w:rPr>
                <w:rFonts w:ascii="Times New Roman"/>
              </w:rPr>
              <w:t>+</w:t>
            </w:r>
          </w:p>
        </w:tc>
        <w:tc>
          <w:tcPr>
            <w:tcW w:w="1205" w:type="dxa"/>
            <w:shd w:val="clear" w:color="auto" w:fill="E2EFD9"/>
            <w:vAlign w:val="center"/>
          </w:tcPr>
          <w:p w:rsidR="004260A5" w:rsidRDefault="004260A5" w:rsidP="00710E12">
            <w:pPr>
              <w:pStyle w:val="TableParagraph"/>
              <w:jc w:val="center"/>
              <w:rPr>
                <w:rFonts w:ascii="Times New Roman"/>
              </w:rPr>
            </w:pPr>
          </w:p>
        </w:tc>
        <w:tc>
          <w:tcPr>
            <w:tcW w:w="1403" w:type="dxa"/>
            <w:shd w:val="clear" w:color="auto" w:fill="E2EFD9"/>
            <w:vAlign w:val="center"/>
          </w:tcPr>
          <w:p w:rsidR="004260A5" w:rsidRDefault="00710E12" w:rsidP="00710E12">
            <w:pPr>
              <w:pStyle w:val="TableParagraph"/>
              <w:jc w:val="center"/>
              <w:rPr>
                <w:rFonts w:ascii="Times New Roman"/>
              </w:rPr>
            </w:pPr>
            <w:r>
              <w:rPr>
                <w:rFonts w:ascii="Times New Roman"/>
              </w:rPr>
              <w:t>1</w:t>
            </w: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sidR="00B2447D">
              <w:rPr>
                <w:spacing w:val="-5"/>
                <w:sz w:val="20"/>
              </w:rPr>
              <w:t xml:space="preserve"> </w:t>
            </w:r>
            <w:r>
              <w:rPr>
                <w:spacing w:val="-2"/>
                <w:sz w:val="20"/>
              </w:rPr>
              <w:t>Salonu</w:t>
            </w:r>
          </w:p>
        </w:tc>
        <w:tc>
          <w:tcPr>
            <w:tcW w:w="1423" w:type="dxa"/>
            <w:vAlign w:val="center"/>
          </w:tcPr>
          <w:p w:rsidR="004260A5" w:rsidRDefault="004260A5" w:rsidP="00710E12">
            <w:pPr>
              <w:pStyle w:val="TableParagraph"/>
              <w:jc w:val="center"/>
              <w:rPr>
                <w:rFonts w:ascii="Times New Roman"/>
              </w:rPr>
            </w:pPr>
          </w:p>
        </w:tc>
        <w:tc>
          <w:tcPr>
            <w:tcW w:w="1237" w:type="dxa"/>
            <w:vAlign w:val="center"/>
          </w:tcPr>
          <w:p w:rsidR="004260A5" w:rsidRDefault="00710E12" w:rsidP="00710E12">
            <w:pPr>
              <w:pStyle w:val="TableParagraph"/>
              <w:jc w:val="center"/>
              <w:rPr>
                <w:rFonts w:ascii="Times New Roman"/>
              </w:rPr>
            </w:pPr>
            <w:r>
              <w:rPr>
                <w:rFonts w:ascii="Times New Roman"/>
              </w:rPr>
              <w:t>+</w:t>
            </w:r>
          </w:p>
        </w:tc>
        <w:tc>
          <w:tcPr>
            <w:tcW w:w="1205" w:type="dxa"/>
            <w:vAlign w:val="center"/>
          </w:tcPr>
          <w:p w:rsidR="004260A5" w:rsidRDefault="004260A5" w:rsidP="00710E12">
            <w:pPr>
              <w:pStyle w:val="TableParagraph"/>
              <w:jc w:val="center"/>
              <w:rPr>
                <w:rFonts w:ascii="Times New Roman"/>
              </w:rPr>
            </w:pPr>
          </w:p>
        </w:tc>
        <w:tc>
          <w:tcPr>
            <w:tcW w:w="1403" w:type="dxa"/>
            <w:vAlign w:val="center"/>
          </w:tcPr>
          <w:p w:rsidR="004260A5" w:rsidRDefault="00710E12" w:rsidP="00710E12">
            <w:pPr>
              <w:pStyle w:val="TableParagraph"/>
              <w:jc w:val="center"/>
              <w:rPr>
                <w:rFonts w:ascii="Times New Roman"/>
              </w:rPr>
            </w:pPr>
            <w:r>
              <w:rPr>
                <w:rFonts w:ascii="Times New Roman"/>
              </w:rPr>
              <w:t>1</w:t>
            </w: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Pr="00114E36" w:rsidRDefault="00957878">
      <w:pPr>
        <w:pStyle w:val="Balk4"/>
        <w:numPr>
          <w:ilvl w:val="2"/>
          <w:numId w:val="19"/>
        </w:numPr>
        <w:tabs>
          <w:tab w:val="left" w:pos="1709"/>
        </w:tabs>
        <w:spacing w:before="82"/>
        <w:ind w:left="1709" w:hanging="751"/>
        <w:rPr>
          <w:sz w:val="24"/>
          <w:szCs w:val="24"/>
        </w:rPr>
      </w:pPr>
      <w:r w:rsidRPr="00114E36">
        <w:rPr>
          <w:sz w:val="24"/>
          <w:szCs w:val="24"/>
        </w:rPr>
        <w:lastRenderedPageBreak/>
        <w:t>Mali</w:t>
      </w:r>
      <w:r w:rsidR="00B2447D" w:rsidRPr="00114E36">
        <w:rPr>
          <w:sz w:val="24"/>
          <w:szCs w:val="24"/>
        </w:rPr>
        <w:t xml:space="preserve"> </w:t>
      </w:r>
      <w:r w:rsidRPr="00114E36">
        <w:rPr>
          <w:spacing w:val="-2"/>
          <w:sz w:val="24"/>
          <w:szCs w:val="24"/>
        </w:rPr>
        <w:t>Kaynaklar</w:t>
      </w:r>
    </w:p>
    <w:p w:rsidR="00F359B4" w:rsidRDefault="00F359B4">
      <w:pPr>
        <w:pStyle w:val="GvdeMetni"/>
        <w:spacing w:before="2" w:line="369" w:lineRule="auto"/>
        <w:ind w:left="958" w:right="1013"/>
        <w:jc w:val="both"/>
      </w:pPr>
    </w:p>
    <w:p w:rsidR="00F359B4" w:rsidRPr="004F5DAE" w:rsidRDefault="00F359B4">
      <w:pPr>
        <w:pStyle w:val="GvdeMetni"/>
        <w:spacing w:before="2" w:line="369" w:lineRule="auto"/>
        <w:ind w:left="958" w:right="1013"/>
        <w:jc w:val="both"/>
        <w:rPr>
          <w:i/>
          <w:spacing w:val="-2"/>
          <w:w w:val="90"/>
          <w:szCs w:val="22"/>
        </w:rPr>
      </w:pPr>
      <w:r w:rsidRPr="004F5DAE">
        <w:rPr>
          <w:i/>
          <w:spacing w:val="-2"/>
          <w:w w:val="90"/>
          <w:szCs w:val="22"/>
        </w:rPr>
        <w:t>Okul/Kurumun mali kaynak analizi aşağıda belirtilmiştir.</w:t>
      </w:r>
    </w:p>
    <w:p w:rsidR="004578A1" w:rsidRPr="004F5DAE" w:rsidRDefault="004578A1" w:rsidP="004578A1">
      <w:pPr>
        <w:ind w:firstLine="708"/>
        <w:rPr>
          <w:i/>
          <w:spacing w:val="-2"/>
          <w:w w:val="90"/>
          <w:sz w:val="24"/>
        </w:rPr>
      </w:pPr>
      <w:r w:rsidRPr="004F5DAE">
        <w:rPr>
          <w:i/>
          <w:spacing w:val="-2"/>
          <w:w w:val="90"/>
          <w:sz w:val="24"/>
        </w:rPr>
        <w:t>Okulumuzun genel bütçe ödenekleri, okul aile birliği gelirleri ve diğer katkılarda dâhil olmak üzere gelir ve giderlerine ilişkin son iki yıl gerçekleşme bilgileri alttaki tabloda verilmiştir. 2025 yılından sonrakiler tahmini gelirlerdir.</w:t>
      </w:r>
    </w:p>
    <w:p w:rsidR="004578A1" w:rsidRDefault="004578A1">
      <w:pPr>
        <w:pStyle w:val="GvdeMetni"/>
        <w:spacing w:before="2" w:line="369" w:lineRule="auto"/>
        <w:ind w:left="958" w:right="1013"/>
        <w:jc w:val="both"/>
        <w:rPr>
          <w:spacing w:val="40"/>
        </w:rPr>
      </w:pPr>
    </w:p>
    <w:p w:rsidR="00F359B4" w:rsidRDefault="00F359B4">
      <w:pPr>
        <w:pStyle w:val="GvdeMetni"/>
        <w:spacing w:before="2" w:line="369" w:lineRule="auto"/>
        <w:ind w:left="958" w:right="1013"/>
        <w:jc w:val="both"/>
        <w:rPr>
          <w:spacing w:val="40"/>
        </w:rPr>
      </w:pPr>
    </w:p>
    <w:p w:rsidR="002D0A48" w:rsidRPr="000C26C6" w:rsidRDefault="00957878">
      <w:pPr>
        <w:spacing w:before="235"/>
        <w:ind w:left="958"/>
        <w:jc w:val="both"/>
        <w:rPr>
          <w:rFonts w:ascii="Times New Roman" w:hAnsi="Times New Roman" w:cs="Times New Roman"/>
          <w:b/>
          <w:sz w:val="20"/>
          <w:szCs w:val="20"/>
        </w:rPr>
      </w:pPr>
      <w:r w:rsidRPr="000C26C6">
        <w:rPr>
          <w:rFonts w:ascii="Times New Roman" w:hAnsi="Times New Roman" w:cs="Times New Roman"/>
          <w:b/>
          <w:w w:val="105"/>
          <w:sz w:val="20"/>
          <w:szCs w:val="20"/>
        </w:rPr>
        <w:t>Tablo</w:t>
      </w:r>
      <w:r w:rsidR="00E97E91" w:rsidRPr="000C26C6">
        <w:rPr>
          <w:rFonts w:ascii="Times New Roman" w:hAnsi="Times New Roman" w:cs="Times New Roman"/>
          <w:b/>
          <w:w w:val="105"/>
          <w:sz w:val="20"/>
          <w:szCs w:val="20"/>
        </w:rPr>
        <w:t>12</w:t>
      </w:r>
      <w:r w:rsidRPr="000C26C6">
        <w:rPr>
          <w:rFonts w:ascii="Times New Roman" w:hAnsi="Times New Roman" w:cs="Times New Roman"/>
          <w:b/>
          <w:w w:val="105"/>
          <w:sz w:val="20"/>
          <w:szCs w:val="20"/>
        </w:rPr>
        <w:t>.Kaynak</w:t>
      </w:r>
      <w:r w:rsidR="00676198" w:rsidRPr="000C26C6">
        <w:rPr>
          <w:rFonts w:ascii="Times New Roman" w:hAnsi="Times New Roman" w:cs="Times New Roman"/>
          <w:b/>
          <w:w w:val="105"/>
          <w:sz w:val="20"/>
          <w:szCs w:val="20"/>
        </w:rPr>
        <w:t xml:space="preserve"> </w:t>
      </w:r>
      <w:r w:rsidRPr="000C26C6">
        <w:rPr>
          <w:rFonts w:ascii="Times New Roman" w:hAnsi="Times New Roman" w:cs="Times New Roman"/>
          <w:b/>
          <w:spacing w:val="-2"/>
          <w:w w:val="105"/>
          <w:sz w:val="20"/>
          <w:szCs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4260A5" w:rsidRPr="000C26C6" w:rsidTr="004260A5">
        <w:trPr>
          <w:trHeight w:val="434"/>
        </w:trPr>
        <w:tc>
          <w:tcPr>
            <w:tcW w:w="2872" w:type="dxa"/>
            <w:tcBorders>
              <w:bottom w:val="single" w:sz="6" w:space="0" w:color="000000"/>
              <w:right w:val="single" w:sz="6" w:space="0" w:color="000000"/>
            </w:tcBorders>
            <w:vAlign w:val="center"/>
          </w:tcPr>
          <w:p w:rsidR="004260A5" w:rsidRPr="000C26C6" w:rsidRDefault="004260A5">
            <w:pPr>
              <w:pStyle w:val="TableParagraph"/>
              <w:spacing w:before="5"/>
              <w:ind w:left="107"/>
              <w:rPr>
                <w:rFonts w:ascii="Times New Roman" w:hAnsi="Times New Roman" w:cs="Times New Roman"/>
                <w:b/>
                <w:sz w:val="20"/>
                <w:szCs w:val="20"/>
              </w:rPr>
            </w:pPr>
            <w:r w:rsidRPr="000C26C6">
              <w:rPr>
                <w:rFonts w:ascii="Times New Roman" w:hAnsi="Times New Roman" w:cs="Times New Roman"/>
                <w:b/>
                <w:spacing w:val="-2"/>
                <w:w w:val="105"/>
                <w:sz w:val="20"/>
                <w:szCs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Pr="000C26C6" w:rsidRDefault="004260A5" w:rsidP="00650B92">
            <w:pPr>
              <w:pStyle w:val="TableParagraph"/>
              <w:spacing w:before="1"/>
              <w:ind w:left="109"/>
              <w:jc w:val="center"/>
              <w:rPr>
                <w:rFonts w:ascii="Times New Roman" w:hAnsi="Times New Roman" w:cs="Times New Roman"/>
                <w:b/>
                <w:spacing w:val="-4"/>
                <w:sz w:val="20"/>
                <w:szCs w:val="20"/>
              </w:rPr>
            </w:pPr>
            <w:r w:rsidRPr="000C26C6">
              <w:rPr>
                <w:rFonts w:ascii="Times New Roman" w:hAnsi="Times New Roman" w:cs="Times New Roman"/>
                <w:b/>
                <w:spacing w:val="-4"/>
                <w:sz w:val="20"/>
                <w:szCs w:val="20"/>
              </w:rPr>
              <w:t>2023</w:t>
            </w:r>
          </w:p>
        </w:tc>
        <w:tc>
          <w:tcPr>
            <w:tcW w:w="1130" w:type="dxa"/>
            <w:tcBorders>
              <w:left w:val="single" w:sz="6" w:space="0" w:color="000000"/>
              <w:bottom w:val="single" w:sz="6" w:space="0" w:color="000000"/>
              <w:right w:val="single" w:sz="6" w:space="0" w:color="000000"/>
            </w:tcBorders>
            <w:vAlign w:val="center"/>
          </w:tcPr>
          <w:p w:rsidR="004260A5" w:rsidRPr="000C26C6" w:rsidRDefault="004260A5" w:rsidP="00650B92">
            <w:pPr>
              <w:pStyle w:val="TableParagraph"/>
              <w:spacing w:before="1"/>
              <w:ind w:left="109"/>
              <w:jc w:val="center"/>
              <w:rPr>
                <w:rFonts w:ascii="Times New Roman" w:hAnsi="Times New Roman" w:cs="Times New Roman"/>
                <w:b/>
                <w:sz w:val="20"/>
                <w:szCs w:val="20"/>
              </w:rPr>
            </w:pPr>
            <w:r w:rsidRPr="000C26C6">
              <w:rPr>
                <w:rFonts w:ascii="Times New Roman" w:hAnsi="Times New Roman" w:cs="Times New Roman"/>
                <w:b/>
                <w:spacing w:val="-4"/>
                <w:sz w:val="20"/>
                <w:szCs w:val="20"/>
              </w:rPr>
              <w:t>2024</w:t>
            </w:r>
          </w:p>
        </w:tc>
        <w:tc>
          <w:tcPr>
            <w:tcW w:w="1011" w:type="dxa"/>
            <w:tcBorders>
              <w:left w:val="single" w:sz="6" w:space="0" w:color="000000"/>
              <w:bottom w:val="single" w:sz="6" w:space="0" w:color="000000"/>
              <w:right w:val="single" w:sz="6" w:space="0" w:color="000000"/>
            </w:tcBorders>
            <w:vAlign w:val="center"/>
          </w:tcPr>
          <w:p w:rsidR="004260A5" w:rsidRPr="000C26C6" w:rsidRDefault="004260A5" w:rsidP="00650B92">
            <w:pPr>
              <w:pStyle w:val="TableParagraph"/>
              <w:spacing w:before="1"/>
              <w:ind w:left="109"/>
              <w:jc w:val="center"/>
              <w:rPr>
                <w:rFonts w:ascii="Times New Roman" w:hAnsi="Times New Roman" w:cs="Times New Roman"/>
                <w:b/>
                <w:sz w:val="20"/>
                <w:szCs w:val="20"/>
              </w:rPr>
            </w:pPr>
            <w:r w:rsidRPr="000C26C6">
              <w:rPr>
                <w:rFonts w:ascii="Times New Roman" w:hAnsi="Times New Roman" w:cs="Times New Roman"/>
                <w:b/>
                <w:spacing w:val="-4"/>
                <w:sz w:val="20"/>
                <w:szCs w:val="20"/>
              </w:rPr>
              <w:t>2025</w:t>
            </w:r>
          </w:p>
        </w:tc>
        <w:tc>
          <w:tcPr>
            <w:tcW w:w="1009" w:type="dxa"/>
            <w:tcBorders>
              <w:left w:val="single" w:sz="6" w:space="0" w:color="000000"/>
              <w:bottom w:val="single" w:sz="6" w:space="0" w:color="000000"/>
              <w:right w:val="single" w:sz="6" w:space="0" w:color="000000"/>
            </w:tcBorders>
            <w:vAlign w:val="center"/>
          </w:tcPr>
          <w:p w:rsidR="004260A5" w:rsidRPr="000C26C6" w:rsidRDefault="004260A5" w:rsidP="00650B92">
            <w:pPr>
              <w:pStyle w:val="TableParagraph"/>
              <w:spacing w:before="1"/>
              <w:ind w:left="107"/>
              <w:jc w:val="center"/>
              <w:rPr>
                <w:rFonts w:ascii="Times New Roman" w:hAnsi="Times New Roman" w:cs="Times New Roman"/>
                <w:b/>
                <w:sz w:val="20"/>
                <w:szCs w:val="20"/>
              </w:rPr>
            </w:pPr>
            <w:r w:rsidRPr="000C26C6">
              <w:rPr>
                <w:rFonts w:ascii="Times New Roman" w:hAnsi="Times New Roman" w:cs="Times New Roman"/>
                <w:b/>
                <w:spacing w:val="-4"/>
                <w:sz w:val="20"/>
                <w:szCs w:val="20"/>
              </w:rPr>
              <w:t>2026</w:t>
            </w:r>
          </w:p>
        </w:tc>
        <w:tc>
          <w:tcPr>
            <w:tcW w:w="1011" w:type="dxa"/>
            <w:tcBorders>
              <w:left w:val="single" w:sz="6" w:space="0" w:color="000000"/>
              <w:bottom w:val="single" w:sz="6" w:space="0" w:color="000000"/>
              <w:right w:val="single" w:sz="6" w:space="0" w:color="000000"/>
            </w:tcBorders>
            <w:vAlign w:val="center"/>
          </w:tcPr>
          <w:p w:rsidR="004260A5" w:rsidRPr="000C26C6" w:rsidRDefault="004260A5" w:rsidP="00650B92">
            <w:pPr>
              <w:pStyle w:val="TableParagraph"/>
              <w:spacing w:before="1"/>
              <w:ind w:left="108"/>
              <w:jc w:val="center"/>
              <w:rPr>
                <w:rFonts w:ascii="Times New Roman" w:hAnsi="Times New Roman" w:cs="Times New Roman"/>
                <w:b/>
                <w:sz w:val="20"/>
                <w:szCs w:val="20"/>
              </w:rPr>
            </w:pPr>
            <w:r w:rsidRPr="000C26C6">
              <w:rPr>
                <w:rFonts w:ascii="Times New Roman" w:hAnsi="Times New Roman" w:cs="Times New Roman"/>
                <w:b/>
                <w:spacing w:val="-4"/>
                <w:sz w:val="20"/>
                <w:szCs w:val="20"/>
              </w:rPr>
              <w:t>2027</w:t>
            </w:r>
          </w:p>
        </w:tc>
        <w:tc>
          <w:tcPr>
            <w:tcW w:w="1009" w:type="dxa"/>
            <w:tcBorders>
              <w:left w:val="single" w:sz="6" w:space="0" w:color="000000"/>
              <w:bottom w:val="single" w:sz="6" w:space="0" w:color="000000"/>
            </w:tcBorders>
            <w:vAlign w:val="center"/>
          </w:tcPr>
          <w:p w:rsidR="004260A5" w:rsidRPr="000C26C6" w:rsidRDefault="004260A5" w:rsidP="00650B92">
            <w:pPr>
              <w:pStyle w:val="TableParagraph"/>
              <w:spacing w:before="1"/>
              <w:ind w:left="108"/>
              <w:jc w:val="center"/>
              <w:rPr>
                <w:rFonts w:ascii="Times New Roman" w:hAnsi="Times New Roman" w:cs="Times New Roman"/>
                <w:b/>
                <w:sz w:val="20"/>
                <w:szCs w:val="20"/>
              </w:rPr>
            </w:pPr>
            <w:r w:rsidRPr="000C26C6">
              <w:rPr>
                <w:rFonts w:ascii="Times New Roman" w:hAnsi="Times New Roman" w:cs="Times New Roman"/>
                <w:b/>
                <w:spacing w:val="-4"/>
                <w:sz w:val="20"/>
                <w:szCs w:val="20"/>
              </w:rPr>
              <w:t>2028</w:t>
            </w:r>
          </w:p>
        </w:tc>
      </w:tr>
      <w:tr w:rsidR="004260A5" w:rsidRPr="000C26C6"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Pr="000C26C6" w:rsidRDefault="0091672E">
            <w:pPr>
              <w:pStyle w:val="TableParagraph"/>
              <w:spacing w:before="6"/>
              <w:ind w:left="107"/>
              <w:rPr>
                <w:rFonts w:ascii="Times New Roman" w:hAnsi="Times New Roman" w:cs="Times New Roman"/>
                <w:sz w:val="20"/>
                <w:szCs w:val="20"/>
              </w:rPr>
            </w:pPr>
            <w:r w:rsidRPr="000C26C6">
              <w:rPr>
                <w:rFonts w:ascii="Times New Roman" w:hAnsi="Times New Roman" w:cs="Times New Roman"/>
                <w:w w:val="90"/>
                <w:sz w:val="20"/>
                <w:szCs w:val="20"/>
              </w:rPr>
              <w:t>Okul Öncesi 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5000 TL</w:t>
            </w: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10000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 xml:space="preserve"> 15000 TL</w:t>
            </w: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 xml:space="preserve"> 20000 TL</w:t>
            </w: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25000TL</w:t>
            </w:r>
          </w:p>
        </w:tc>
        <w:tc>
          <w:tcPr>
            <w:tcW w:w="1009" w:type="dxa"/>
            <w:tcBorders>
              <w:top w:val="single" w:sz="6" w:space="0" w:color="000000"/>
              <w:left w:val="single" w:sz="6" w:space="0" w:color="000000"/>
              <w:bottom w:val="single" w:sz="6" w:space="0" w:color="000000"/>
            </w:tcBorders>
            <w:shd w:val="clear" w:color="auto" w:fill="E2EFD9"/>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30000TL</w:t>
            </w:r>
          </w:p>
        </w:tc>
      </w:tr>
      <w:tr w:rsidR="004260A5" w:rsidRPr="000C26C6"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Pr="000C26C6" w:rsidRDefault="004260A5">
            <w:pPr>
              <w:pStyle w:val="TableParagraph"/>
              <w:spacing w:before="6"/>
              <w:ind w:left="107"/>
              <w:rPr>
                <w:rFonts w:ascii="Times New Roman" w:hAnsi="Times New Roman" w:cs="Times New Roman"/>
                <w:sz w:val="20"/>
                <w:szCs w:val="20"/>
              </w:rPr>
            </w:pPr>
            <w:r w:rsidRPr="000C26C6">
              <w:rPr>
                <w:rFonts w:ascii="Times New Roman" w:hAnsi="Times New Roman" w:cs="Times New Roman"/>
                <w:spacing w:val="-6"/>
                <w:sz w:val="20"/>
                <w:szCs w:val="20"/>
              </w:rPr>
              <w:t>Okul Aile</w:t>
            </w:r>
            <w:r w:rsidR="008D5941" w:rsidRPr="000C26C6">
              <w:rPr>
                <w:rFonts w:ascii="Times New Roman" w:hAnsi="Times New Roman" w:cs="Times New Roman"/>
                <w:spacing w:val="-6"/>
                <w:sz w:val="20"/>
                <w:szCs w:val="20"/>
              </w:rPr>
              <w:t xml:space="preserve"> </w:t>
            </w:r>
            <w:r w:rsidRPr="000C26C6">
              <w:rPr>
                <w:rFonts w:ascii="Times New Roman" w:hAnsi="Times New Roman" w:cs="Times New Roman"/>
                <w:spacing w:val="-6"/>
                <w:sz w:val="20"/>
                <w:szCs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 xml:space="preserve">5000 TL </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10000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20000 TL</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30000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40000TL</w:t>
            </w:r>
          </w:p>
        </w:tc>
        <w:tc>
          <w:tcPr>
            <w:tcW w:w="1009" w:type="dxa"/>
            <w:tcBorders>
              <w:top w:val="single" w:sz="6" w:space="0" w:color="000000"/>
              <w:left w:val="single" w:sz="6" w:space="0" w:color="000000"/>
              <w:bottom w:val="single" w:sz="6" w:space="0" w:color="000000"/>
            </w:tcBorders>
            <w:vAlign w:val="center"/>
          </w:tcPr>
          <w:p w:rsidR="004260A5" w:rsidRPr="000C26C6" w:rsidRDefault="004578A1">
            <w:pPr>
              <w:pStyle w:val="TableParagraph"/>
              <w:rPr>
                <w:rFonts w:ascii="Times New Roman" w:hAnsi="Times New Roman" w:cs="Times New Roman"/>
                <w:sz w:val="20"/>
                <w:szCs w:val="20"/>
              </w:rPr>
            </w:pPr>
            <w:r w:rsidRPr="000C26C6">
              <w:rPr>
                <w:rFonts w:ascii="Times New Roman" w:hAnsi="Times New Roman" w:cs="Times New Roman"/>
                <w:sz w:val="20"/>
                <w:szCs w:val="20"/>
              </w:rPr>
              <w:t>50000TL</w:t>
            </w:r>
          </w:p>
        </w:tc>
      </w:tr>
      <w:tr w:rsidR="00530E8A" w:rsidRPr="000C26C6" w:rsidTr="004260A5">
        <w:trPr>
          <w:trHeight w:val="431"/>
        </w:trPr>
        <w:tc>
          <w:tcPr>
            <w:tcW w:w="2872" w:type="dxa"/>
            <w:tcBorders>
              <w:top w:val="single" w:sz="6" w:space="0" w:color="000000"/>
              <w:bottom w:val="single" w:sz="6" w:space="0" w:color="000000"/>
              <w:right w:val="single" w:sz="6" w:space="0" w:color="000000"/>
            </w:tcBorders>
            <w:vAlign w:val="center"/>
          </w:tcPr>
          <w:p w:rsidR="00530E8A" w:rsidRPr="000C26C6" w:rsidRDefault="00530E8A">
            <w:pPr>
              <w:pStyle w:val="TableParagraph"/>
              <w:spacing w:before="6"/>
              <w:ind w:left="107"/>
              <w:rPr>
                <w:rFonts w:ascii="Times New Roman" w:hAnsi="Times New Roman" w:cs="Times New Roman"/>
                <w:spacing w:val="-6"/>
                <w:sz w:val="20"/>
                <w:szCs w:val="20"/>
              </w:rPr>
            </w:pPr>
            <w:r w:rsidRPr="000C26C6">
              <w:rPr>
                <w:rFonts w:ascii="Times New Roman" w:hAnsi="Times New Roman" w:cs="Times New Roman"/>
                <w:spacing w:val="-6"/>
                <w:sz w:val="20"/>
                <w:szCs w:val="20"/>
              </w:rPr>
              <w:t>Merkezi Ödenekler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530E8A" w:rsidRPr="000C26C6" w:rsidRDefault="00530E8A">
            <w:pPr>
              <w:pStyle w:val="TableParagraph"/>
              <w:rPr>
                <w:rFonts w:ascii="Times New Roman" w:hAnsi="Times New Roman" w:cs="Times New Roman"/>
                <w:sz w:val="20"/>
                <w:szCs w:val="20"/>
              </w:rPr>
            </w:pPr>
            <w:r w:rsidRPr="000C26C6">
              <w:rPr>
                <w:rFonts w:ascii="Times New Roman" w:hAnsi="Times New Roman" w:cs="Times New Roman"/>
                <w:sz w:val="20"/>
                <w:szCs w:val="20"/>
              </w:rPr>
              <w:t>20000 TL</w:t>
            </w:r>
          </w:p>
        </w:tc>
        <w:tc>
          <w:tcPr>
            <w:tcW w:w="1130" w:type="dxa"/>
            <w:tcBorders>
              <w:top w:val="single" w:sz="6" w:space="0" w:color="000000"/>
              <w:left w:val="single" w:sz="6" w:space="0" w:color="000000"/>
              <w:bottom w:val="single" w:sz="6" w:space="0" w:color="000000"/>
              <w:right w:val="single" w:sz="6" w:space="0" w:color="000000"/>
            </w:tcBorders>
            <w:vAlign w:val="center"/>
          </w:tcPr>
          <w:p w:rsidR="00530E8A"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25000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530E8A"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35000 TL</w:t>
            </w:r>
          </w:p>
        </w:tc>
        <w:tc>
          <w:tcPr>
            <w:tcW w:w="1009" w:type="dxa"/>
            <w:tcBorders>
              <w:top w:val="single" w:sz="6" w:space="0" w:color="000000"/>
              <w:left w:val="single" w:sz="6" w:space="0" w:color="000000"/>
              <w:bottom w:val="single" w:sz="6" w:space="0" w:color="000000"/>
              <w:right w:val="single" w:sz="6" w:space="0" w:color="000000"/>
            </w:tcBorders>
            <w:vAlign w:val="center"/>
          </w:tcPr>
          <w:p w:rsidR="00530E8A"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45000 TL</w:t>
            </w:r>
          </w:p>
        </w:tc>
        <w:tc>
          <w:tcPr>
            <w:tcW w:w="1011" w:type="dxa"/>
            <w:tcBorders>
              <w:top w:val="single" w:sz="6" w:space="0" w:color="000000"/>
              <w:left w:val="single" w:sz="6" w:space="0" w:color="000000"/>
              <w:bottom w:val="single" w:sz="6" w:space="0" w:color="000000"/>
              <w:right w:val="single" w:sz="6" w:space="0" w:color="000000"/>
            </w:tcBorders>
            <w:vAlign w:val="center"/>
          </w:tcPr>
          <w:p w:rsidR="00530E8A"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55000 TL</w:t>
            </w:r>
          </w:p>
        </w:tc>
        <w:tc>
          <w:tcPr>
            <w:tcW w:w="1009" w:type="dxa"/>
            <w:tcBorders>
              <w:top w:val="single" w:sz="6" w:space="0" w:color="000000"/>
              <w:left w:val="single" w:sz="6" w:space="0" w:color="000000"/>
              <w:bottom w:val="single" w:sz="6" w:space="0" w:color="000000"/>
            </w:tcBorders>
            <w:vAlign w:val="center"/>
          </w:tcPr>
          <w:p w:rsidR="00530E8A"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65000TL</w:t>
            </w:r>
          </w:p>
        </w:tc>
      </w:tr>
      <w:tr w:rsidR="004260A5" w:rsidRPr="000C26C6" w:rsidTr="004260A5">
        <w:trPr>
          <w:trHeight w:val="431"/>
        </w:trPr>
        <w:tc>
          <w:tcPr>
            <w:tcW w:w="2872" w:type="dxa"/>
            <w:tcBorders>
              <w:top w:val="single" w:sz="6" w:space="0" w:color="000000"/>
              <w:right w:val="single" w:sz="6" w:space="0" w:color="000000"/>
            </w:tcBorders>
            <w:vAlign w:val="center"/>
          </w:tcPr>
          <w:p w:rsidR="004260A5" w:rsidRPr="000C26C6" w:rsidRDefault="004260A5">
            <w:pPr>
              <w:pStyle w:val="TableParagraph"/>
              <w:spacing w:before="6"/>
              <w:ind w:left="107"/>
              <w:rPr>
                <w:rFonts w:ascii="Times New Roman" w:hAnsi="Times New Roman" w:cs="Times New Roman"/>
                <w:sz w:val="20"/>
                <w:szCs w:val="20"/>
              </w:rPr>
            </w:pPr>
            <w:r w:rsidRPr="000C26C6">
              <w:rPr>
                <w:rFonts w:ascii="Times New Roman" w:hAnsi="Times New Roman" w:cs="Times New Roman"/>
                <w:spacing w:val="-2"/>
                <w:sz w:val="20"/>
                <w:szCs w:val="20"/>
              </w:rPr>
              <w:t>TOPLAM</w:t>
            </w:r>
          </w:p>
        </w:tc>
        <w:tc>
          <w:tcPr>
            <w:tcW w:w="1130" w:type="dxa"/>
            <w:tcBorders>
              <w:top w:val="single" w:sz="6" w:space="0" w:color="000000"/>
              <w:right w:val="single" w:sz="6" w:space="0" w:color="000000"/>
            </w:tcBorders>
            <w:shd w:val="clear" w:color="auto" w:fill="FBD4B4" w:themeFill="accent6" w:themeFillTint="66"/>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3</w:t>
            </w:r>
            <w:r w:rsidR="004578A1" w:rsidRPr="000C26C6">
              <w:rPr>
                <w:rFonts w:ascii="Times New Roman" w:hAnsi="Times New Roman" w:cs="Times New Roman"/>
                <w:sz w:val="20"/>
                <w:szCs w:val="20"/>
              </w:rPr>
              <w:t>0000 TL</w:t>
            </w:r>
          </w:p>
        </w:tc>
        <w:tc>
          <w:tcPr>
            <w:tcW w:w="1130" w:type="dxa"/>
            <w:tcBorders>
              <w:top w:val="single" w:sz="6" w:space="0" w:color="000000"/>
              <w:left w:val="single" w:sz="6" w:space="0" w:color="000000"/>
              <w:right w:val="single" w:sz="6" w:space="0" w:color="000000"/>
            </w:tcBorders>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45</w:t>
            </w:r>
            <w:r w:rsidR="004578A1" w:rsidRPr="000C26C6">
              <w:rPr>
                <w:rFonts w:ascii="Times New Roman" w:hAnsi="Times New Roman" w:cs="Times New Roman"/>
                <w:sz w:val="20"/>
                <w:szCs w:val="20"/>
              </w:rPr>
              <w:t>000 TL</w:t>
            </w:r>
          </w:p>
        </w:tc>
        <w:tc>
          <w:tcPr>
            <w:tcW w:w="1011" w:type="dxa"/>
            <w:tcBorders>
              <w:top w:val="single" w:sz="6" w:space="0" w:color="000000"/>
              <w:left w:val="single" w:sz="6" w:space="0" w:color="000000"/>
              <w:right w:val="single" w:sz="6" w:space="0" w:color="000000"/>
            </w:tcBorders>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70</w:t>
            </w:r>
            <w:r w:rsidR="004578A1" w:rsidRPr="000C26C6">
              <w:rPr>
                <w:rFonts w:ascii="Times New Roman" w:hAnsi="Times New Roman" w:cs="Times New Roman"/>
                <w:sz w:val="20"/>
                <w:szCs w:val="20"/>
              </w:rPr>
              <w:t>000 TL</w:t>
            </w:r>
          </w:p>
        </w:tc>
        <w:tc>
          <w:tcPr>
            <w:tcW w:w="1009" w:type="dxa"/>
            <w:tcBorders>
              <w:top w:val="single" w:sz="6" w:space="0" w:color="000000"/>
              <w:left w:val="single" w:sz="6" w:space="0" w:color="000000"/>
              <w:right w:val="single" w:sz="6" w:space="0" w:color="000000"/>
            </w:tcBorders>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95</w:t>
            </w:r>
            <w:r w:rsidR="004578A1" w:rsidRPr="000C26C6">
              <w:rPr>
                <w:rFonts w:ascii="Times New Roman" w:hAnsi="Times New Roman" w:cs="Times New Roman"/>
                <w:sz w:val="20"/>
                <w:szCs w:val="20"/>
              </w:rPr>
              <w:t>000 TL</w:t>
            </w:r>
          </w:p>
        </w:tc>
        <w:tc>
          <w:tcPr>
            <w:tcW w:w="1011" w:type="dxa"/>
            <w:tcBorders>
              <w:top w:val="single" w:sz="6" w:space="0" w:color="000000"/>
              <w:left w:val="single" w:sz="6" w:space="0" w:color="000000"/>
              <w:right w:val="single" w:sz="6" w:space="0" w:color="000000"/>
            </w:tcBorders>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120</w:t>
            </w:r>
            <w:r w:rsidR="004578A1" w:rsidRPr="000C26C6">
              <w:rPr>
                <w:rFonts w:ascii="Times New Roman" w:hAnsi="Times New Roman" w:cs="Times New Roman"/>
                <w:sz w:val="20"/>
                <w:szCs w:val="20"/>
              </w:rPr>
              <w:t>000 TL</w:t>
            </w:r>
          </w:p>
        </w:tc>
        <w:tc>
          <w:tcPr>
            <w:tcW w:w="1009" w:type="dxa"/>
            <w:tcBorders>
              <w:top w:val="single" w:sz="6" w:space="0" w:color="000000"/>
              <w:left w:val="single" w:sz="6" w:space="0" w:color="000000"/>
            </w:tcBorders>
            <w:vAlign w:val="center"/>
          </w:tcPr>
          <w:p w:rsidR="004260A5" w:rsidRPr="000C26C6" w:rsidRDefault="00B20E70">
            <w:pPr>
              <w:pStyle w:val="TableParagraph"/>
              <w:rPr>
                <w:rFonts w:ascii="Times New Roman" w:hAnsi="Times New Roman" w:cs="Times New Roman"/>
                <w:sz w:val="20"/>
                <w:szCs w:val="20"/>
              </w:rPr>
            </w:pPr>
            <w:r w:rsidRPr="000C26C6">
              <w:rPr>
                <w:rFonts w:ascii="Times New Roman" w:hAnsi="Times New Roman" w:cs="Times New Roman"/>
                <w:sz w:val="20"/>
                <w:szCs w:val="20"/>
              </w:rPr>
              <w:t>145</w:t>
            </w:r>
            <w:r w:rsidR="004578A1" w:rsidRPr="000C26C6">
              <w:rPr>
                <w:rFonts w:ascii="Times New Roman" w:hAnsi="Times New Roman" w:cs="Times New Roman"/>
                <w:sz w:val="20"/>
                <w:szCs w:val="20"/>
              </w:rPr>
              <w:t>000 TL</w:t>
            </w:r>
          </w:p>
        </w:tc>
      </w:tr>
    </w:tbl>
    <w:p w:rsidR="002D0A48" w:rsidRPr="000C26C6" w:rsidRDefault="002D0A48">
      <w:pPr>
        <w:pStyle w:val="GvdeMetni"/>
        <w:spacing w:before="63"/>
        <w:rPr>
          <w:rFonts w:ascii="Times New Roman" w:hAnsi="Times New Roman" w:cs="Times New Roman"/>
          <w:b/>
          <w:sz w:val="20"/>
          <w:szCs w:val="20"/>
        </w:rPr>
      </w:pPr>
    </w:p>
    <w:p w:rsidR="00650B92" w:rsidRPr="000C26C6" w:rsidRDefault="00650B92">
      <w:pPr>
        <w:pStyle w:val="GvdeMetni"/>
        <w:spacing w:line="249" w:lineRule="auto"/>
        <w:ind w:left="958" w:right="1014"/>
        <w:jc w:val="both"/>
        <w:rPr>
          <w:rFonts w:ascii="Times New Roman" w:hAnsi="Times New Roman" w:cs="Times New Roman"/>
          <w:sz w:val="20"/>
          <w:szCs w:val="20"/>
        </w:rPr>
      </w:pPr>
    </w:p>
    <w:p w:rsidR="002D0A48" w:rsidRPr="000C26C6" w:rsidRDefault="00957878">
      <w:pPr>
        <w:spacing w:before="80" w:after="42"/>
        <w:ind w:left="958"/>
        <w:jc w:val="both"/>
        <w:rPr>
          <w:rFonts w:ascii="Times New Roman" w:hAnsi="Times New Roman" w:cs="Times New Roman"/>
          <w:b/>
          <w:sz w:val="20"/>
          <w:szCs w:val="20"/>
        </w:rPr>
      </w:pPr>
      <w:r w:rsidRPr="000C26C6">
        <w:rPr>
          <w:rFonts w:ascii="Times New Roman" w:hAnsi="Times New Roman" w:cs="Times New Roman"/>
          <w:b/>
          <w:sz w:val="20"/>
          <w:szCs w:val="20"/>
        </w:rPr>
        <w:t>Tablo</w:t>
      </w:r>
      <w:r w:rsidR="00E97E91" w:rsidRPr="000C26C6">
        <w:rPr>
          <w:rFonts w:ascii="Times New Roman" w:hAnsi="Times New Roman" w:cs="Times New Roman"/>
          <w:b/>
          <w:sz w:val="20"/>
          <w:szCs w:val="20"/>
        </w:rPr>
        <w:t>13</w:t>
      </w:r>
      <w:r w:rsidRPr="000C26C6">
        <w:rPr>
          <w:rFonts w:ascii="Times New Roman" w:hAnsi="Times New Roman" w:cs="Times New Roman"/>
          <w:b/>
          <w:sz w:val="20"/>
          <w:szCs w:val="20"/>
        </w:rPr>
        <w:t>.Gelir-Gider</w:t>
      </w:r>
      <w:r w:rsidR="00412B0D" w:rsidRPr="000C26C6">
        <w:rPr>
          <w:rFonts w:ascii="Times New Roman" w:hAnsi="Times New Roman" w:cs="Times New Roman"/>
          <w:b/>
          <w:sz w:val="20"/>
          <w:szCs w:val="20"/>
        </w:rPr>
        <w:t xml:space="preserve"> </w:t>
      </w:r>
      <w:r w:rsidRPr="000C26C6">
        <w:rPr>
          <w:rFonts w:ascii="Times New Roman" w:hAnsi="Times New Roman" w:cs="Times New Roman"/>
          <w:b/>
          <w:spacing w:val="-2"/>
          <w:sz w:val="20"/>
          <w:szCs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2D0A48" w:rsidRPr="000C26C6" w:rsidTr="00650B92">
        <w:trPr>
          <w:trHeight w:val="367"/>
        </w:trPr>
        <w:tc>
          <w:tcPr>
            <w:tcW w:w="2955" w:type="dxa"/>
            <w:vAlign w:val="center"/>
          </w:tcPr>
          <w:p w:rsidR="002D0A48" w:rsidRPr="000C26C6" w:rsidRDefault="00957878">
            <w:pPr>
              <w:pStyle w:val="TableParagraph"/>
              <w:spacing w:line="234" w:lineRule="exact"/>
              <w:ind w:left="107"/>
              <w:rPr>
                <w:rFonts w:ascii="Times New Roman" w:hAnsi="Times New Roman" w:cs="Times New Roman"/>
                <w:b/>
                <w:sz w:val="20"/>
                <w:szCs w:val="20"/>
              </w:rPr>
            </w:pPr>
            <w:r w:rsidRPr="000C26C6">
              <w:rPr>
                <w:rFonts w:ascii="Times New Roman" w:hAnsi="Times New Roman" w:cs="Times New Roman"/>
                <w:b/>
                <w:spacing w:val="-2"/>
                <w:sz w:val="20"/>
                <w:szCs w:val="20"/>
              </w:rPr>
              <w:t>YILLAR</w:t>
            </w:r>
          </w:p>
        </w:tc>
        <w:tc>
          <w:tcPr>
            <w:tcW w:w="2024" w:type="dxa"/>
            <w:gridSpan w:val="2"/>
            <w:shd w:val="clear" w:color="auto" w:fill="E2EFD9"/>
            <w:vAlign w:val="center"/>
          </w:tcPr>
          <w:p w:rsidR="002D0A48" w:rsidRPr="000C26C6" w:rsidRDefault="00957878">
            <w:pPr>
              <w:pStyle w:val="TableParagraph"/>
              <w:spacing w:line="234" w:lineRule="exact"/>
              <w:ind w:left="14"/>
              <w:jc w:val="center"/>
              <w:rPr>
                <w:rFonts w:ascii="Times New Roman" w:hAnsi="Times New Roman" w:cs="Times New Roman"/>
                <w:b/>
                <w:sz w:val="20"/>
                <w:szCs w:val="20"/>
              </w:rPr>
            </w:pPr>
            <w:r w:rsidRPr="000C26C6">
              <w:rPr>
                <w:rFonts w:ascii="Times New Roman" w:hAnsi="Times New Roman" w:cs="Times New Roman"/>
                <w:b/>
                <w:spacing w:val="-4"/>
                <w:sz w:val="20"/>
                <w:szCs w:val="20"/>
              </w:rPr>
              <w:t>202</w:t>
            </w:r>
            <w:r w:rsidR="00530E8A" w:rsidRPr="000C26C6">
              <w:rPr>
                <w:rFonts w:ascii="Times New Roman" w:hAnsi="Times New Roman" w:cs="Times New Roman"/>
                <w:b/>
                <w:spacing w:val="-4"/>
                <w:sz w:val="20"/>
                <w:szCs w:val="20"/>
              </w:rPr>
              <w:t>3</w:t>
            </w:r>
          </w:p>
        </w:tc>
        <w:tc>
          <w:tcPr>
            <w:tcW w:w="2018" w:type="dxa"/>
            <w:gridSpan w:val="2"/>
            <w:vAlign w:val="center"/>
          </w:tcPr>
          <w:p w:rsidR="002D0A48" w:rsidRPr="000C26C6" w:rsidRDefault="00957878">
            <w:pPr>
              <w:pStyle w:val="TableParagraph"/>
              <w:spacing w:line="234" w:lineRule="exact"/>
              <w:ind w:left="16"/>
              <w:jc w:val="center"/>
              <w:rPr>
                <w:rFonts w:ascii="Times New Roman" w:hAnsi="Times New Roman" w:cs="Times New Roman"/>
                <w:b/>
                <w:sz w:val="20"/>
                <w:szCs w:val="20"/>
              </w:rPr>
            </w:pPr>
            <w:r w:rsidRPr="000C26C6">
              <w:rPr>
                <w:rFonts w:ascii="Times New Roman" w:hAnsi="Times New Roman" w:cs="Times New Roman"/>
                <w:b/>
                <w:spacing w:val="-4"/>
                <w:sz w:val="20"/>
                <w:szCs w:val="20"/>
              </w:rPr>
              <w:t>202</w:t>
            </w:r>
            <w:r w:rsidR="00530E8A" w:rsidRPr="000C26C6">
              <w:rPr>
                <w:rFonts w:ascii="Times New Roman" w:hAnsi="Times New Roman" w:cs="Times New Roman"/>
                <w:b/>
                <w:spacing w:val="-4"/>
                <w:sz w:val="20"/>
                <w:szCs w:val="20"/>
              </w:rPr>
              <w:t>4</w:t>
            </w:r>
          </w:p>
        </w:tc>
        <w:tc>
          <w:tcPr>
            <w:tcW w:w="2034" w:type="dxa"/>
            <w:gridSpan w:val="2"/>
            <w:shd w:val="clear" w:color="auto" w:fill="E2EFD9"/>
            <w:vAlign w:val="center"/>
          </w:tcPr>
          <w:p w:rsidR="002D0A48" w:rsidRPr="000C26C6" w:rsidRDefault="00957878">
            <w:pPr>
              <w:pStyle w:val="TableParagraph"/>
              <w:spacing w:line="234" w:lineRule="exact"/>
              <w:ind w:left="22"/>
              <w:jc w:val="center"/>
              <w:rPr>
                <w:rFonts w:ascii="Times New Roman" w:hAnsi="Times New Roman" w:cs="Times New Roman"/>
                <w:b/>
                <w:sz w:val="20"/>
                <w:szCs w:val="20"/>
              </w:rPr>
            </w:pPr>
            <w:r w:rsidRPr="000C26C6">
              <w:rPr>
                <w:rFonts w:ascii="Times New Roman" w:hAnsi="Times New Roman" w:cs="Times New Roman"/>
                <w:b/>
                <w:spacing w:val="-4"/>
                <w:sz w:val="20"/>
                <w:szCs w:val="20"/>
              </w:rPr>
              <w:t>202</w:t>
            </w:r>
            <w:r w:rsidR="00530E8A" w:rsidRPr="000C26C6">
              <w:rPr>
                <w:rFonts w:ascii="Times New Roman" w:hAnsi="Times New Roman" w:cs="Times New Roman"/>
                <w:b/>
                <w:spacing w:val="-4"/>
                <w:sz w:val="20"/>
                <w:szCs w:val="20"/>
              </w:rPr>
              <w:t>5</w:t>
            </w:r>
          </w:p>
        </w:tc>
      </w:tr>
      <w:tr w:rsidR="002D0A48" w:rsidRPr="000C26C6" w:rsidTr="00650B92">
        <w:trPr>
          <w:trHeight w:val="370"/>
        </w:trPr>
        <w:tc>
          <w:tcPr>
            <w:tcW w:w="2955" w:type="dxa"/>
            <w:shd w:val="clear" w:color="auto" w:fill="E2EFD9"/>
            <w:vAlign w:val="center"/>
          </w:tcPr>
          <w:p w:rsidR="002D0A48" w:rsidRPr="000C26C6" w:rsidRDefault="00957878">
            <w:pPr>
              <w:pStyle w:val="TableParagraph"/>
              <w:spacing w:before="5"/>
              <w:ind w:left="107"/>
              <w:rPr>
                <w:rFonts w:ascii="Times New Roman" w:hAnsi="Times New Roman" w:cs="Times New Roman"/>
                <w:b/>
                <w:sz w:val="20"/>
                <w:szCs w:val="20"/>
              </w:rPr>
            </w:pPr>
            <w:r w:rsidRPr="000C26C6">
              <w:rPr>
                <w:rFonts w:ascii="Times New Roman" w:hAnsi="Times New Roman" w:cs="Times New Roman"/>
                <w:b/>
                <w:w w:val="85"/>
                <w:sz w:val="20"/>
                <w:szCs w:val="20"/>
              </w:rPr>
              <w:t>HARCAMA</w:t>
            </w:r>
            <w:r w:rsidR="00676198" w:rsidRPr="000C26C6">
              <w:rPr>
                <w:rFonts w:ascii="Times New Roman" w:hAnsi="Times New Roman" w:cs="Times New Roman"/>
                <w:b/>
                <w:w w:val="85"/>
                <w:sz w:val="20"/>
                <w:szCs w:val="20"/>
              </w:rPr>
              <w:t xml:space="preserve"> </w:t>
            </w:r>
            <w:r w:rsidRPr="000C26C6">
              <w:rPr>
                <w:rFonts w:ascii="Times New Roman" w:hAnsi="Times New Roman" w:cs="Times New Roman"/>
                <w:b/>
                <w:spacing w:val="-2"/>
                <w:sz w:val="20"/>
                <w:szCs w:val="20"/>
              </w:rPr>
              <w:t>KALEMLERİ</w:t>
            </w:r>
          </w:p>
        </w:tc>
        <w:tc>
          <w:tcPr>
            <w:tcW w:w="981" w:type="dxa"/>
            <w:tcBorders>
              <w:bottom w:val="single" w:sz="4" w:space="0" w:color="000000"/>
            </w:tcBorders>
            <w:shd w:val="clear" w:color="auto" w:fill="E2EFD9"/>
            <w:vAlign w:val="center"/>
          </w:tcPr>
          <w:p w:rsidR="002D0A48" w:rsidRPr="000C26C6" w:rsidRDefault="00957878">
            <w:pPr>
              <w:pStyle w:val="TableParagraph"/>
              <w:spacing w:before="5"/>
              <w:ind w:left="107"/>
              <w:rPr>
                <w:rFonts w:ascii="Times New Roman" w:hAnsi="Times New Roman" w:cs="Times New Roman"/>
                <w:b/>
                <w:sz w:val="20"/>
                <w:szCs w:val="20"/>
              </w:rPr>
            </w:pPr>
            <w:r w:rsidRPr="000C26C6">
              <w:rPr>
                <w:rFonts w:ascii="Times New Roman" w:hAnsi="Times New Roman" w:cs="Times New Roman"/>
                <w:b/>
                <w:spacing w:val="-2"/>
                <w:w w:val="95"/>
                <w:sz w:val="20"/>
                <w:szCs w:val="20"/>
              </w:rPr>
              <w:t>GELİR</w:t>
            </w:r>
          </w:p>
        </w:tc>
        <w:tc>
          <w:tcPr>
            <w:tcW w:w="1043" w:type="dxa"/>
            <w:tcBorders>
              <w:bottom w:val="single" w:sz="4" w:space="0" w:color="000000"/>
            </w:tcBorders>
            <w:shd w:val="clear" w:color="auto" w:fill="E2EFD9"/>
            <w:vAlign w:val="center"/>
          </w:tcPr>
          <w:p w:rsidR="002D0A48" w:rsidRPr="000C26C6" w:rsidRDefault="00957878">
            <w:pPr>
              <w:pStyle w:val="TableParagraph"/>
              <w:spacing w:before="5"/>
              <w:ind w:left="107"/>
              <w:rPr>
                <w:rFonts w:ascii="Times New Roman" w:hAnsi="Times New Roman" w:cs="Times New Roman"/>
                <w:b/>
                <w:sz w:val="20"/>
                <w:szCs w:val="20"/>
              </w:rPr>
            </w:pPr>
            <w:r w:rsidRPr="000C26C6">
              <w:rPr>
                <w:rFonts w:ascii="Times New Roman" w:hAnsi="Times New Roman" w:cs="Times New Roman"/>
                <w:b/>
                <w:spacing w:val="-2"/>
                <w:sz w:val="20"/>
                <w:szCs w:val="20"/>
              </w:rPr>
              <w:t>GİDER</w:t>
            </w:r>
          </w:p>
        </w:tc>
        <w:tc>
          <w:tcPr>
            <w:tcW w:w="978" w:type="dxa"/>
            <w:shd w:val="clear" w:color="auto" w:fill="E2EFD9"/>
            <w:vAlign w:val="center"/>
          </w:tcPr>
          <w:p w:rsidR="002D0A48" w:rsidRPr="000C26C6" w:rsidRDefault="00957878">
            <w:pPr>
              <w:pStyle w:val="TableParagraph"/>
              <w:spacing w:before="5"/>
              <w:ind w:left="105"/>
              <w:rPr>
                <w:rFonts w:ascii="Times New Roman" w:hAnsi="Times New Roman" w:cs="Times New Roman"/>
                <w:b/>
                <w:sz w:val="20"/>
                <w:szCs w:val="20"/>
              </w:rPr>
            </w:pPr>
            <w:r w:rsidRPr="000C26C6">
              <w:rPr>
                <w:rFonts w:ascii="Times New Roman" w:hAnsi="Times New Roman" w:cs="Times New Roman"/>
                <w:b/>
                <w:spacing w:val="-2"/>
                <w:w w:val="95"/>
                <w:sz w:val="20"/>
                <w:szCs w:val="20"/>
              </w:rPr>
              <w:t>GELİR</w:t>
            </w:r>
          </w:p>
        </w:tc>
        <w:tc>
          <w:tcPr>
            <w:tcW w:w="1040" w:type="dxa"/>
            <w:shd w:val="clear" w:color="auto" w:fill="E2EFD9"/>
            <w:vAlign w:val="center"/>
          </w:tcPr>
          <w:p w:rsidR="002D0A48" w:rsidRPr="000C26C6" w:rsidRDefault="00957878">
            <w:pPr>
              <w:pStyle w:val="TableParagraph"/>
              <w:spacing w:before="5"/>
              <w:ind w:left="108"/>
              <w:rPr>
                <w:rFonts w:ascii="Times New Roman" w:hAnsi="Times New Roman" w:cs="Times New Roman"/>
                <w:b/>
                <w:sz w:val="20"/>
                <w:szCs w:val="20"/>
              </w:rPr>
            </w:pPr>
            <w:r w:rsidRPr="000C26C6">
              <w:rPr>
                <w:rFonts w:ascii="Times New Roman" w:hAnsi="Times New Roman" w:cs="Times New Roman"/>
                <w:b/>
                <w:spacing w:val="-2"/>
                <w:sz w:val="20"/>
                <w:szCs w:val="20"/>
              </w:rPr>
              <w:t>GİDER</w:t>
            </w:r>
          </w:p>
        </w:tc>
        <w:tc>
          <w:tcPr>
            <w:tcW w:w="980" w:type="dxa"/>
            <w:shd w:val="clear" w:color="auto" w:fill="E2EFD9"/>
            <w:vAlign w:val="center"/>
          </w:tcPr>
          <w:p w:rsidR="002D0A48" w:rsidRPr="000C26C6" w:rsidRDefault="00957878">
            <w:pPr>
              <w:pStyle w:val="TableParagraph"/>
              <w:spacing w:before="5"/>
              <w:ind w:left="109"/>
              <w:rPr>
                <w:rFonts w:ascii="Times New Roman" w:hAnsi="Times New Roman" w:cs="Times New Roman"/>
                <w:b/>
                <w:sz w:val="20"/>
                <w:szCs w:val="20"/>
              </w:rPr>
            </w:pPr>
            <w:r w:rsidRPr="000C26C6">
              <w:rPr>
                <w:rFonts w:ascii="Times New Roman" w:hAnsi="Times New Roman" w:cs="Times New Roman"/>
                <w:b/>
                <w:spacing w:val="-2"/>
                <w:w w:val="95"/>
                <w:sz w:val="20"/>
                <w:szCs w:val="20"/>
              </w:rPr>
              <w:t>GELİR</w:t>
            </w:r>
          </w:p>
        </w:tc>
        <w:tc>
          <w:tcPr>
            <w:tcW w:w="1054" w:type="dxa"/>
            <w:shd w:val="clear" w:color="auto" w:fill="E2EFD9"/>
            <w:vAlign w:val="center"/>
          </w:tcPr>
          <w:p w:rsidR="002D0A48" w:rsidRPr="000C26C6" w:rsidRDefault="00957878">
            <w:pPr>
              <w:pStyle w:val="TableParagraph"/>
              <w:spacing w:before="5"/>
              <w:ind w:left="110"/>
              <w:rPr>
                <w:rFonts w:ascii="Times New Roman" w:hAnsi="Times New Roman" w:cs="Times New Roman"/>
                <w:b/>
                <w:sz w:val="20"/>
                <w:szCs w:val="20"/>
              </w:rPr>
            </w:pPr>
            <w:r w:rsidRPr="000C26C6">
              <w:rPr>
                <w:rFonts w:ascii="Times New Roman" w:hAnsi="Times New Roman" w:cs="Times New Roman"/>
                <w:b/>
                <w:spacing w:val="-2"/>
                <w:sz w:val="20"/>
                <w:szCs w:val="20"/>
              </w:rPr>
              <w:t>GİDER</w:t>
            </w:r>
          </w:p>
        </w:tc>
      </w:tr>
      <w:tr w:rsidR="002D0A48" w:rsidRPr="000C26C6" w:rsidTr="00650B92">
        <w:trPr>
          <w:trHeight w:val="365"/>
        </w:trPr>
        <w:tc>
          <w:tcPr>
            <w:tcW w:w="2955" w:type="dxa"/>
            <w:tcBorders>
              <w:right w:val="single" w:sz="4" w:space="0" w:color="000000"/>
            </w:tcBorders>
            <w:vAlign w:val="center"/>
          </w:tcPr>
          <w:p w:rsidR="002D0A48" w:rsidRPr="000C26C6" w:rsidRDefault="00957878">
            <w:pPr>
              <w:pStyle w:val="TableParagraph"/>
              <w:spacing w:before="6" w:line="225" w:lineRule="exact"/>
              <w:ind w:left="107"/>
              <w:rPr>
                <w:rFonts w:ascii="Times New Roman" w:hAnsi="Times New Roman" w:cs="Times New Roman"/>
                <w:sz w:val="20"/>
                <w:szCs w:val="20"/>
              </w:rPr>
            </w:pPr>
            <w:r w:rsidRPr="000C26C6">
              <w:rPr>
                <w:rFonts w:ascii="Times New Roman" w:hAnsi="Times New Roman" w:cs="Times New Roman"/>
                <w:spacing w:val="-2"/>
                <w:sz w:val="20"/>
                <w:szCs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3</w:t>
            </w:r>
            <w:r w:rsidR="00530E8A" w:rsidRPr="000C26C6">
              <w:rPr>
                <w:rFonts w:ascii="Times New Roman" w:hAnsi="Times New Roman" w:cs="Times New Roman"/>
                <w:sz w:val="20"/>
                <w:szCs w:val="20"/>
              </w:rPr>
              <w:t>0000 TL</w:t>
            </w: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10000</w:t>
            </w:r>
          </w:p>
        </w:tc>
        <w:tc>
          <w:tcPr>
            <w:tcW w:w="978" w:type="dxa"/>
            <w:vMerge w:val="restart"/>
            <w:tcBorders>
              <w:lef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45000 TL</w:t>
            </w:r>
          </w:p>
        </w:tc>
        <w:tc>
          <w:tcPr>
            <w:tcW w:w="1040"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12000</w:t>
            </w:r>
          </w:p>
        </w:tc>
        <w:tc>
          <w:tcPr>
            <w:tcW w:w="980" w:type="dxa"/>
            <w:vMerge w:val="restart"/>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c>
          <w:tcPr>
            <w:tcW w:w="1054"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369"/>
        </w:trPr>
        <w:tc>
          <w:tcPr>
            <w:tcW w:w="2955" w:type="dxa"/>
            <w:tcBorders>
              <w:right w:val="single" w:sz="4" w:space="0" w:color="000000"/>
            </w:tcBorders>
            <w:shd w:val="clear" w:color="auto" w:fill="E2EFD9"/>
            <w:vAlign w:val="center"/>
          </w:tcPr>
          <w:p w:rsidR="002D0A48" w:rsidRPr="000C26C6" w:rsidRDefault="00957878">
            <w:pPr>
              <w:pStyle w:val="TableParagraph"/>
              <w:spacing w:before="10" w:line="225" w:lineRule="exact"/>
              <w:ind w:left="107"/>
              <w:rPr>
                <w:rFonts w:ascii="Times New Roman" w:hAnsi="Times New Roman" w:cs="Times New Roman"/>
                <w:sz w:val="20"/>
                <w:szCs w:val="20"/>
              </w:rPr>
            </w:pPr>
            <w:r w:rsidRPr="000C26C6">
              <w:rPr>
                <w:rFonts w:ascii="Times New Roman" w:hAnsi="Times New Roman" w:cs="Times New Roman"/>
                <w:spacing w:val="-7"/>
                <w:sz w:val="20"/>
                <w:szCs w:val="20"/>
              </w:rPr>
              <w:t>Küçük</w:t>
            </w:r>
            <w:r w:rsidR="00B2447D" w:rsidRPr="000C26C6">
              <w:rPr>
                <w:rFonts w:ascii="Times New Roman" w:hAnsi="Times New Roman" w:cs="Times New Roman"/>
                <w:spacing w:val="-7"/>
                <w:sz w:val="20"/>
                <w:szCs w:val="20"/>
              </w:rPr>
              <w:t xml:space="preserve"> </w:t>
            </w:r>
            <w:r w:rsidRPr="000C26C6">
              <w:rPr>
                <w:rFonts w:ascii="Times New Roman" w:hAnsi="Times New Roman" w:cs="Times New Roman"/>
                <w:spacing w:val="-2"/>
                <w:sz w:val="20"/>
                <w:szCs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8000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12000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369"/>
        </w:trPr>
        <w:tc>
          <w:tcPr>
            <w:tcW w:w="2955" w:type="dxa"/>
            <w:tcBorders>
              <w:right w:val="single" w:sz="4" w:space="0" w:color="000000"/>
            </w:tcBorders>
            <w:vAlign w:val="center"/>
          </w:tcPr>
          <w:p w:rsidR="002D0A48" w:rsidRPr="000C26C6" w:rsidRDefault="00957878">
            <w:pPr>
              <w:pStyle w:val="TableParagraph"/>
              <w:spacing w:before="8"/>
              <w:ind w:left="107"/>
              <w:rPr>
                <w:rFonts w:ascii="Times New Roman" w:hAnsi="Times New Roman" w:cs="Times New Roman"/>
                <w:sz w:val="20"/>
                <w:szCs w:val="20"/>
              </w:rPr>
            </w:pPr>
            <w:r w:rsidRPr="000C26C6">
              <w:rPr>
                <w:rFonts w:ascii="Times New Roman" w:hAnsi="Times New Roman" w:cs="Times New Roman"/>
                <w:spacing w:val="-4"/>
                <w:sz w:val="20"/>
                <w:szCs w:val="20"/>
              </w:rPr>
              <w:t>Bilgisayar</w:t>
            </w:r>
            <w:r w:rsidR="00B2447D" w:rsidRPr="000C26C6">
              <w:rPr>
                <w:rFonts w:ascii="Times New Roman" w:hAnsi="Times New Roman" w:cs="Times New Roman"/>
                <w:spacing w:val="-4"/>
                <w:sz w:val="20"/>
                <w:szCs w:val="20"/>
              </w:rPr>
              <w:t xml:space="preserve"> </w:t>
            </w:r>
            <w:r w:rsidRPr="000C26C6">
              <w:rPr>
                <w:rFonts w:ascii="Times New Roman" w:hAnsi="Times New Roman" w:cs="Times New Roman"/>
                <w:spacing w:val="-2"/>
                <w:sz w:val="20"/>
                <w:szCs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3000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3000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404"/>
        </w:trPr>
        <w:tc>
          <w:tcPr>
            <w:tcW w:w="2955" w:type="dxa"/>
            <w:tcBorders>
              <w:right w:val="single" w:sz="4" w:space="0" w:color="000000"/>
            </w:tcBorders>
            <w:shd w:val="clear" w:color="auto" w:fill="E2EFD9"/>
            <w:vAlign w:val="center"/>
          </w:tcPr>
          <w:p w:rsidR="002D0A48" w:rsidRPr="000C26C6" w:rsidRDefault="00957878">
            <w:pPr>
              <w:pStyle w:val="TableParagraph"/>
              <w:spacing w:before="8"/>
              <w:ind w:left="107"/>
              <w:rPr>
                <w:rFonts w:ascii="Times New Roman" w:hAnsi="Times New Roman" w:cs="Times New Roman"/>
                <w:sz w:val="20"/>
                <w:szCs w:val="20"/>
              </w:rPr>
            </w:pPr>
            <w:r w:rsidRPr="000C26C6">
              <w:rPr>
                <w:rFonts w:ascii="Times New Roman" w:hAnsi="Times New Roman" w:cs="Times New Roman"/>
                <w:spacing w:val="-6"/>
                <w:sz w:val="20"/>
                <w:szCs w:val="20"/>
              </w:rPr>
              <w:t>Büro</w:t>
            </w:r>
            <w:r w:rsidR="00B2447D" w:rsidRPr="000C26C6">
              <w:rPr>
                <w:rFonts w:ascii="Times New Roman" w:hAnsi="Times New Roman" w:cs="Times New Roman"/>
                <w:spacing w:val="-6"/>
                <w:sz w:val="20"/>
                <w:szCs w:val="20"/>
              </w:rPr>
              <w:t xml:space="preserve"> </w:t>
            </w:r>
            <w:r w:rsidR="0091672E" w:rsidRPr="000C26C6">
              <w:rPr>
                <w:rFonts w:ascii="Times New Roman" w:hAnsi="Times New Roman" w:cs="Times New Roman"/>
                <w:spacing w:val="-6"/>
                <w:sz w:val="20"/>
                <w:szCs w:val="20"/>
              </w:rPr>
              <w:t>Makina</w:t>
            </w:r>
            <w:r w:rsidRPr="000C26C6">
              <w:rPr>
                <w:rFonts w:ascii="Times New Roman" w:hAnsi="Times New Roman" w:cs="Times New Roman"/>
                <w:spacing w:val="-6"/>
                <w:sz w:val="20"/>
                <w:szCs w:val="20"/>
              </w:rPr>
              <w:t>ları</w:t>
            </w:r>
            <w:r w:rsidR="00B2447D" w:rsidRPr="000C26C6">
              <w:rPr>
                <w:rFonts w:ascii="Times New Roman" w:hAnsi="Times New Roman" w:cs="Times New Roman"/>
                <w:spacing w:val="-6"/>
                <w:sz w:val="20"/>
                <w:szCs w:val="20"/>
              </w:rPr>
              <w:t xml:space="preserve"> </w:t>
            </w:r>
            <w:r w:rsidRPr="000C26C6">
              <w:rPr>
                <w:rFonts w:ascii="Times New Roman" w:hAnsi="Times New Roman" w:cs="Times New Roman"/>
                <w:spacing w:val="-6"/>
                <w:sz w:val="20"/>
                <w:szCs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3000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6000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shd w:val="clear" w:color="auto" w:fill="E2EFD9"/>
            <w:vAlign w:val="center"/>
          </w:tcPr>
          <w:p w:rsidR="002D0A48" w:rsidRPr="000C26C6" w:rsidRDefault="002D0A48">
            <w:pPr>
              <w:pStyle w:val="TableParagraph"/>
              <w:rPr>
                <w:rFonts w:ascii="Times New Roman" w:hAnsi="Times New Roman" w:cs="Times New Roman"/>
                <w:sz w:val="20"/>
                <w:szCs w:val="20"/>
              </w:rPr>
            </w:pPr>
          </w:p>
        </w:tc>
      </w:tr>
      <w:tr w:rsidR="002D0A48" w:rsidRPr="000C26C6" w:rsidTr="00650B92">
        <w:trPr>
          <w:trHeight w:val="407"/>
        </w:trPr>
        <w:tc>
          <w:tcPr>
            <w:tcW w:w="2955" w:type="dxa"/>
            <w:tcBorders>
              <w:right w:val="single" w:sz="4" w:space="0" w:color="000000"/>
            </w:tcBorders>
            <w:vAlign w:val="center"/>
          </w:tcPr>
          <w:p w:rsidR="002D0A48" w:rsidRPr="000C26C6" w:rsidRDefault="00957878">
            <w:pPr>
              <w:pStyle w:val="TableParagraph"/>
              <w:spacing w:before="8"/>
              <w:ind w:left="107"/>
              <w:rPr>
                <w:rFonts w:ascii="Times New Roman" w:hAnsi="Times New Roman" w:cs="Times New Roman"/>
                <w:sz w:val="20"/>
                <w:szCs w:val="20"/>
              </w:rPr>
            </w:pPr>
            <w:r w:rsidRPr="000C26C6">
              <w:rPr>
                <w:rFonts w:ascii="Times New Roman" w:hAnsi="Times New Roman" w:cs="Times New Roman"/>
                <w:spacing w:val="-2"/>
                <w:sz w:val="20"/>
                <w:szCs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404"/>
        </w:trPr>
        <w:tc>
          <w:tcPr>
            <w:tcW w:w="2955" w:type="dxa"/>
            <w:tcBorders>
              <w:right w:val="single" w:sz="4" w:space="0" w:color="000000"/>
            </w:tcBorders>
            <w:shd w:val="clear" w:color="auto" w:fill="E2EFD9"/>
            <w:vAlign w:val="center"/>
          </w:tcPr>
          <w:p w:rsidR="002D0A48" w:rsidRPr="000C26C6" w:rsidRDefault="00957878">
            <w:pPr>
              <w:pStyle w:val="TableParagraph"/>
              <w:spacing w:before="8"/>
              <w:ind w:left="107"/>
              <w:rPr>
                <w:rFonts w:ascii="Times New Roman" w:hAnsi="Times New Roman" w:cs="Times New Roman"/>
                <w:sz w:val="20"/>
                <w:szCs w:val="20"/>
              </w:rPr>
            </w:pPr>
            <w:r w:rsidRPr="000C26C6">
              <w:rPr>
                <w:rFonts w:ascii="Times New Roman" w:hAnsi="Times New Roman" w:cs="Times New Roman"/>
                <w:spacing w:val="-4"/>
                <w:sz w:val="20"/>
                <w:szCs w:val="20"/>
              </w:rPr>
              <w:t>Sosyal</w:t>
            </w:r>
            <w:r w:rsidR="00B2447D" w:rsidRPr="000C26C6">
              <w:rPr>
                <w:rFonts w:ascii="Times New Roman" w:hAnsi="Times New Roman" w:cs="Times New Roman"/>
                <w:spacing w:val="-4"/>
                <w:sz w:val="20"/>
                <w:szCs w:val="20"/>
              </w:rPr>
              <w:t xml:space="preserve"> </w:t>
            </w:r>
            <w:r w:rsidRPr="000C26C6">
              <w:rPr>
                <w:rFonts w:ascii="Times New Roman" w:hAnsi="Times New Roman" w:cs="Times New Roman"/>
                <w:spacing w:val="-2"/>
                <w:sz w:val="20"/>
                <w:szCs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1000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2500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407"/>
        </w:trPr>
        <w:tc>
          <w:tcPr>
            <w:tcW w:w="2955" w:type="dxa"/>
            <w:tcBorders>
              <w:right w:val="single" w:sz="4" w:space="0" w:color="000000"/>
            </w:tcBorders>
            <w:shd w:val="clear" w:color="auto" w:fill="E2EFD9"/>
            <w:vAlign w:val="center"/>
          </w:tcPr>
          <w:p w:rsidR="002D0A48" w:rsidRPr="000C26C6" w:rsidRDefault="00957878">
            <w:pPr>
              <w:pStyle w:val="TableParagraph"/>
              <w:spacing w:before="10"/>
              <w:ind w:left="107"/>
              <w:rPr>
                <w:rFonts w:ascii="Times New Roman" w:hAnsi="Times New Roman" w:cs="Times New Roman"/>
                <w:sz w:val="20"/>
                <w:szCs w:val="20"/>
              </w:rPr>
            </w:pPr>
            <w:r w:rsidRPr="000C26C6">
              <w:rPr>
                <w:rFonts w:ascii="Times New Roman" w:hAnsi="Times New Roman" w:cs="Times New Roman"/>
                <w:spacing w:val="-2"/>
                <w:sz w:val="20"/>
                <w:szCs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4000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5500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r w:rsidR="002D0A48" w:rsidRPr="000C26C6" w:rsidTr="00650B92">
        <w:trPr>
          <w:trHeight w:val="798"/>
        </w:trPr>
        <w:tc>
          <w:tcPr>
            <w:tcW w:w="2955" w:type="dxa"/>
            <w:tcBorders>
              <w:right w:val="single" w:sz="4" w:space="0" w:color="000000"/>
            </w:tcBorders>
            <w:shd w:val="clear" w:color="auto" w:fill="E2EFD9"/>
            <w:vAlign w:val="center"/>
          </w:tcPr>
          <w:p w:rsidR="002D0A48" w:rsidRPr="000C26C6" w:rsidRDefault="00957878">
            <w:pPr>
              <w:pStyle w:val="TableParagraph"/>
              <w:spacing w:before="8"/>
              <w:ind w:left="107"/>
              <w:rPr>
                <w:rFonts w:ascii="Times New Roman" w:hAnsi="Times New Roman" w:cs="Times New Roman"/>
                <w:b/>
                <w:sz w:val="20"/>
                <w:szCs w:val="20"/>
              </w:rPr>
            </w:pPr>
            <w:r w:rsidRPr="000C26C6">
              <w:rPr>
                <w:rFonts w:ascii="Times New Roman" w:hAnsi="Times New Roman" w:cs="Times New Roman"/>
                <w:b/>
                <w:spacing w:val="-4"/>
                <w:w w:val="95"/>
                <w:sz w:val="20"/>
                <w:szCs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1000</w:t>
            </w:r>
          </w:p>
        </w:tc>
        <w:tc>
          <w:tcPr>
            <w:tcW w:w="978" w:type="dxa"/>
            <w:vMerge/>
            <w:tcBorders>
              <w:top w:val="nil"/>
              <w:left w:val="single" w:sz="4" w:space="0" w:color="000000"/>
            </w:tcBorders>
            <w:shd w:val="clear" w:color="auto" w:fill="E2EFD9"/>
            <w:vAlign w:val="center"/>
          </w:tcPr>
          <w:p w:rsidR="002D0A48" w:rsidRPr="000C26C6" w:rsidRDefault="002D0A48">
            <w:pPr>
              <w:rPr>
                <w:rFonts w:ascii="Times New Roman" w:hAnsi="Times New Roman" w:cs="Times New Roman"/>
                <w:sz w:val="20"/>
                <w:szCs w:val="20"/>
              </w:rPr>
            </w:pPr>
          </w:p>
        </w:tc>
        <w:tc>
          <w:tcPr>
            <w:tcW w:w="1040"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5000</w:t>
            </w:r>
          </w:p>
        </w:tc>
        <w:tc>
          <w:tcPr>
            <w:tcW w:w="980" w:type="dxa"/>
            <w:vMerge/>
            <w:tcBorders>
              <w:top w:val="nil"/>
            </w:tcBorders>
            <w:shd w:val="clear" w:color="auto" w:fill="E2EFD9"/>
            <w:vAlign w:val="center"/>
          </w:tcPr>
          <w:p w:rsidR="002D0A48" w:rsidRPr="000C26C6" w:rsidRDefault="002D0A48">
            <w:pPr>
              <w:rPr>
                <w:rFonts w:ascii="Times New Roman" w:hAnsi="Times New Roman" w:cs="Times New Roman"/>
                <w:sz w:val="20"/>
                <w:szCs w:val="20"/>
              </w:rPr>
            </w:pPr>
          </w:p>
        </w:tc>
        <w:tc>
          <w:tcPr>
            <w:tcW w:w="1054" w:type="dxa"/>
            <w:shd w:val="clear" w:color="auto" w:fill="E2EFD9"/>
            <w:vAlign w:val="center"/>
          </w:tcPr>
          <w:p w:rsidR="002D0A48" w:rsidRPr="000C26C6" w:rsidRDefault="00C24CC6">
            <w:pPr>
              <w:pStyle w:val="TableParagraph"/>
              <w:rPr>
                <w:rFonts w:ascii="Times New Roman" w:hAnsi="Times New Roman" w:cs="Times New Roman"/>
                <w:sz w:val="20"/>
                <w:szCs w:val="20"/>
              </w:rPr>
            </w:pPr>
            <w:r w:rsidRPr="000C26C6">
              <w:rPr>
                <w:rFonts w:ascii="Times New Roman" w:hAnsi="Times New Roman" w:cs="Times New Roman"/>
                <w:sz w:val="20"/>
                <w:szCs w:val="20"/>
              </w:rPr>
              <w:t>-</w:t>
            </w:r>
          </w:p>
        </w:tc>
      </w:tr>
    </w:tbl>
    <w:p w:rsidR="002D0A48" w:rsidRPr="000C26C6" w:rsidRDefault="002D0A48">
      <w:pPr>
        <w:pStyle w:val="GvdeMetni"/>
        <w:spacing w:before="117"/>
        <w:rPr>
          <w:rFonts w:ascii="Times New Roman" w:hAnsi="Times New Roman" w:cs="Times New Roman"/>
          <w:b/>
          <w:sz w:val="20"/>
          <w:szCs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F14B55" w:rsidRDefault="00F14B55">
      <w:pPr>
        <w:pStyle w:val="GvdeMetni"/>
        <w:spacing w:before="117"/>
        <w:rPr>
          <w:rFonts w:ascii="Times New Roman"/>
          <w:b/>
          <w:sz w:val="20"/>
        </w:rPr>
      </w:pPr>
    </w:p>
    <w:p w:rsidR="00F14B55" w:rsidRDefault="00F14B55">
      <w:pPr>
        <w:pStyle w:val="GvdeMetni"/>
        <w:spacing w:before="117"/>
        <w:rPr>
          <w:rFonts w:ascii="Times New Roman"/>
          <w:b/>
          <w:sz w:val="20"/>
        </w:rPr>
      </w:pPr>
    </w:p>
    <w:p w:rsidR="003D2FB7" w:rsidRDefault="003D2FB7">
      <w:pPr>
        <w:pStyle w:val="GvdeMetni"/>
        <w:spacing w:before="117"/>
        <w:rPr>
          <w:rFonts w:ascii="Times New Roman"/>
          <w:b/>
          <w:sz w:val="20"/>
        </w:rPr>
      </w:pPr>
    </w:p>
    <w:p w:rsidR="003D2FB7" w:rsidRDefault="003D2FB7">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114E36" w:rsidRDefault="00957878">
      <w:pPr>
        <w:pStyle w:val="Balk4"/>
        <w:numPr>
          <w:ilvl w:val="2"/>
          <w:numId w:val="19"/>
        </w:numPr>
        <w:tabs>
          <w:tab w:val="left" w:pos="1709"/>
        </w:tabs>
        <w:ind w:left="1709" w:hanging="751"/>
        <w:rPr>
          <w:sz w:val="24"/>
          <w:szCs w:val="24"/>
        </w:rPr>
      </w:pPr>
      <w:r w:rsidRPr="00114E36">
        <w:rPr>
          <w:w w:val="105"/>
          <w:sz w:val="24"/>
          <w:szCs w:val="24"/>
        </w:rPr>
        <w:lastRenderedPageBreak/>
        <w:t>İstatistiki</w:t>
      </w:r>
      <w:r w:rsidR="00676198" w:rsidRPr="00114E36">
        <w:rPr>
          <w:w w:val="105"/>
          <w:sz w:val="24"/>
          <w:szCs w:val="24"/>
        </w:rPr>
        <w:t xml:space="preserve"> </w:t>
      </w:r>
      <w:r w:rsidRPr="00114E36">
        <w:rPr>
          <w:spacing w:val="-2"/>
          <w:w w:val="110"/>
          <w:sz w:val="24"/>
          <w:szCs w:val="24"/>
        </w:rPr>
        <w:t>Veriler</w:t>
      </w:r>
    </w:p>
    <w:p w:rsidR="00650B92" w:rsidRDefault="00650B92">
      <w:pPr>
        <w:pStyle w:val="GvdeMetni"/>
        <w:spacing w:before="10" w:line="372" w:lineRule="auto"/>
        <w:ind w:left="958" w:right="1020"/>
        <w:jc w:val="both"/>
        <w:rPr>
          <w:color w:val="FF0000"/>
          <w:sz w:val="20"/>
        </w:rPr>
      </w:pPr>
    </w:p>
    <w:p w:rsidR="003D2FB7" w:rsidRPr="00C40B21" w:rsidRDefault="00D34FB2" w:rsidP="003D2FB7">
      <w:pPr>
        <w:pStyle w:val="Balk3"/>
        <w:rPr>
          <w:sz w:val="24"/>
          <w:szCs w:val="24"/>
        </w:rPr>
      </w:pPr>
      <w:r>
        <w:rPr>
          <w:sz w:val="24"/>
          <w:szCs w:val="24"/>
        </w:rPr>
        <w:t>*</w:t>
      </w:r>
      <w:r w:rsidR="003D2FB7" w:rsidRPr="00C40B21">
        <w:rPr>
          <w:sz w:val="24"/>
          <w:szCs w:val="24"/>
        </w:rPr>
        <w:t>Sınıf ve Öğrenci Bilgileri</w:t>
      </w:r>
    </w:p>
    <w:p w:rsidR="003D2FB7" w:rsidRPr="004F5DAE" w:rsidRDefault="003D2FB7" w:rsidP="003D2FB7">
      <w:pPr>
        <w:tabs>
          <w:tab w:val="left" w:pos="426"/>
        </w:tabs>
        <w:jc w:val="both"/>
        <w:rPr>
          <w:i/>
          <w:spacing w:val="-2"/>
          <w:w w:val="90"/>
          <w:sz w:val="24"/>
        </w:rPr>
      </w:pPr>
      <w:r>
        <w:rPr>
          <w:szCs w:val="24"/>
        </w:rPr>
        <w:tab/>
      </w:r>
      <w:r w:rsidRPr="004F5DAE">
        <w:rPr>
          <w:i/>
          <w:spacing w:val="-2"/>
          <w:w w:val="90"/>
          <w:sz w:val="24"/>
        </w:rPr>
        <w:t>Okulumuzda yer alan sınıfların öğrenci sayıları alttaki tabloda verilmiştir.</w:t>
      </w:r>
    </w:p>
    <w:p w:rsidR="003D2FB7" w:rsidRPr="004F5DAE" w:rsidRDefault="003D2FB7" w:rsidP="003D2FB7">
      <w:pPr>
        <w:tabs>
          <w:tab w:val="left" w:pos="426"/>
        </w:tabs>
        <w:jc w:val="both"/>
        <w:rPr>
          <w:i/>
          <w:spacing w:val="-2"/>
          <w:w w:val="9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3D2FB7" w:rsidRPr="004F5DAE" w:rsidTr="00E16297">
        <w:tc>
          <w:tcPr>
            <w:tcW w:w="1768" w:type="dxa"/>
            <w:shd w:val="clear" w:color="auto" w:fill="auto"/>
          </w:tcPr>
          <w:p w:rsidR="003D2FB7" w:rsidRPr="004F5DAE" w:rsidRDefault="003D2FB7" w:rsidP="00E16297">
            <w:pPr>
              <w:tabs>
                <w:tab w:val="left" w:pos="426"/>
              </w:tabs>
              <w:jc w:val="both"/>
              <w:rPr>
                <w:rFonts w:ascii="Times New Roman" w:hAnsi="Times New Roman" w:cs="Times New Roman"/>
                <w:b/>
                <w:sz w:val="18"/>
                <w:szCs w:val="18"/>
              </w:rPr>
            </w:pPr>
            <w:r w:rsidRPr="004F5DAE">
              <w:rPr>
                <w:rFonts w:ascii="Times New Roman" w:hAnsi="Times New Roman" w:cs="Times New Roman"/>
                <w:b/>
                <w:sz w:val="18"/>
                <w:szCs w:val="18"/>
              </w:rPr>
              <w:t>SINIFI</w:t>
            </w:r>
          </w:p>
        </w:tc>
        <w:tc>
          <w:tcPr>
            <w:tcW w:w="892" w:type="dxa"/>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Kız</w:t>
            </w:r>
          </w:p>
        </w:tc>
        <w:tc>
          <w:tcPr>
            <w:tcW w:w="992" w:type="dxa"/>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Erkek</w:t>
            </w:r>
          </w:p>
        </w:tc>
        <w:tc>
          <w:tcPr>
            <w:tcW w:w="1418" w:type="dxa"/>
            <w:tcBorders>
              <w:right w:val="single" w:sz="12" w:space="0" w:color="auto"/>
            </w:tcBorders>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Toplam</w:t>
            </w:r>
          </w:p>
        </w:tc>
        <w:tc>
          <w:tcPr>
            <w:tcW w:w="1701" w:type="dxa"/>
            <w:tcBorders>
              <w:left w:val="single" w:sz="12" w:space="0" w:color="auto"/>
              <w:bottom w:val="single" w:sz="6" w:space="0" w:color="auto"/>
            </w:tcBorders>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SINIFI</w:t>
            </w:r>
          </w:p>
        </w:tc>
        <w:tc>
          <w:tcPr>
            <w:tcW w:w="992" w:type="dxa"/>
            <w:tcBorders>
              <w:bottom w:val="single" w:sz="6" w:space="0" w:color="auto"/>
            </w:tcBorders>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Kız</w:t>
            </w:r>
          </w:p>
        </w:tc>
        <w:tc>
          <w:tcPr>
            <w:tcW w:w="1276" w:type="dxa"/>
            <w:tcBorders>
              <w:bottom w:val="single" w:sz="6" w:space="0" w:color="auto"/>
            </w:tcBorders>
            <w:shd w:val="clear" w:color="auto" w:fill="auto"/>
          </w:tcPr>
          <w:p w:rsidR="003D2FB7" w:rsidRPr="00B8403D" w:rsidRDefault="003D2FB7" w:rsidP="00E16297">
            <w:pPr>
              <w:tabs>
                <w:tab w:val="left" w:pos="426"/>
              </w:tabs>
              <w:jc w:val="both"/>
              <w:rPr>
                <w:rFonts w:ascii="Times New Roman" w:hAnsi="Times New Roman" w:cs="Times New Roman"/>
                <w:b/>
                <w:sz w:val="18"/>
                <w:szCs w:val="18"/>
              </w:rPr>
            </w:pPr>
            <w:r w:rsidRPr="00B8403D">
              <w:rPr>
                <w:rFonts w:ascii="Times New Roman" w:hAnsi="Times New Roman" w:cs="Times New Roman"/>
                <w:b/>
                <w:sz w:val="18"/>
                <w:szCs w:val="18"/>
              </w:rPr>
              <w:t>Erkek</w:t>
            </w:r>
          </w:p>
        </w:tc>
        <w:tc>
          <w:tcPr>
            <w:tcW w:w="1559" w:type="dxa"/>
            <w:tcBorders>
              <w:bottom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b/>
                <w:sz w:val="18"/>
                <w:szCs w:val="18"/>
              </w:rPr>
            </w:pPr>
            <w:r w:rsidRPr="004F5DAE">
              <w:rPr>
                <w:rFonts w:ascii="Times New Roman" w:hAnsi="Times New Roman" w:cs="Times New Roman"/>
                <w:b/>
                <w:sz w:val="18"/>
                <w:szCs w:val="18"/>
              </w:rPr>
              <w:t>Toplam</w:t>
            </w:r>
          </w:p>
        </w:tc>
      </w:tr>
      <w:tr w:rsidR="003D2FB7" w:rsidRPr="004F5DAE" w:rsidTr="00E16297">
        <w:tc>
          <w:tcPr>
            <w:tcW w:w="1768"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Anasınıfı / A Şubesi</w:t>
            </w:r>
          </w:p>
        </w:tc>
        <w:tc>
          <w:tcPr>
            <w:tcW w:w="892"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6</w:t>
            </w:r>
          </w:p>
        </w:tc>
        <w:tc>
          <w:tcPr>
            <w:tcW w:w="992"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12</w:t>
            </w:r>
          </w:p>
        </w:tc>
        <w:tc>
          <w:tcPr>
            <w:tcW w:w="1418" w:type="dxa"/>
            <w:tcBorders>
              <w:right w:val="single" w:sz="12"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w:t>
            </w:r>
            <w:r w:rsidR="005C27D2" w:rsidRPr="004F5DAE">
              <w:rPr>
                <w:rFonts w:ascii="Times New Roman" w:hAnsi="Times New Roman" w:cs="Times New Roman"/>
                <w:sz w:val="18"/>
                <w:szCs w:val="18"/>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Anasınıfı / B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5C27D2"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5C27D2"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5C27D2"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20</w:t>
            </w:r>
          </w:p>
        </w:tc>
      </w:tr>
      <w:tr w:rsidR="003D2FB7" w:rsidRPr="004F5DAE" w:rsidTr="00E16297">
        <w:tc>
          <w:tcPr>
            <w:tcW w:w="1768"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Anasınıfı / C Şubesi</w:t>
            </w:r>
          </w:p>
        </w:tc>
        <w:tc>
          <w:tcPr>
            <w:tcW w:w="892"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7</w:t>
            </w:r>
          </w:p>
        </w:tc>
        <w:tc>
          <w:tcPr>
            <w:tcW w:w="992" w:type="dxa"/>
            <w:shd w:val="clear" w:color="auto" w:fill="auto"/>
          </w:tcPr>
          <w:p w:rsidR="003D2FB7" w:rsidRPr="004F5DAE" w:rsidRDefault="005C27D2"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8</w:t>
            </w:r>
          </w:p>
        </w:tc>
        <w:tc>
          <w:tcPr>
            <w:tcW w:w="1418" w:type="dxa"/>
            <w:tcBorders>
              <w:right w:val="single" w:sz="12"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w:t>
            </w:r>
            <w:r w:rsidR="005C27D2" w:rsidRPr="004F5DAE">
              <w:rPr>
                <w:rFonts w:ascii="Times New Roman" w:hAnsi="Times New Roman" w:cs="Times New Roman"/>
                <w:sz w:val="18"/>
                <w:szCs w:val="18"/>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Anasınıfı / D Şubesi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w:t>
            </w:r>
            <w:r w:rsidR="005C27D2" w:rsidRPr="004F5DAE">
              <w:rPr>
                <w:rFonts w:ascii="Times New Roman" w:hAnsi="Times New Roman" w:cs="Times New Roman"/>
                <w:sz w:val="18"/>
                <w:szCs w:val="1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5C27D2"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17</w:t>
            </w:r>
          </w:p>
        </w:tc>
      </w:tr>
      <w:tr w:rsidR="003D2FB7" w:rsidRPr="004F5DAE" w:rsidTr="00E16297">
        <w:tc>
          <w:tcPr>
            <w:tcW w:w="1768"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1/A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7</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9</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4/A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16</w:t>
            </w:r>
          </w:p>
        </w:tc>
      </w:tr>
      <w:tr w:rsidR="003D2FB7" w:rsidRPr="004F5DAE" w:rsidTr="00E16297">
        <w:tc>
          <w:tcPr>
            <w:tcW w:w="1768" w:type="dxa"/>
            <w:shd w:val="clear" w:color="auto" w:fill="auto"/>
          </w:tcPr>
          <w:p w:rsidR="003D2FB7" w:rsidRPr="004F5DAE" w:rsidRDefault="003D2FB7" w:rsidP="00E16297">
            <w:pPr>
              <w:tabs>
                <w:tab w:val="left" w:pos="426"/>
              </w:tabs>
              <w:jc w:val="both"/>
              <w:rPr>
                <w:rFonts w:ascii="Times New Roman" w:hAnsi="Times New Roman" w:cs="Times New Roman"/>
                <w:sz w:val="18"/>
                <w:szCs w:val="18"/>
              </w:rPr>
            </w:pPr>
            <w:r w:rsidRPr="004F5DAE">
              <w:rPr>
                <w:rFonts w:ascii="Times New Roman" w:hAnsi="Times New Roman" w:cs="Times New Roman"/>
                <w:sz w:val="18"/>
                <w:szCs w:val="18"/>
              </w:rPr>
              <w:t>1/B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6</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8</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4/B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18</w:t>
            </w:r>
          </w:p>
        </w:tc>
      </w:tr>
      <w:tr w:rsidR="003D2FB7" w:rsidRPr="004F5DAE" w:rsidTr="00E16297">
        <w:tc>
          <w:tcPr>
            <w:tcW w:w="1768" w:type="dxa"/>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2/A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9</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10</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r>
      <w:tr w:rsidR="003D2FB7" w:rsidRPr="004F5DAE" w:rsidTr="00E16297">
        <w:tc>
          <w:tcPr>
            <w:tcW w:w="1768" w:type="dxa"/>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2/B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11</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9</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r>
      <w:tr w:rsidR="003D2FB7" w:rsidRPr="004F5DAE" w:rsidTr="00E16297">
        <w:tc>
          <w:tcPr>
            <w:tcW w:w="1768" w:type="dxa"/>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3/A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8</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9</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r>
      <w:tr w:rsidR="003D2FB7" w:rsidRPr="004F5DAE" w:rsidTr="00E16297">
        <w:tc>
          <w:tcPr>
            <w:tcW w:w="1768" w:type="dxa"/>
            <w:shd w:val="clear" w:color="auto" w:fill="auto"/>
          </w:tcPr>
          <w:p w:rsidR="003D2FB7" w:rsidRPr="004F5DAE" w:rsidRDefault="003D2FB7" w:rsidP="00E16297">
            <w:pPr>
              <w:rPr>
                <w:rFonts w:ascii="Times New Roman" w:hAnsi="Times New Roman" w:cs="Times New Roman"/>
                <w:sz w:val="18"/>
                <w:szCs w:val="18"/>
              </w:rPr>
            </w:pPr>
            <w:r w:rsidRPr="004F5DAE">
              <w:rPr>
                <w:rFonts w:ascii="Times New Roman" w:hAnsi="Times New Roman" w:cs="Times New Roman"/>
                <w:sz w:val="18"/>
                <w:szCs w:val="18"/>
              </w:rPr>
              <w:t>3/B SINIFI</w:t>
            </w:r>
          </w:p>
        </w:tc>
        <w:tc>
          <w:tcPr>
            <w:tcW w:w="8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4</w:t>
            </w:r>
          </w:p>
        </w:tc>
        <w:tc>
          <w:tcPr>
            <w:tcW w:w="992" w:type="dxa"/>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12</w:t>
            </w:r>
          </w:p>
        </w:tc>
        <w:tc>
          <w:tcPr>
            <w:tcW w:w="1418" w:type="dxa"/>
            <w:tcBorders>
              <w:right w:val="single" w:sz="12" w:space="0" w:color="auto"/>
            </w:tcBorders>
            <w:shd w:val="clear" w:color="auto" w:fill="auto"/>
          </w:tcPr>
          <w:p w:rsidR="003D2FB7" w:rsidRPr="004F5DAE" w:rsidRDefault="004F5DAE" w:rsidP="00E16297">
            <w:pPr>
              <w:tabs>
                <w:tab w:val="left" w:pos="426"/>
              </w:tabs>
              <w:jc w:val="both"/>
              <w:rPr>
                <w:rFonts w:ascii="Times New Roman" w:hAnsi="Times New Roman" w:cs="Times New Roman"/>
                <w:sz w:val="18"/>
                <w:szCs w:val="18"/>
              </w:rPr>
            </w:pPr>
            <w:r>
              <w:rPr>
                <w:rFonts w:ascii="Times New Roman" w:hAnsi="Times New Roman" w:cs="Times New Roman"/>
                <w:sz w:val="18"/>
                <w:szCs w:val="18"/>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D2FB7" w:rsidRPr="004F5DAE" w:rsidRDefault="003D2FB7" w:rsidP="00E16297">
            <w:pPr>
              <w:tabs>
                <w:tab w:val="left" w:pos="426"/>
              </w:tabs>
              <w:jc w:val="both"/>
              <w:rPr>
                <w:rFonts w:ascii="Times New Roman" w:hAnsi="Times New Roman" w:cs="Times New Roman"/>
                <w:sz w:val="18"/>
                <w:szCs w:val="18"/>
              </w:rPr>
            </w:pPr>
          </w:p>
        </w:tc>
      </w:tr>
    </w:tbl>
    <w:p w:rsidR="003D2FB7" w:rsidRPr="004F5DAE" w:rsidRDefault="003D2FB7" w:rsidP="003D2FB7">
      <w:pPr>
        <w:tabs>
          <w:tab w:val="left" w:pos="426"/>
        </w:tabs>
        <w:jc w:val="both"/>
        <w:rPr>
          <w:rFonts w:ascii="Times New Roman" w:hAnsi="Times New Roman" w:cs="Times New Roman"/>
          <w:sz w:val="18"/>
          <w:szCs w:val="18"/>
        </w:rPr>
      </w:pPr>
    </w:p>
    <w:p w:rsidR="00C40B21" w:rsidRPr="00C40B21" w:rsidRDefault="00C40B21" w:rsidP="00C40B21">
      <w:pPr>
        <w:tabs>
          <w:tab w:val="left" w:pos="1678"/>
        </w:tabs>
        <w:spacing w:line="364" w:lineRule="auto"/>
        <w:ind w:right="1016"/>
        <w:jc w:val="both"/>
        <w:rPr>
          <w:color w:val="FF0000"/>
          <w:sz w:val="20"/>
        </w:rPr>
      </w:pPr>
      <w:r w:rsidRPr="00C40B21">
        <w:rPr>
          <w:rFonts w:ascii="Times New Roman" w:eastAsia="Times New Roman" w:hAnsi="Times New Roman" w:cs="Times New Roman"/>
          <w:b/>
          <w:bCs/>
          <w:sz w:val="24"/>
          <w:szCs w:val="24"/>
        </w:rPr>
        <w:t xml:space="preserve">               </w:t>
      </w:r>
      <w:r w:rsidR="00D34FB2">
        <w:rPr>
          <w:rFonts w:ascii="Times New Roman" w:eastAsia="Times New Roman" w:hAnsi="Times New Roman" w:cs="Times New Roman"/>
          <w:b/>
          <w:bCs/>
          <w:sz w:val="24"/>
          <w:szCs w:val="24"/>
        </w:rPr>
        <w:t>*</w:t>
      </w:r>
      <w:r w:rsidRPr="00C40B21">
        <w:rPr>
          <w:rFonts w:ascii="Times New Roman" w:eastAsia="Times New Roman" w:hAnsi="Times New Roman" w:cs="Times New Roman"/>
          <w:b/>
          <w:bCs/>
          <w:sz w:val="24"/>
          <w:szCs w:val="24"/>
        </w:rPr>
        <w:t xml:space="preserve"> İYEP Öğrenci ve Görevlendirilen Öğretmen Sayısı</w:t>
      </w:r>
    </w:p>
    <w:p w:rsidR="00C40B21" w:rsidRDefault="00C40B21" w:rsidP="00C40B21">
      <w:pPr>
        <w:tabs>
          <w:tab w:val="left" w:pos="1678"/>
        </w:tabs>
        <w:spacing w:line="364" w:lineRule="auto"/>
        <w:ind w:right="1016"/>
        <w:jc w:val="both"/>
        <w:rPr>
          <w:color w:val="FF0000"/>
          <w:sz w:val="20"/>
        </w:rPr>
      </w:pPr>
    </w:p>
    <w:p w:rsidR="00C40B21" w:rsidRDefault="00C40B21" w:rsidP="00C40B21">
      <w:pPr>
        <w:tabs>
          <w:tab w:val="left" w:pos="1678"/>
        </w:tabs>
        <w:spacing w:line="364" w:lineRule="auto"/>
        <w:ind w:right="1016"/>
        <w:jc w:val="both"/>
        <w:rPr>
          <w:color w:val="FF0000"/>
          <w:sz w:val="20"/>
        </w:rPr>
      </w:pPr>
      <w:r>
        <w:rPr>
          <w:noProof/>
          <w:lang w:eastAsia="tr-TR"/>
        </w:rPr>
        <w:drawing>
          <wp:inline distT="0" distB="0" distL="0" distR="0">
            <wp:extent cx="5784850" cy="895350"/>
            <wp:effectExtent l="19050" t="0" r="6350" b="0"/>
            <wp:docPr id="9"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784850" cy="895350"/>
                    </a:xfrm>
                    <a:prstGeom prst="rect">
                      <a:avLst/>
                    </a:prstGeom>
                    <a:noFill/>
                    <a:ln w="9525">
                      <a:noFill/>
                      <a:miter lim="800000"/>
                      <a:headEnd/>
                      <a:tailEnd/>
                    </a:ln>
                  </pic:spPr>
                </pic:pic>
              </a:graphicData>
            </a:graphic>
          </wp:inline>
        </w:drawing>
      </w:r>
      <w:r w:rsidR="00957878" w:rsidRPr="00C40B21">
        <w:rPr>
          <w:color w:val="FF0000"/>
          <w:sz w:val="20"/>
        </w:rPr>
        <w:t xml:space="preserve"> </w:t>
      </w:r>
    </w:p>
    <w:p w:rsidR="00C40B21" w:rsidRDefault="00C40B21" w:rsidP="00C40B21">
      <w:pPr>
        <w:tabs>
          <w:tab w:val="left" w:pos="1678"/>
        </w:tabs>
        <w:spacing w:line="364" w:lineRule="auto"/>
        <w:ind w:right="1016"/>
        <w:jc w:val="both"/>
        <w:rPr>
          <w:color w:val="FF0000"/>
          <w:sz w:val="20"/>
        </w:rPr>
      </w:pPr>
    </w:p>
    <w:p w:rsidR="00C40B21" w:rsidRPr="00F30A2B" w:rsidRDefault="00D34FB2" w:rsidP="00D34FB2">
      <w:pPr>
        <w:tabs>
          <w:tab w:val="left" w:pos="1678"/>
        </w:tabs>
        <w:spacing w:line="364" w:lineRule="auto"/>
        <w:ind w:right="1016"/>
        <w:jc w:val="both"/>
        <w:rPr>
          <w:i/>
          <w:spacing w:val="-2"/>
          <w:w w:val="90"/>
          <w:sz w:val="24"/>
        </w:rPr>
      </w:pPr>
      <w:r>
        <w:rPr>
          <w:rFonts w:ascii="Times New Roman" w:eastAsia="Times New Roman" w:hAnsi="Times New Roman" w:cs="Times New Roman"/>
          <w:b/>
          <w:bCs/>
          <w:sz w:val="24"/>
          <w:szCs w:val="24"/>
        </w:rPr>
        <w:t xml:space="preserve">                  </w:t>
      </w:r>
      <w:r w:rsidRPr="00F30A2B">
        <w:rPr>
          <w:i/>
          <w:spacing w:val="-2"/>
          <w:w w:val="90"/>
          <w:sz w:val="24"/>
        </w:rPr>
        <w:t xml:space="preserve">* </w:t>
      </w:r>
      <w:r w:rsidR="000C26C6" w:rsidRPr="00F30A2B">
        <w:rPr>
          <w:i/>
          <w:spacing w:val="-2"/>
          <w:w w:val="90"/>
          <w:sz w:val="24"/>
        </w:rPr>
        <w:t>2023 yılında 4. Sınıftan sadece bir öğrencimiz sınıf tekrarı yapmıştır.</w:t>
      </w:r>
    </w:p>
    <w:p w:rsidR="00D34FB2" w:rsidRPr="00F30A2B" w:rsidRDefault="00D34FB2" w:rsidP="00D34FB2">
      <w:pPr>
        <w:tabs>
          <w:tab w:val="left" w:pos="1678"/>
        </w:tabs>
        <w:spacing w:line="364" w:lineRule="auto"/>
        <w:ind w:right="1016"/>
        <w:jc w:val="both"/>
        <w:rPr>
          <w:i/>
          <w:spacing w:val="-2"/>
          <w:w w:val="90"/>
          <w:sz w:val="24"/>
        </w:rPr>
      </w:pPr>
      <w:r w:rsidRPr="00F30A2B">
        <w:rPr>
          <w:i/>
          <w:spacing w:val="-2"/>
          <w:w w:val="90"/>
          <w:sz w:val="24"/>
        </w:rPr>
        <w:t xml:space="preserve">                  * %100’lük bir katılım ile tüm öğretmen ve öğrenciler 29 Ekim Cumhuriyet, Ulusal Egemenlik Çocuk Bayramlarını coşkuyla kutladılar. Ve okula gelir amaçlı kermes yapıldı.</w:t>
      </w:r>
    </w:p>
    <w:p w:rsidR="0091671B" w:rsidRPr="00F30A2B" w:rsidRDefault="0091671B" w:rsidP="00D34FB2">
      <w:pPr>
        <w:tabs>
          <w:tab w:val="left" w:pos="1678"/>
        </w:tabs>
        <w:spacing w:line="364" w:lineRule="auto"/>
        <w:ind w:right="1016"/>
        <w:jc w:val="both"/>
        <w:rPr>
          <w:i/>
          <w:spacing w:val="-2"/>
          <w:w w:val="90"/>
          <w:sz w:val="24"/>
        </w:rPr>
      </w:pPr>
      <w:r w:rsidRPr="00F30A2B">
        <w:rPr>
          <w:i/>
          <w:spacing w:val="-2"/>
          <w:w w:val="90"/>
          <w:sz w:val="24"/>
        </w:rPr>
        <w:t xml:space="preserve">                  * Okulumuzda sürekli devamsız öğrenci bulunmamaktadır.</w:t>
      </w:r>
    </w:p>
    <w:p w:rsidR="0091671B" w:rsidRPr="00F30A2B" w:rsidRDefault="0091671B" w:rsidP="00D34FB2">
      <w:pPr>
        <w:tabs>
          <w:tab w:val="left" w:pos="1678"/>
        </w:tabs>
        <w:spacing w:line="364" w:lineRule="auto"/>
        <w:ind w:right="1016"/>
        <w:jc w:val="both"/>
        <w:rPr>
          <w:i/>
          <w:spacing w:val="-2"/>
          <w:w w:val="90"/>
          <w:sz w:val="24"/>
        </w:rPr>
      </w:pPr>
      <w:r w:rsidRPr="00F30A2B">
        <w:rPr>
          <w:i/>
          <w:spacing w:val="-2"/>
          <w:w w:val="90"/>
          <w:sz w:val="24"/>
        </w:rPr>
        <w:t xml:space="preserve">                   * Zaruri durumlar hariç personelimiz rapor almamaktadır.</w:t>
      </w:r>
    </w:p>
    <w:p w:rsidR="0091671B" w:rsidRPr="00F30A2B" w:rsidRDefault="0091671B" w:rsidP="00D34FB2">
      <w:pPr>
        <w:tabs>
          <w:tab w:val="left" w:pos="1678"/>
        </w:tabs>
        <w:spacing w:line="364" w:lineRule="auto"/>
        <w:ind w:right="1016"/>
        <w:jc w:val="both"/>
        <w:rPr>
          <w:i/>
          <w:spacing w:val="-2"/>
          <w:w w:val="90"/>
          <w:sz w:val="24"/>
        </w:rPr>
      </w:pPr>
      <w:r w:rsidRPr="00F30A2B">
        <w:rPr>
          <w:i/>
          <w:spacing w:val="-2"/>
          <w:w w:val="90"/>
          <w:sz w:val="24"/>
        </w:rPr>
        <w:t xml:space="preserve">                   *</w:t>
      </w:r>
      <w:r w:rsidR="00BE51D8" w:rsidRPr="00F30A2B">
        <w:rPr>
          <w:i/>
          <w:spacing w:val="-2"/>
          <w:w w:val="90"/>
          <w:sz w:val="24"/>
        </w:rPr>
        <w:t xml:space="preserve"> Bedensel</w:t>
      </w:r>
      <w:r w:rsidRPr="00F30A2B">
        <w:rPr>
          <w:i/>
          <w:spacing w:val="-2"/>
          <w:w w:val="90"/>
          <w:sz w:val="24"/>
        </w:rPr>
        <w:t xml:space="preserve"> Engelli öğrencimiz yoktur. Ancak ihtimal dahilinde engelli rampası yaptırılmıştır.</w:t>
      </w:r>
    </w:p>
    <w:p w:rsidR="00E16297" w:rsidRPr="00F30A2B" w:rsidRDefault="00E16297" w:rsidP="00D34FB2">
      <w:pPr>
        <w:tabs>
          <w:tab w:val="left" w:pos="1678"/>
        </w:tabs>
        <w:spacing w:line="364" w:lineRule="auto"/>
        <w:ind w:right="1016"/>
        <w:jc w:val="both"/>
        <w:rPr>
          <w:i/>
          <w:spacing w:val="-2"/>
          <w:w w:val="90"/>
          <w:sz w:val="24"/>
        </w:rPr>
      </w:pPr>
      <w:r w:rsidRPr="00F30A2B">
        <w:rPr>
          <w:i/>
          <w:spacing w:val="-2"/>
          <w:w w:val="90"/>
          <w:sz w:val="24"/>
        </w:rPr>
        <w:t xml:space="preserve">                   * Okula ulaşım öğrenciler tarafından yaya olarak gerçekleşmektedir. Öğretmenler ise çevre ilçelerden </w:t>
      </w:r>
      <w:r w:rsidR="00871C14" w:rsidRPr="00F30A2B">
        <w:rPr>
          <w:i/>
          <w:spacing w:val="-2"/>
          <w:w w:val="90"/>
          <w:sz w:val="24"/>
        </w:rPr>
        <w:t>kendi vasıtaları ile veya toplu ulaşım araçlarını kullanmaktadırlar.</w:t>
      </w:r>
    </w:p>
    <w:p w:rsidR="00C00662" w:rsidRDefault="00C00662" w:rsidP="00D34FB2">
      <w:pPr>
        <w:tabs>
          <w:tab w:val="left" w:pos="1678"/>
        </w:tabs>
        <w:spacing w:line="364" w:lineRule="auto"/>
        <w:ind w:right="1016"/>
        <w:jc w:val="both"/>
        <w:rPr>
          <w:rFonts w:ascii="Times New Roman" w:eastAsia="Times New Roman" w:hAnsi="Times New Roman" w:cs="Times New Roman"/>
          <w:b/>
          <w:bCs/>
          <w:sz w:val="24"/>
          <w:szCs w:val="24"/>
        </w:rPr>
      </w:pPr>
    </w:p>
    <w:p w:rsidR="00C00662" w:rsidRPr="00C00662" w:rsidRDefault="00C00662" w:rsidP="00C00662">
      <w:pPr>
        <w:pStyle w:val="Balk3"/>
        <w:rPr>
          <w:sz w:val="24"/>
          <w:szCs w:val="24"/>
        </w:rPr>
      </w:pPr>
      <w:r w:rsidRPr="00C00662">
        <w:rPr>
          <w:sz w:val="24"/>
          <w:szCs w:val="24"/>
        </w:rPr>
        <w:t>Okulumuz Bina ve Alanları</w:t>
      </w:r>
    </w:p>
    <w:p w:rsidR="00C00662" w:rsidRPr="00F30A2B" w:rsidRDefault="00C00662" w:rsidP="00C00662">
      <w:pPr>
        <w:tabs>
          <w:tab w:val="left" w:pos="426"/>
        </w:tabs>
        <w:jc w:val="both"/>
        <w:rPr>
          <w:i/>
          <w:spacing w:val="-2"/>
          <w:w w:val="90"/>
          <w:sz w:val="24"/>
        </w:rPr>
      </w:pPr>
      <w:r>
        <w:tab/>
      </w:r>
      <w:r w:rsidRPr="00F30A2B">
        <w:rPr>
          <w:i/>
          <w:spacing w:val="-2"/>
          <w:w w:val="90"/>
          <w:sz w:val="24"/>
        </w:rPr>
        <w:t>Okulumuzun binası ile açık ve kapalı alanlarına ilişkin temel bilgiler altta yer almaktadır.</w:t>
      </w:r>
    </w:p>
    <w:p w:rsidR="00C00662" w:rsidRPr="00F30A2B" w:rsidRDefault="00C00662" w:rsidP="00C00662">
      <w:pPr>
        <w:tabs>
          <w:tab w:val="left" w:pos="426"/>
        </w:tabs>
        <w:jc w:val="both"/>
        <w:rPr>
          <w:i/>
          <w:spacing w:val="-2"/>
          <w:w w:val="90"/>
          <w:sz w:val="24"/>
        </w:rPr>
      </w:pPr>
    </w:p>
    <w:p w:rsidR="00C00662" w:rsidRPr="00C00662" w:rsidRDefault="00C00662" w:rsidP="00C00662">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gridCol w:w="1122"/>
        <w:gridCol w:w="2471"/>
        <w:gridCol w:w="675"/>
        <w:gridCol w:w="560"/>
      </w:tblGrid>
      <w:tr w:rsidR="00C00662" w:rsidRPr="00C00662" w:rsidTr="00F930BD">
        <w:tc>
          <w:tcPr>
            <w:tcW w:w="3259" w:type="pct"/>
            <w:gridSpan w:val="2"/>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bCs/>
                <w:color w:val="000000"/>
                <w:sz w:val="18"/>
                <w:szCs w:val="18"/>
              </w:rPr>
              <w:t xml:space="preserve">Okul Bölümleri </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Özel Alanlar</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Var</w:t>
            </w: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Yok</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Okul Kat Sayısı</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3</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sz w:val="18"/>
                <w:szCs w:val="18"/>
              </w:rPr>
              <w:t>Çok Amaçlı Salon</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Derslik Sayısı</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10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Çok Amaçlı Saha</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Derslik Alanları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451</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Kütüphane</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Kullanılan Derslik Sayısı</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10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Fen Laboratuvarı</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Şube Sayısı</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12</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Bilgisayar Laboratuvarı</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İdari Odaların Alanı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65</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bCs/>
                <w:color w:val="000000"/>
                <w:sz w:val="18"/>
                <w:szCs w:val="18"/>
              </w:rPr>
              <w:t>İş Atölyesi</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Öğretmenler Odası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40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sz w:val="18"/>
                <w:szCs w:val="18"/>
              </w:rPr>
              <w:t>Beceri Atölyesi</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Okul Oturum Alanı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325</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r w:rsidRPr="00C00662">
              <w:rPr>
                <w:rFonts w:ascii="Times New Roman" w:hAnsi="Times New Roman" w:cs="Times New Roman"/>
                <w:sz w:val="18"/>
                <w:szCs w:val="18"/>
              </w:rPr>
              <w:t>Pansiyon</w:t>
            </w: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X</w:t>
            </w: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Okul Bahçesi (Açık Alan)(m2)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9078</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Okul Kapalı Alan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1200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Sanatsal, bilimsel ve sportif amaçlı toplam alan (m</w:t>
            </w:r>
            <w:r w:rsidRPr="00C00662">
              <w:rPr>
                <w:rFonts w:ascii="Times New Roman" w:hAnsi="Times New Roman" w:cs="Times New Roman"/>
                <w:bCs/>
                <w:color w:val="000000"/>
                <w:sz w:val="18"/>
                <w:szCs w:val="18"/>
                <w:vertAlign w:val="superscript"/>
              </w:rPr>
              <w:t>2</w:t>
            </w:r>
            <w:r w:rsidRPr="00C00662">
              <w:rPr>
                <w:rFonts w:ascii="Times New Roman" w:hAnsi="Times New Roman" w:cs="Times New Roman"/>
                <w:bCs/>
                <w:color w:val="000000"/>
                <w:sz w:val="18"/>
                <w:szCs w:val="18"/>
              </w:rPr>
              <w:t>)</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50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t>Kantin (m2)</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0</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Cs/>
                <w:color w:val="000000"/>
                <w:sz w:val="18"/>
                <w:szCs w:val="18"/>
              </w:rPr>
            </w:pPr>
            <w:r w:rsidRPr="00C00662">
              <w:rPr>
                <w:rFonts w:ascii="Times New Roman" w:hAnsi="Times New Roman" w:cs="Times New Roman"/>
                <w:bCs/>
                <w:color w:val="000000"/>
                <w:sz w:val="18"/>
                <w:szCs w:val="18"/>
              </w:rPr>
              <w:lastRenderedPageBreak/>
              <w:t>Tuvalet Sayısı</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r w:rsidRPr="00C00662">
              <w:rPr>
                <w:rFonts w:ascii="Times New Roman" w:hAnsi="Times New Roman" w:cs="Times New Roman"/>
                <w:b/>
                <w:sz w:val="18"/>
                <w:szCs w:val="18"/>
              </w:rPr>
              <w:t>5</w:t>
            </w: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r w:rsidR="00C00662" w:rsidRPr="00C00662" w:rsidTr="00F930BD">
        <w:tc>
          <w:tcPr>
            <w:tcW w:w="2732" w:type="pct"/>
            <w:shd w:val="clear" w:color="auto" w:fill="auto"/>
          </w:tcPr>
          <w:p w:rsidR="00C00662" w:rsidRPr="00C00662" w:rsidRDefault="00C00662" w:rsidP="00F930BD">
            <w:pPr>
              <w:tabs>
                <w:tab w:val="left" w:pos="426"/>
              </w:tabs>
              <w:jc w:val="both"/>
              <w:rPr>
                <w:rFonts w:ascii="Times New Roman" w:hAnsi="Times New Roman" w:cs="Times New Roman"/>
                <w:b/>
                <w:bCs/>
                <w:color w:val="000000"/>
                <w:sz w:val="18"/>
                <w:szCs w:val="18"/>
              </w:rPr>
            </w:pPr>
            <w:r w:rsidRPr="00C00662">
              <w:rPr>
                <w:rFonts w:ascii="Times New Roman" w:hAnsi="Times New Roman" w:cs="Times New Roman"/>
                <w:b/>
                <w:bCs/>
                <w:color w:val="000000"/>
                <w:sz w:val="18"/>
                <w:szCs w:val="18"/>
              </w:rPr>
              <w:t>Diğer (………….)</w:t>
            </w:r>
          </w:p>
        </w:tc>
        <w:tc>
          <w:tcPr>
            <w:tcW w:w="52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1161" w:type="pct"/>
            <w:shd w:val="clear" w:color="auto" w:fill="auto"/>
          </w:tcPr>
          <w:p w:rsidR="00C00662" w:rsidRPr="00C00662" w:rsidRDefault="00C00662" w:rsidP="00F930BD">
            <w:pPr>
              <w:tabs>
                <w:tab w:val="left" w:pos="426"/>
              </w:tabs>
              <w:jc w:val="both"/>
              <w:rPr>
                <w:rFonts w:ascii="Times New Roman" w:hAnsi="Times New Roman" w:cs="Times New Roman"/>
                <w:sz w:val="18"/>
                <w:szCs w:val="18"/>
              </w:rPr>
            </w:pPr>
          </w:p>
        </w:tc>
        <w:tc>
          <w:tcPr>
            <w:tcW w:w="317"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c>
          <w:tcPr>
            <w:tcW w:w="263" w:type="pct"/>
            <w:shd w:val="clear" w:color="auto" w:fill="auto"/>
          </w:tcPr>
          <w:p w:rsidR="00C00662" w:rsidRPr="00C00662" w:rsidRDefault="00C00662" w:rsidP="00F930BD">
            <w:pPr>
              <w:tabs>
                <w:tab w:val="left" w:pos="426"/>
              </w:tabs>
              <w:jc w:val="both"/>
              <w:rPr>
                <w:rFonts w:ascii="Times New Roman" w:hAnsi="Times New Roman" w:cs="Times New Roman"/>
                <w:b/>
                <w:sz w:val="18"/>
                <w:szCs w:val="18"/>
              </w:rPr>
            </w:pPr>
          </w:p>
        </w:tc>
      </w:tr>
    </w:tbl>
    <w:p w:rsidR="00C00662" w:rsidRDefault="00C00662" w:rsidP="00C00662">
      <w:pPr>
        <w:tabs>
          <w:tab w:val="left" w:pos="426"/>
        </w:tabs>
        <w:jc w:val="both"/>
        <w:rPr>
          <w:rFonts w:cs="Calibri"/>
          <w:b/>
          <w:szCs w:val="24"/>
        </w:rPr>
      </w:pPr>
    </w:p>
    <w:p w:rsidR="00922A9D" w:rsidRPr="00F30A2B" w:rsidRDefault="00922A9D" w:rsidP="00922A9D">
      <w:pPr>
        <w:tabs>
          <w:tab w:val="left" w:pos="1678"/>
        </w:tabs>
        <w:spacing w:before="7" w:line="364" w:lineRule="auto"/>
        <w:ind w:right="1015"/>
        <w:jc w:val="both"/>
        <w:rPr>
          <w:i/>
          <w:spacing w:val="-2"/>
          <w:w w:val="90"/>
          <w:sz w:val="24"/>
        </w:rPr>
      </w:pPr>
      <w:r w:rsidRPr="00F30A2B">
        <w:rPr>
          <w:i/>
          <w:spacing w:val="-2"/>
          <w:w w:val="90"/>
          <w:sz w:val="24"/>
        </w:rPr>
        <w:t xml:space="preserve">                     *Okulumuz doğalgaz ile ısınmaktadır. Dış Mantolama olduğu için ısınma sorunu yaşanmamaktadır.</w:t>
      </w:r>
    </w:p>
    <w:p w:rsidR="002D0A48" w:rsidRDefault="002D0A48">
      <w:pPr>
        <w:jc w:val="both"/>
        <w:rPr>
          <w:sz w:val="24"/>
        </w:rPr>
        <w:sectPr w:rsidR="002D0A48">
          <w:pgSz w:w="11910" w:h="16840"/>
          <w:pgMar w:top="1320" w:right="400" w:bottom="1280" w:left="460" w:header="0" w:footer="1097" w:gutter="0"/>
          <w:cols w:space="708"/>
        </w:sectPr>
      </w:pPr>
    </w:p>
    <w:p w:rsidR="002D0A48" w:rsidRPr="00114E36" w:rsidRDefault="00957878">
      <w:pPr>
        <w:pStyle w:val="Balk3"/>
        <w:numPr>
          <w:ilvl w:val="1"/>
          <w:numId w:val="22"/>
        </w:numPr>
        <w:tabs>
          <w:tab w:val="left" w:pos="2035"/>
        </w:tabs>
        <w:spacing w:before="78"/>
        <w:ind w:left="2035" w:hanging="717"/>
        <w:rPr>
          <w:rFonts w:ascii="Caladea" w:hAnsi="Caladea"/>
          <w:sz w:val="24"/>
          <w:szCs w:val="24"/>
        </w:rPr>
      </w:pPr>
      <w:r w:rsidRPr="00114E36">
        <w:rPr>
          <w:sz w:val="24"/>
          <w:szCs w:val="24"/>
        </w:rPr>
        <w:lastRenderedPageBreak/>
        <w:t>Çevre</w:t>
      </w:r>
      <w:r w:rsidR="00676198" w:rsidRPr="00114E36">
        <w:rPr>
          <w:sz w:val="24"/>
          <w:szCs w:val="24"/>
        </w:rPr>
        <w:t xml:space="preserve"> </w:t>
      </w:r>
      <w:r w:rsidRPr="00114E36">
        <w:rPr>
          <w:sz w:val="24"/>
          <w:szCs w:val="24"/>
        </w:rPr>
        <w:t>Analizi</w:t>
      </w:r>
      <w:r w:rsidR="00FE2898" w:rsidRPr="00114E36">
        <w:rPr>
          <w:sz w:val="24"/>
          <w:szCs w:val="24"/>
        </w:rPr>
        <w:t xml:space="preserve"> </w:t>
      </w:r>
      <w:r w:rsidRPr="00114E36">
        <w:rPr>
          <w:spacing w:val="-2"/>
          <w:sz w:val="24"/>
          <w:szCs w:val="24"/>
        </w:rPr>
        <w:t>(PESTLE)</w:t>
      </w:r>
    </w:p>
    <w:p w:rsidR="00F30A2B" w:rsidRDefault="00957878" w:rsidP="004A1DCA">
      <w:pPr>
        <w:pStyle w:val="GvdeMetni"/>
        <w:spacing w:before="314" w:line="369" w:lineRule="auto"/>
        <w:ind w:left="958" w:right="1014"/>
        <w:jc w:val="both"/>
        <w:rPr>
          <w:i/>
          <w:spacing w:val="-2"/>
          <w:w w:val="90"/>
          <w:szCs w:val="22"/>
        </w:rPr>
      </w:pPr>
      <w:r w:rsidRPr="00F30A2B">
        <w:rPr>
          <w:i/>
          <w:spacing w:val="-2"/>
          <w:w w:val="90"/>
          <w:szCs w:val="22"/>
        </w:rPr>
        <w:t>Çevre analiziyle okul/kurum üzerinde etkili olan veya olabilecek politik, ekonomik, sosyo-kültürel, teknolojik, yasal çevresel dış etken</w:t>
      </w:r>
      <w:r w:rsidR="004A1DCA" w:rsidRPr="00F30A2B">
        <w:rPr>
          <w:i/>
          <w:spacing w:val="-2"/>
          <w:w w:val="90"/>
          <w:szCs w:val="22"/>
        </w:rPr>
        <w:t>lerin tespit edilmesi amaçlanmıştır.</w:t>
      </w:r>
    </w:p>
    <w:p w:rsidR="002D0A48" w:rsidRDefault="00957878" w:rsidP="004A1DCA">
      <w:pPr>
        <w:pStyle w:val="GvdeMetni"/>
        <w:spacing w:before="314" w:line="369" w:lineRule="auto"/>
        <w:ind w:left="958" w:right="1014"/>
        <w:jc w:val="both"/>
        <w:rPr>
          <w:rFonts w:ascii="Times New Roman"/>
          <w:b/>
          <w:sz w:val="20"/>
        </w:rPr>
      </w:pPr>
      <w:r>
        <w:rPr>
          <w:rFonts w:ascii="Times New Roman"/>
          <w:b/>
          <w:sz w:val="20"/>
        </w:rPr>
        <w:t>Tablo</w:t>
      </w:r>
      <w:r w:rsidR="006D511F">
        <w:rPr>
          <w:rFonts w:ascii="Times New Roman"/>
          <w:b/>
          <w:sz w:val="20"/>
        </w:rPr>
        <w:t>..</w:t>
      </w:r>
      <w:r>
        <w:rPr>
          <w:rFonts w:ascii="Times New Roman"/>
          <w:b/>
          <w:sz w:val="20"/>
        </w:rPr>
        <w:t>.PESTLE</w:t>
      </w:r>
      <w:r w:rsidR="00676198">
        <w:rPr>
          <w:rFonts w:ascii="Times New Roman"/>
          <w:b/>
          <w:sz w:val="20"/>
        </w:rPr>
        <w:t xml:space="preserve"> </w:t>
      </w:r>
      <w:r>
        <w:rPr>
          <w:rFonts w:ascii="Times New Roman"/>
          <w:b/>
          <w:sz w:val="20"/>
        </w:rPr>
        <w:t>Analiz</w:t>
      </w:r>
      <w:r w:rsidR="00676198">
        <w:rPr>
          <w:rFonts w:ascii="Times New Roman"/>
          <w:b/>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07"/>
        <w:gridCol w:w="781"/>
        <w:gridCol w:w="3826"/>
      </w:tblGrid>
      <w:tr w:rsidR="002D0A48">
        <w:trPr>
          <w:trHeight w:val="452"/>
        </w:trPr>
        <w:tc>
          <w:tcPr>
            <w:tcW w:w="5388" w:type="dxa"/>
            <w:gridSpan w:val="2"/>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sidR="00676198">
              <w:rPr>
                <w:rFonts w:ascii="Times New Roman"/>
                <w:b/>
                <w:spacing w:val="2"/>
                <w:sz w:val="20"/>
              </w:rPr>
              <w:t xml:space="preserve"> </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sidR="00676198">
              <w:rPr>
                <w:rFonts w:ascii="Times New Roman"/>
                <w:b/>
                <w:w w:val="105"/>
                <w:sz w:val="20"/>
              </w:rPr>
              <w:t xml:space="preserve"> </w:t>
            </w:r>
            <w:r>
              <w:rPr>
                <w:rFonts w:ascii="Times New Roman"/>
                <w:b/>
                <w:spacing w:val="-2"/>
                <w:w w:val="110"/>
                <w:sz w:val="20"/>
              </w:rPr>
              <w:t>etkenler</w:t>
            </w:r>
          </w:p>
        </w:tc>
      </w:tr>
      <w:tr w:rsidR="002D0A48">
        <w:trPr>
          <w:trHeight w:val="3047"/>
        </w:trPr>
        <w:tc>
          <w:tcPr>
            <w:tcW w:w="5388" w:type="dxa"/>
            <w:gridSpan w:val="2"/>
          </w:tcPr>
          <w:p w:rsidR="002D0A48" w:rsidRPr="000665CE" w:rsidRDefault="002D0A48">
            <w:pPr>
              <w:pStyle w:val="TableParagraph"/>
              <w:spacing w:before="8"/>
              <w:rPr>
                <w:rFonts w:ascii="Times New Roman"/>
                <w:b/>
                <w:sz w:val="18"/>
                <w:szCs w:val="18"/>
              </w:rPr>
            </w:pPr>
          </w:p>
          <w:p w:rsidR="00E70F68" w:rsidRPr="000665CE" w:rsidRDefault="00E70F68" w:rsidP="00E70F68">
            <w:pPr>
              <w:ind w:left="21"/>
              <w:jc w:val="both"/>
              <w:rPr>
                <w:rFonts w:ascii="Times New Roman" w:hAnsi="Times New Roman"/>
                <w:bCs/>
                <w:color w:val="000000"/>
                <w:sz w:val="18"/>
                <w:szCs w:val="18"/>
              </w:rPr>
            </w:pPr>
            <w:r w:rsidRPr="000665CE">
              <w:rPr>
                <w:rFonts w:ascii="Times New Roman" w:hAnsi="Times New Roman"/>
                <w:bCs/>
                <w:color w:val="000000"/>
                <w:sz w:val="18"/>
                <w:szCs w:val="18"/>
              </w:rPr>
              <w:t xml:space="preserve">      Okulumuz, Milli Eğitim Bakanlığı politikaları ve Milli Eğitim Bakanlığı </w:t>
            </w:r>
          </w:p>
          <w:p w:rsidR="002D0A48" w:rsidRDefault="00E70F68" w:rsidP="00E70F68">
            <w:pPr>
              <w:pStyle w:val="TableParagraph"/>
              <w:tabs>
                <w:tab w:val="left" w:pos="291"/>
              </w:tabs>
              <w:spacing w:before="3"/>
              <w:rPr>
                <w:sz w:val="20"/>
              </w:rPr>
            </w:pPr>
            <w:r w:rsidRPr="000665CE">
              <w:rPr>
                <w:rFonts w:ascii="Times New Roman" w:hAnsi="Times New Roman"/>
                <w:bCs/>
                <w:color w:val="000000"/>
                <w:sz w:val="18"/>
                <w:szCs w:val="18"/>
              </w:rPr>
              <w:t>2024–2028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r w:rsidRPr="000665CE">
              <w:rPr>
                <w:bCs/>
                <w:color w:val="000000"/>
                <w:sz w:val="18"/>
                <w:szCs w:val="18"/>
              </w:rPr>
              <w:t>.</w:t>
            </w:r>
          </w:p>
        </w:tc>
        <w:tc>
          <w:tcPr>
            <w:tcW w:w="3826" w:type="dxa"/>
          </w:tcPr>
          <w:p w:rsidR="002D0A48" w:rsidRDefault="002D0A48">
            <w:pPr>
              <w:pStyle w:val="TableParagraph"/>
              <w:spacing w:before="8"/>
              <w:rPr>
                <w:rFonts w:ascii="Times New Roman"/>
                <w:b/>
                <w:sz w:val="20"/>
              </w:rPr>
            </w:pPr>
          </w:p>
          <w:p w:rsidR="002D0A48" w:rsidRPr="000665CE" w:rsidRDefault="00E70F68" w:rsidP="00E70F68">
            <w:pPr>
              <w:pStyle w:val="TableParagraph"/>
              <w:tabs>
                <w:tab w:val="left" w:pos="289"/>
              </w:tabs>
              <w:spacing w:line="208" w:lineRule="exact"/>
              <w:rPr>
                <w:sz w:val="18"/>
                <w:szCs w:val="18"/>
              </w:rPr>
            </w:pPr>
            <w:r w:rsidRPr="000665CE">
              <w:rPr>
                <w:rFonts w:ascii="Times New Roman" w:hAnsi="Times New Roman"/>
                <w:bCs/>
                <w:color w:val="000000"/>
                <w:sz w:val="18"/>
                <w:szCs w:val="18"/>
              </w:rPr>
              <w:t xml:space="preserve">      Okulumuzun bulunduğu çevre sürekli göç alan bir bölge olduğu için, genel bağlamda ailelerimizin sosyoekonomik düzeyleri orta seviyelerdedir. Bu açıdan bakıldığı zaman, ailelerin okulun maddi kaynaklarına çok fazla bir kısım katkısı olma</w:t>
            </w:r>
            <w:r w:rsidR="000665CE">
              <w:rPr>
                <w:rFonts w:ascii="Times New Roman" w:hAnsi="Times New Roman"/>
                <w:bCs/>
                <w:color w:val="000000"/>
                <w:sz w:val="18"/>
                <w:szCs w:val="18"/>
              </w:rPr>
              <w:t>ma</w:t>
            </w:r>
            <w:r w:rsidRPr="000665CE">
              <w:rPr>
                <w:rFonts w:ascii="Times New Roman" w:hAnsi="Times New Roman"/>
                <w:bCs/>
                <w:color w:val="000000"/>
                <w:sz w:val="18"/>
                <w:szCs w:val="18"/>
              </w:rPr>
              <w:t>ktadır. Belli dönemlerde okul bünyesinde okul-aile işbirliği ile çalışmaları düzenlenmekte, buradan elde edilen gelirlerle okulumuzun eksikleri giderilmeye çalışılmaktadır.</w:t>
            </w:r>
          </w:p>
        </w:tc>
      </w:tr>
      <w:tr w:rsidR="002D0A48">
        <w:trPr>
          <w:trHeight w:val="906"/>
        </w:trPr>
        <w:tc>
          <w:tcPr>
            <w:tcW w:w="5388" w:type="dxa"/>
            <w:gridSpan w:val="2"/>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w:t>
            </w:r>
            <w:r w:rsidR="00676198">
              <w:rPr>
                <w:rFonts w:ascii="Times New Roman" w:hAnsi="Times New Roman"/>
                <w:b/>
                <w:spacing w:val="4"/>
                <w:sz w:val="20"/>
              </w:rPr>
              <w:t xml:space="preserve"> </w:t>
            </w:r>
            <w:r>
              <w:rPr>
                <w:rFonts w:ascii="Times New Roman" w:hAnsi="Times New Roman"/>
                <w:b/>
                <w:spacing w:val="4"/>
                <w:sz w:val="20"/>
              </w:rPr>
              <w:t>kültürel</w:t>
            </w:r>
            <w:r w:rsidR="00676198">
              <w:rPr>
                <w:rFonts w:ascii="Times New Roman" w:hAnsi="Times New Roman"/>
                <w:b/>
                <w:spacing w:val="4"/>
                <w:sz w:val="20"/>
              </w:rPr>
              <w:t xml:space="preserve"> </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sidR="00676198">
              <w:rPr>
                <w:rFonts w:ascii="Times New Roman"/>
                <w:b/>
                <w:w w:val="105"/>
                <w:sz w:val="20"/>
              </w:rPr>
              <w:t xml:space="preserve"> </w:t>
            </w:r>
            <w:r>
              <w:rPr>
                <w:rFonts w:ascii="Times New Roman"/>
                <w:b/>
                <w:spacing w:val="-2"/>
                <w:w w:val="110"/>
                <w:sz w:val="20"/>
              </w:rPr>
              <w:t>etkenler</w:t>
            </w:r>
          </w:p>
        </w:tc>
      </w:tr>
      <w:tr w:rsidR="002D0A48" w:rsidTr="00E70F68">
        <w:trPr>
          <w:trHeight w:val="2702"/>
        </w:trPr>
        <w:tc>
          <w:tcPr>
            <w:tcW w:w="5388" w:type="dxa"/>
            <w:gridSpan w:val="2"/>
          </w:tcPr>
          <w:p w:rsidR="002D0A48" w:rsidRPr="000665CE" w:rsidRDefault="002D0A48">
            <w:pPr>
              <w:pStyle w:val="TableParagraph"/>
              <w:spacing w:before="8"/>
              <w:rPr>
                <w:rFonts w:ascii="Times New Roman"/>
                <w:b/>
                <w:sz w:val="18"/>
                <w:szCs w:val="18"/>
              </w:rPr>
            </w:pPr>
          </w:p>
          <w:p w:rsidR="00E70F68" w:rsidRPr="000665CE" w:rsidRDefault="00E70F68" w:rsidP="00E70F68">
            <w:pPr>
              <w:jc w:val="both"/>
              <w:rPr>
                <w:rFonts w:ascii="Times New Roman" w:hAnsi="Times New Roman"/>
                <w:bCs/>
                <w:color w:val="000000"/>
                <w:sz w:val="18"/>
                <w:szCs w:val="18"/>
              </w:rPr>
            </w:pPr>
            <w:r w:rsidRPr="000665CE">
              <w:rPr>
                <w:rFonts w:ascii="Times New Roman" w:hAnsi="Times New Roman"/>
                <w:bCs/>
                <w:color w:val="000000"/>
                <w:sz w:val="18"/>
                <w:szCs w:val="18"/>
              </w:rPr>
              <w:t xml:space="preserve">Okulumuzun bulunduğu çevredeki hızlı yoğun göç olgusu, bireylerin uyum problemlerini de beraberinde getirmektedir. </w:t>
            </w:r>
          </w:p>
          <w:p w:rsidR="00E70F68" w:rsidRPr="000665CE" w:rsidRDefault="00E70F68" w:rsidP="00E70F68">
            <w:pPr>
              <w:jc w:val="both"/>
              <w:rPr>
                <w:rFonts w:ascii="Times New Roman" w:hAnsi="Times New Roman"/>
                <w:bCs/>
                <w:color w:val="000000"/>
                <w:sz w:val="18"/>
                <w:szCs w:val="18"/>
              </w:rPr>
            </w:pPr>
            <w:r w:rsidRPr="000665CE">
              <w:rPr>
                <w:rFonts w:ascii="Times New Roman" w:hAnsi="Times New Roman"/>
                <w:bCs/>
                <w:color w:val="000000"/>
                <w:sz w:val="18"/>
                <w:szCs w:val="18"/>
              </w:rPr>
              <w:t xml:space="preserve">      </w:t>
            </w:r>
            <w:r w:rsidR="00635790">
              <w:rPr>
                <w:rFonts w:ascii="Times New Roman" w:hAnsi="Times New Roman"/>
                <w:bCs/>
                <w:color w:val="000000"/>
                <w:sz w:val="18"/>
                <w:szCs w:val="18"/>
              </w:rPr>
              <w:t xml:space="preserve">Bu durum </w:t>
            </w:r>
            <w:r w:rsidRPr="000665CE">
              <w:rPr>
                <w:rFonts w:ascii="Times New Roman" w:hAnsi="Times New Roman"/>
                <w:bCs/>
                <w:color w:val="000000"/>
                <w:sz w:val="18"/>
                <w:szCs w:val="18"/>
              </w:rPr>
              <w:t>eğitim konsantrasyonunu bozmaktadır.</w:t>
            </w:r>
          </w:p>
          <w:p w:rsidR="002D0A48" w:rsidRPr="000665CE" w:rsidRDefault="00E70F68" w:rsidP="00E70F68">
            <w:pPr>
              <w:pStyle w:val="TableParagraph"/>
              <w:tabs>
                <w:tab w:val="left" w:pos="291"/>
              </w:tabs>
              <w:spacing w:before="2"/>
              <w:ind w:left="291"/>
              <w:rPr>
                <w:sz w:val="18"/>
                <w:szCs w:val="18"/>
              </w:rPr>
            </w:pPr>
            <w:r w:rsidRPr="000665CE">
              <w:rPr>
                <w:rFonts w:ascii="Times New Roman" w:eastAsia="Times New Roman" w:hAnsi="Times New Roman"/>
                <w:b/>
                <w:bCs/>
                <w:sz w:val="18"/>
                <w:szCs w:val="18"/>
              </w:rPr>
              <w:t xml:space="preserve">     </w:t>
            </w:r>
          </w:p>
        </w:tc>
        <w:tc>
          <w:tcPr>
            <w:tcW w:w="3826" w:type="dxa"/>
          </w:tcPr>
          <w:p w:rsidR="002D0A48" w:rsidRPr="000665CE" w:rsidRDefault="002D0A48">
            <w:pPr>
              <w:pStyle w:val="TableParagraph"/>
              <w:spacing w:before="8"/>
              <w:rPr>
                <w:rFonts w:ascii="Times New Roman"/>
                <w:b/>
                <w:sz w:val="18"/>
                <w:szCs w:val="18"/>
              </w:rPr>
            </w:pPr>
          </w:p>
          <w:p w:rsidR="00E70F68" w:rsidRPr="000665CE" w:rsidRDefault="00E70F68" w:rsidP="00E70F68">
            <w:pPr>
              <w:jc w:val="both"/>
              <w:rPr>
                <w:rFonts w:ascii="Times New Roman" w:hAnsi="Times New Roman"/>
                <w:sz w:val="18"/>
                <w:szCs w:val="18"/>
              </w:rPr>
            </w:pPr>
            <w:r w:rsidRPr="000665CE">
              <w:rPr>
                <w:rFonts w:ascii="Times New Roman" w:hAnsi="Times New Roman"/>
                <w:sz w:val="18"/>
                <w:szCs w:val="18"/>
              </w:rPr>
              <w:t>Günümüzde hemen hemen her evde bir  bilgisayar vardır. Ancak bu durum kırsal kesimlerde daha azdır. Bizim de okulumuzun bulunduğu semtin sürekli göç alması, semtimizin ekonomik düzeyini ortaya koymaktadır. Bu durum öğrencilerimizin teknolojiyi tanıma ve kullanma açısından yeterli kalmalarına katkı sunmaktadır.</w:t>
            </w:r>
          </w:p>
          <w:p w:rsidR="002D0A48" w:rsidRPr="000665CE" w:rsidRDefault="002D0A48" w:rsidP="00E70F68">
            <w:pPr>
              <w:pStyle w:val="TableParagraph"/>
              <w:tabs>
                <w:tab w:val="left" w:pos="352"/>
              </w:tabs>
              <w:spacing w:before="2"/>
              <w:rPr>
                <w:sz w:val="18"/>
                <w:szCs w:val="18"/>
              </w:rPr>
            </w:pPr>
          </w:p>
        </w:tc>
      </w:tr>
      <w:tr w:rsidR="00E70F68" w:rsidTr="00F930BD">
        <w:trPr>
          <w:trHeight w:val="452"/>
        </w:trPr>
        <w:tc>
          <w:tcPr>
            <w:tcW w:w="4607" w:type="dxa"/>
            <w:shd w:val="clear" w:color="auto" w:fill="E2EFD9"/>
          </w:tcPr>
          <w:p w:rsidR="00E70F68" w:rsidRDefault="00E70F68">
            <w:pPr>
              <w:pStyle w:val="TableParagraph"/>
              <w:spacing w:before="2"/>
              <w:ind w:left="107"/>
              <w:rPr>
                <w:rFonts w:ascii="Times New Roman" w:hAnsi="Times New Roman"/>
                <w:b/>
                <w:sz w:val="20"/>
              </w:rPr>
            </w:pPr>
            <w:r>
              <w:rPr>
                <w:rFonts w:ascii="Times New Roman" w:hAnsi="Times New Roman"/>
                <w:b/>
                <w:w w:val="105"/>
                <w:sz w:val="20"/>
              </w:rPr>
              <w:t xml:space="preserve">Çevresel </w:t>
            </w:r>
            <w:r>
              <w:rPr>
                <w:rFonts w:ascii="Times New Roman" w:hAnsi="Times New Roman"/>
                <w:b/>
                <w:spacing w:val="-2"/>
                <w:w w:val="110"/>
                <w:sz w:val="20"/>
              </w:rPr>
              <w:t>Etkenler</w:t>
            </w:r>
          </w:p>
        </w:tc>
        <w:tc>
          <w:tcPr>
            <w:tcW w:w="4607" w:type="dxa"/>
            <w:gridSpan w:val="2"/>
            <w:shd w:val="clear" w:color="auto" w:fill="E2EFD9"/>
          </w:tcPr>
          <w:p w:rsidR="00E70F68" w:rsidRDefault="00E70F68">
            <w:pPr>
              <w:pStyle w:val="TableParagraph"/>
              <w:spacing w:before="2"/>
              <w:ind w:left="107"/>
              <w:rPr>
                <w:rFonts w:ascii="Times New Roman" w:hAnsi="Times New Roman"/>
                <w:b/>
                <w:sz w:val="20"/>
              </w:rPr>
            </w:pPr>
            <w:r w:rsidRPr="00E70F68">
              <w:rPr>
                <w:rFonts w:ascii="Times New Roman" w:hAnsi="Times New Roman"/>
                <w:b/>
                <w:w w:val="105"/>
                <w:sz w:val="20"/>
              </w:rPr>
              <w:t>Etik ve ahlaksal değişkenler</w:t>
            </w:r>
          </w:p>
        </w:tc>
      </w:tr>
      <w:tr w:rsidR="00E70F68" w:rsidTr="00F930BD">
        <w:trPr>
          <w:trHeight w:val="1948"/>
        </w:trPr>
        <w:tc>
          <w:tcPr>
            <w:tcW w:w="4607" w:type="dxa"/>
          </w:tcPr>
          <w:p w:rsidR="00E70F68" w:rsidRPr="000665CE" w:rsidRDefault="00E70F68" w:rsidP="00E70F68">
            <w:pPr>
              <w:pStyle w:val="TableParagraph"/>
              <w:tabs>
                <w:tab w:val="left" w:pos="292"/>
              </w:tabs>
              <w:spacing w:before="2"/>
              <w:ind w:left="292"/>
              <w:rPr>
                <w:sz w:val="18"/>
                <w:szCs w:val="18"/>
              </w:rPr>
            </w:pPr>
            <w:r w:rsidRPr="000665CE">
              <w:rPr>
                <w:rFonts w:ascii="Times New Roman" w:eastAsia="Times New Roman" w:hAnsi="Times New Roman"/>
                <w:bCs/>
                <w:sz w:val="18"/>
                <w:szCs w:val="18"/>
              </w:rPr>
              <w:t>Semtimizin çevresi doğa bakımından fakir sayılmaz öğrencilerimizin doğayı daha yakından tanıması açısından etkisi büyüktür. Bununla birlikte çocukların, gelişimlerinde olumsuz sonuçlara neden olan GDO’lu besinler yerine tamamen doğal ürün tüketmeleri köy hayatının en önemli yararı denilebilir</w:t>
            </w:r>
            <w:r w:rsidR="00635790">
              <w:rPr>
                <w:rFonts w:ascii="Times New Roman" w:eastAsia="Times New Roman" w:hAnsi="Times New Roman"/>
                <w:bCs/>
                <w:sz w:val="18"/>
                <w:szCs w:val="18"/>
              </w:rPr>
              <w:t>.</w:t>
            </w:r>
          </w:p>
        </w:tc>
        <w:tc>
          <w:tcPr>
            <w:tcW w:w="4607" w:type="dxa"/>
            <w:gridSpan w:val="2"/>
          </w:tcPr>
          <w:p w:rsidR="00E70F68" w:rsidRPr="000665CE" w:rsidRDefault="00E70F68" w:rsidP="00E70F68">
            <w:pPr>
              <w:jc w:val="both"/>
              <w:rPr>
                <w:rFonts w:ascii="Times New Roman" w:hAnsi="Times New Roman"/>
                <w:sz w:val="18"/>
                <w:szCs w:val="18"/>
              </w:rPr>
            </w:pPr>
            <w:r w:rsidRPr="000665CE">
              <w:rPr>
                <w:rFonts w:ascii="Times New Roman" w:eastAsia="Times New Roman" w:hAnsi="Times New Roman"/>
                <w:bCs/>
                <w:sz w:val="18"/>
                <w:szCs w:val="18"/>
              </w:rPr>
              <w:t xml:space="preserve">Değişik kültürlerin buluşma noktası olan şehirlerin, buralarda yaşayan birçok  gencin örf, adet ve kültüründen habersiz yetişmesine sebep olduğu bir gerçektir. Bu durumu asgariye indirmek için aileye ve eğitim camiasına büyük bir vazife düşmektedir. Bu nedenle </w:t>
            </w:r>
            <w:r w:rsidRPr="000665CE">
              <w:rPr>
                <w:rFonts w:ascii="Times New Roman" w:hAnsi="Times New Roman"/>
                <w:sz w:val="18"/>
                <w:szCs w:val="18"/>
              </w:rPr>
              <w:t>milli ve manevi kültürünü evrensel değerler içinde koruyup geliştiren bireyler yetiştirmek bizim asli görevimizidir. Öğrencilerimizin kendi öz kültürünü tanıyıp bunu karakterine yansıtarak yaşaması ve gelecek nesillere aktarması hepimizin ortak gayesidir.</w:t>
            </w:r>
          </w:p>
          <w:p w:rsidR="00E70F68" w:rsidRPr="000665CE" w:rsidRDefault="00E70F68" w:rsidP="00E70F68">
            <w:pPr>
              <w:pStyle w:val="TableParagraph"/>
              <w:tabs>
                <w:tab w:val="left" w:pos="292"/>
              </w:tabs>
              <w:spacing w:before="2"/>
              <w:ind w:left="292"/>
              <w:rPr>
                <w:sz w:val="18"/>
                <w:szCs w:val="18"/>
              </w:rPr>
            </w:pPr>
          </w:p>
        </w:tc>
      </w:tr>
    </w:tbl>
    <w:p w:rsidR="002D0A48" w:rsidRPr="004A1DCA" w:rsidRDefault="002D0A48">
      <w:pPr>
        <w:spacing w:before="1"/>
        <w:ind w:left="958"/>
        <w:rPr>
          <w:color w:val="FF0000"/>
          <w:sz w:val="20"/>
        </w:rPr>
      </w:pPr>
    </w:p>
    <w:p w:rsidR="002D0A48" w:rsidRDefault="002D0A48">
      <w:pPr>
        <w:rPr>
          <w:sz w:val="20"/>
        </w:rPr>
        <w:sectPr w:rsidR="002D0A48">
          <w:pgSz w:w="11910" w:h="16840"/>
          <w:pgMar w:top="1600" w:right="400" w:bottom="1280" w:left="460" w:header="0" w:footer="1097" w:gutter="0"/>
          <w:cols w:space="708"/>
        </w:sectPr>
      </w:pPr>
    </w:p>
    <w:p w:rsidR="002D0A48" w:rsidRPr="00114E36" w:rsidRDefault="00957878">
      <w:pPr>
        <w:pStyle w:val="Balk3"/>
        <w:numPr>
          <w:ilvl w:val="1"/>
          <w:numId w:val="22"/>
        </w:numPr>
        <w:tabs>
          <w:tab w:val="left" w:pos="1554"/>
        </w:tabs>
        <w:ind w:left="1554" w:hanging="596"/>
        <w:rPr>
          <w:sz w:val="24"/>
          <w:szCs w:val="24"/>
        </w:rPr>
      </w:pPr>
      <w:r w:rsidRPr="00114E36">
        <w:rPr>
          <w:w w:val="85"/>
          <w:sz w:val="24"/>
          <w:szCs w:val="24"/>
        </w:rPr>
        <w:lastRenderedPageBreak/>
        <w:t>GZFT</w:t>
      </w:r>
      <w:r w:rsidR="00583E54" w:rsidRPr="00114E36">
        <w:rPr>
          <w:w w:val="85"/>
          <w:sz w:val="24"/>
          <w:szCs w:val="24"/>
        </w:rPr>
        <w:t xml:space="preserve"> </w:t>
      </w:r>
      <w:r w:rsidRPr="00114E36">
        <w:rPr>
          <w:spacing w:val="-2"/>
          <w:sz w:val="24"/>
          <w:szCs w:val="24"/>
        </w:rPr>
        <w:t>Analizi</w:t>
      </w:r>
    </w:p>
    <w:p w:rsidR="002D0A48" w:rsidRPr="00F30A2B" w:rsidRDefault="004A1DCA">
      <w:pPr>
        <w:pStyle w:val="GvdeMetni"/>
        <w:spacing w:before="129" w:line="372" w:lineRule="auto"/>
        <w:ind w:left="958" w:right="1013"/>
        <w:jc w:val="both"/>
        <w:rPr>
          <w:i/>
          <w:spacing w:val="-2"/>
          <w:w w:val="90"/>
          <w:szCs w:val="22"/>
        </w:rPr>
      </w:pPr>
      <w:r w:rsidRPr="00F30A2B">
        <w:rPr>
          <w:i/>
          <w:spacing w:val="-2"/>
          <w:w w:val="90"/>
          <w:szCs w:val="22"/>
        </w:rPr>
        <w:t>O</w:t>
      </w:r>
      <w:r w:rsidR="00957878" w:rsidRPr="00F30A2B">
        <w:rPr>
          <w:i/>
          <w:spacing w:val="-2"/>
          <w:w w:val="90"/>
          <w:szCs w:val="22"/>
        </w:rPr>
        <w:t>kul/kurumun güçlü ve zayıf yönleri ile okul/kurum dışında oluşabilecek fı</w:t>
      </w:r>
      <w:r w:rsidRPr="00F30A2B">
        <w:rPr>
          <w:i/>
          <w:spacing w:val="-2"/>
          <w:w w:val="90"/>
          <w:szCs w:val="22"/>
        </w:rPr>
        <w:t>rsatlar ve tehditler belirlenmiştir.</w:t>
      </w:r>
    </w:p>
    <w:p w:rsidR="002D0A48" w:rsidRDefault="002D0A48">
      <w:pPr>
        <w:pStyle w:val="GvdeMetni"/>
        <w:spacing w:before="26"/>
      </w:pPr>
    </w:p>
    <w:p w:rsidR="002D0A48" w:rsidRDefault="00957878">
      <w:pPr>
        <w:ind w:left="958"/>
        <w:rPr>
          <w:rFonts w:ascii="Times New Roman"/>
          <w:b/>
          <w:sz w:val="20"/>
        </w:rPr>
      </w:pPr>
      <w:r>
        <w:rPr>
          <w:rFonts w:ascii="Times New Roman"/>
          <w:b/>
          <w:sz w:val="20"/>
        </w:rPr>
        <w:t>Tablo</w:t>
      </w:r>
      <w:r w:rsidR="006D511F">
        <w:rPr>
          <w:rFonts w:ascii="Times New Roman"/>
          <w:b/>
          <w:sz w:val="20"/>
        </w:rPr>
        <w:t>…</w:t>
      </w:r>
      <w:r>
        <w:rPr>
          <w:rFonts w:ascii="Times New Roman"/>
          <w:b/>
          <w:sz w:val="20"/>
        </w:rPr>
        <w:t>GZFT</w:t>
      </w:r>
      <w:r w:rsidR="00583E54">
        <w:rPr>
          <w:rFonts w:ascii="Times New Roman"/>
          <w:b/>
          <w:sz w:val="20"/>
        </w:rPr>
        <w:t xml:space="preserve"> </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w:t>
            </w:r>
            <w:r w:rsidR="00583E54">
              <w:rPr>
                <w:rFonts w:ascii="Times New Roman" w:hAnsi="Times New Roman"/>
                <w:b/>
                <w:spacing w:val="-2"/>
                <w:sz w:val="20"/>
              </w:rPr>
              <w:t xml:space="preserve"> </w:t>
            </w:r>
            <w:r>
              <w:rPr>
                <w:rFonts w:ascii="Times New Roman" w:hAnsi="Times New Roman"/>
                <w:b/>
                <w:spacing w:val="-2"/>
                <w:sz w:val="20"/>
              </w:rPr>
              <w:t>Çevre</w:t>
            </w:r>
          </w:p>
        </w:tc>
      </w:tr>
      <w:tr w:rsidR="004A1DCA" w:rsidTr="00803726">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sidR="00583E54">
              <w:rPr>
                <w:w w:val="90"/>
                <w:sz w:val="20"/>
              </w:rPr>
              <w:t xml:space="preserve"> </w:t>
            </w:r>
            <w:r>
              <w:rPr>
                <w:spacing w:val="-2"/>
                <w:sz w:val="20"/>
              </w:rPr>
              <w:t>Yönler</w:t>
            </w:r>
          </w:p>
        </w:tc>
        <w:tc>
          <w:tcPr>
            <w:tcW w:w="4944"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sidR="00583E54">
              <w:rPr>
                <w:spacing w:val="-5"/>
                <w:sz w:val="20"/>
              </w:rPr>
              <w:t xml:space="preserve"> </w:t>
            </w:r>
            <w:r>
              <w:rPr>
                <w:spacing w:val="-2"/>
                <w:sz w:val="20"/>
              </w:rPr>
              <w:t>Yönler</w:t>
            </w:r>
          </w:p>
        </w:tc>
      </w:tr>
      <w:tr w:rsidR="004A1DCA" w:rsidTr="00803726">
        <w:trPr>
          <w:trHeight w:val="433"/>
          <w:jc w:val="center"/>
        </w:trPr>
        <w:tc>
          <w:tcPr>
            <w:tcW w:w="4808" w:type="dxa"/>
            <w:vAlign w:val="center"/>
          </w:tcPr>
          <w:p w:rsidR="00803726" w:rsidRPr="00803726" w:rsidRDefault="00803726" w:rsidP="00803726">
            <w:pPr>
              <w:pStyle w:val="ListeParagraf"/>
              <w:numPr>
                <w:ilvl w:val="0"/>
                <w:numId w:val="31"/>
              </w:numPr>
              <w:tabs>
                <w:tab w:val="left" w:pos="540"/>
              </w:tabs>
              <w:adjustRightInd w:val="0"/>
              <w:spacing w:before="0"/>
              <w:contextualSpacing/>
              <w:rPr>
                <w:rFonts w:ascii="Times New Roman" w:hAnsi="Times New Roman"/>
                <w:bCs/>
                <w:sz w:val="18"/>
                <w:szCs w:val="18"/>
              </w:rPr>
            </w:pPr>
            <w:r w:rsidRPr="00803726">
              <w:rPr>
                <w:rFonts w:ascii="Times New Roman" w:hAnsi="Times New Roman"/>
                <w:bCs/>
                <w:sz w:val="18"/>
                <w:szCs w:val="18"/>
              </w:rPr>
              <w:t>Okul vi</w:t>
            </w:r>
            <w:r w:rsidRPr="00803726">
              <w:rPr>
                <w:rFonts w:ascii="Times New Roman" w:hAnsi="Times New Roman"/>
                <w:bCs/>
                <w:spacing w:val="-2"/>
                <w:sz w:val="18"/>
                <w:szCs w:val="18"/>
              </w:rPr>
              <w:t>z</w:t>
            </w:r>
            <w:r w:rsidRPr="00803726">
              <w:rPr>
                <w:rFonts w:ascii="Times New Roman" w:hAnsi="Times New Roman"/>
                <w:bCs/>
                <w:sz w:val="18"/>
                <w:szCs w:val="18"/>
              </w:rPr>
              <w:t>y</w:t>
            </w:r>
            <w:r w:rsidRPr="00803726">
              <w:rPr>
                <w:rFonts w:ascii="Times New Roman" w:hAnsi="Times New Roman"/>
                <w:bCs/>
                <w:spacing w:val="1"/>
                <w:sz w:val="18"/>
                <w:szCs w:val="18"/>
              </w:rPr>
              <w:t>o</w:t>
            </w:r>
            <w:r w:rsidRPr="00803726">
              <w:rPr>
                <w:rFonts w:ascii="Times New Roman" w:hAnsi="Times New Roman"/>
                <w:bCs/>
                <w:sz w:val="18"/>
                <w:szCs w:val="18"/>
              </w:rPr>
              <w:t>nunun</w:t>
            </w:r>
            <w:r w:rsidRPr="00803726">
              <w:rPr>
                <w:rFonts w:ascii="Times New Roman" w:hAnsi="Times New Roman"/>
                <w:bCs/>
                <w:spacing w:val="1"/>
                <w:sz w:val="18"/>
                <w:szCs w:val="18"/>
              </w:rPr>
              <w:t xml:space="preserve"> </w:t>
            </w:r>
            <w:r w:rsidRPr="00803726">
              <w:rPr>
                <w:rFonts w:ascii="Times New Roman" w:hAnsi="Times New Roman"/>
                <w:bCs/>
                <w:sz w:val="18"/>
                <w:szCs w:val="18"/>
              </w:rPr>
              <w:t>ve misyonunun belirlenm</w:t>
            </w:r>
            <w:r w:rsidRPr="00803726">
              <w:rPr>
                <w:rFonts w:ascii="Times New Roman" w:hAnsi="Times New Roman"/>
                <w:bCs/>
                <w:spacing w:val="1"/>
                <w:sz w:val="18"/>
                <w:szCs w:val="18"/>
              </w:rPr>
              <w:t>i</w:t>
            </w:r>
            <w:r w:rsidRPr="00803726">
              <w:rPr>
                <w:rFonts w:ascii="Times New Roman" w:hAnsi="Times New Roman"/>
                <w:bCs/>
                <w:sz w:val="18"/>
                <w:szCs w:val="18"/>
              </w:rPr>
              <w:t>ş olması.</w:t>
            </w:r>
          </w:p>
          <w:p w:rsidR="004A1DCA" w:rsidRPr="00803726" w:rsidRDefault="004A1DCA">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eastAsia="Arial Unicode MS" w:hAnsi="Times New Roman"/>
                <w:sz w:val="18"/>
                <w:szCs w:val="18"/>
              </w:rPr>
              <w:t>Okulun gelirinin olmaması.</w:t>
            </w:r>
          </w:p>
          <w:p w:rsidR="004A1DCA" w:rsidRPr="00803726" w:rsidRDefault="004A1DCA">
            <w:pPr>
              <w:pStyle w:val="TableParagraph"/>
              <w:rPr>
                <w:rFonts w:ascii="Times New Roman"/>
                <w:sz w:val="18"/>
                <w:szCs w:val="18"/>
              </w:rPr>
            </w:pPr>
          </w:p>
        </w:tc>
      </w:tr>
      <w:tr w:rsidR="004A1DCA" w:rsidTr="00803726">
        <w:trPr>
          <w:trHeight w:val="436"/>
          <w:jc w:val="center"/>
        </w:trPr>
        <w:tc>
          <w:tcPr>
            <w:tcW w:w="4808" w:type="dxa"/>
            <w:vAlign w:val="center"/>
          </w:tcPr>
          <w:p w:rsidR="00803726" w:rsidRPr="00803726" w:rsidRDefault="00803726" w:rsidP="00803726">
            <w:pPr>
              <w:pStyle w:val="ListeParagraf"/>
              <w:numPr>
                <w:ilvl w:val="0"/>
                <w:numId w:val="31"/>
              </w:numPr>
              <w:tabs>
                <w:tab w:val="left" w:pos="540"/>
              </w:tabs>
              <w:adjustRightInd w:val="0"/>
              <w:spacing w:before="0"/>
              <w:contextualSpacing/>
              <w:rPr>
                <w:rFonts w:ascii="Times New Roman" w:hAnsi="Times New Roman"/>
                <w:bCs/>
                <w:sz w:val="18"/>
                <w:szCs w:val="18"/>
              </w:rPr>
            </w:pPr>
            <w:r w:rsidRPr="00803726">
              <w:rPr>
                <w:rFonts w:ascii="Times New Roman" w:hAnsi="Times New Roman"/>
                <w:bCs/>
                <w:sz w:val="18"/>
                <w:szCs w:val="18"/>
              </w:rPr>
              <w:t>Genç ve istekli öğretim kadrosunun</w:t>
            </w:r>
            <w:r w:rsidRPr="00803726">
              <w:rPr>
                <w:rFonts w:ascii="Times New Roman" w:hAnsi="Times New Roman"/>
                <w:bCs/>
                <w:spacing w:val="-1"/>
                <w:sz w:val="18"/>
                <w:szCs w:val="18"/>
              </w:rPr>
              <w:t xml:space="preserve"> </w:t>
            </w:r>
            <w:r w:rsidRPr="00803726">
              <w:rPr>
                <w:rFonts w:ascii="Times New Roman" w:hAnsi="Times New Roman"/>
                <w:bCs/>
                <w:sz w:val="18"/>
                <w:szCs w:val="18"/>
              </w:rPr>
              <w:t>olması</w:t>
            </w:r>
          </w:p>
          <w:p w:rsidR="004A1DCA" w:rsidRPr="00803726" w:rsidRDefault="004A1DCA">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hAnsi="Times New Roman"/>
                <w:bCs/>
                <w:sz w:val="18"/>
                <w:szCs w:val="18"/>
              </w:rPr>
              <w:t>Yard</w:t>
            </w:r>
            <w:r w:rsidRPr="00803726">
              <w:rPr>
                <w:rFonts w:ascii="Times New Roman" w:hAnsi="Times New Roman"/>
                <w:bCs/>
                <w:spacing w:val="1"/>
                <w:sz w:val="18"/>
                <w:szCs w:val="18"/>
              </w:rPr>
              <w:t>ı</w:t>
            </w:r>
            <w:r w:rsidRPr="00803726">
              <w:rPr>
                <w:rFonts w:ascii="Times New Roman" w:hAnsi="Times New Roman"/>
                <w:bCs/>
                <w:sz w:val="18"/>
                <w:szCs w:val="18"/>
              </w:rPr>
              <w:t>mcı perso</w:t>
            </w:r>
            <w:r w:rsidRPr="00803726">
              <w:rPr>
                <w:rFonts w:ascii="Times New Roman" w:hAnsi="Times New Roman"/>
                <w:bCs/>
                <w:spacing w:val="-2"/>
                <w:sz w:val="18"/>
                <w:szCs w:val="18"/>
              </w:rPr>
              <w:t>n</w:t>
            </w:r>
            <w:r w:rsidRPr="00803726">
              <w:rPr>
                <w:rFonts w:ascii="Times New Roman" w:hAnsi="Times New Roman"/>
                <w:bCs/>
                <w:sz w:val="18"/>
                <w:szCs w:val="18"/>
              </w:rPr>
              <w:t>el az olması</w:t>
            </w:r>
          </w:p>
          <w:p w:rsidR="004A1DCA" w:rsidRPr="00803726" w:rsidRDefault="004A1DCA">
            <w:pPr>
              <w:pStyle w:val="TableParagraph"/>
              <w:rPr>
                <w:rFonts w:ascii="Times New Roman"/>
                <w:sz w:val="18"/>
                <w:szCs w:val="18"/>
              </w:rPr>
            </w:pPr>
          </w:p>
        </w:tc>
      </w:tr>
      <w:tr w:rsidR="004A1DCA" w:rsidTr="00803726">
        <w:trPr>
          <w:trHeight w:val="436"/>
          <w:jc w:val="center"/>
        </w:trPr>
        <w:tc>
          <w:tcPr>
            <w:tcW w:w="4808" w:type="dxa"/>
            <w:vAlign w:val="center"/>
          </w:tcPr>
          <w:p w:rsidR="00803726" w:rsidRPr="00803726" w:rsidRDefault="00803726" w:rsidP="00803726">
            <w:pPr>
              <w:pStyle w:val="ListeParagraf"/>
              <w:numPr>
                <w:ilvl w:val="0"/>
                <w:numId w:val="31"/>
              </w:numPr>
              <w:tabs>
                <w:tab w:val="left" w:pos="540"/>
              </w:tabs>
              <w:adjustRightInd w:val="0"/>
              <w:spacing w:before="0"/>
              <w:contextualSpacing/>
              <w:rPr>
                <w:rFonts w:ascii="Times New Roman" w:hAnsi="Times New Roman"/>
                <w:bCs/>
                <w:sz w:val="18"/>
                <w:szCs w:val="18"/>
              </w:rPr>
            </w:pPr>
            <w:r w:rsidRPr="00803726">
              <w:rPr>
                <w:rFonts w:ascii="Times New Roman" w:hAnsi="Times New Roman"/>
                <w:bCs/>
                <w:sz w:val="18"/>
                <w:szCs w:val="18"/>
              </w:rPr>
              <w:t>Kendi</w:t>
            </w:r>
            <w:r w:rsidRPr="00803726">
              <w:rPr>
                <w:rFonts w:ascii="Times New Roman" w:hAnsi="Times New Roman"/>
                <w:bCs/>
                <w:spacing w:val="-1"/>
                <w:sz w:val="18"/>
                <w:szCs w:val="18"/>
              </w:rPr>
              <w:t>n</w:t>
            </w:r>
            <w:r w:rsidRPr="00803726">
              <w:rPr>
                <w:rFonts w:ascii="Times New Roman" w:hAnsi="Times New Roman"/>
                <w:bCs/>
                <w:sz w:val="18"/>
                <w:szCs w:val="18"/>
              </w:rPr>
              <w:t>i gel</w:t>
            </w:r>
            <w:r w:rsidRPr="00803726">
              <w:rPr>
                <w:rFonts w:ascii="Times New Roman" w:hAnsi="Times New Roman"/>
                <w:bCs/>
                <w:spacing w:val="1"/>
                <w:sz w:val="18"/>
                <w:szCs w:val="18"/>
              </w:rPr>
              <w:t>i</w:t>
            </w:r>
            <w:r w:rsidRPr="00803726">
              <w:rPr>
                <w:rFonts w:ascii="Times New Roman" w:hAnsi="Times New Roman"/>
                <w:bCs/>
                <w:sz w:val="18"/>
                <w:szCs w:val="18"/>
              </w:rPr>
              <w:t>ştiren,</w:t>
            </w:r>
            <w:r w:rsidRPr="00803726">
              <w:rPr>
                <w:rFonts w:ascii="Times New Roman" w:hAnsi="Times New Roman"/>
                <w:bCs/>
                <w:spacing w:val="-1"/>
                <w:sz w:val="18"/>
                <w:szCs w:val="18"/>
              </w:rPr>
              <w:t xml:space="preserve"> </w:t>
            </w:r>
            <w:r w:rsidRPr="00803726">
              <w:rPr>
                <w:rFonts w:ascii="Times New Roman" w:hAnsi="Times New Roman"/>
                <w:bCs/>
                <w:sz w:val="18"/>
                <w:szCs w:val="18"/>
              </w:rPr>
              <w:t>geli</w:t>
            </w:r>
            <w:r w:rsidRPr="00803726">
              <w:rPr>
                <w:rFonts w:ascii="Times New Roman" w:hAnsi="Times New Roman"/>
                <w:bCs/>
                <w:spacing w:val="-1"/>
                <w:sz w:val="18"/>
                <w:szCs w:val="18"/>
              </w:rPr>
              <w:t>ş</w:t>
            </w:r>
            <w:r w:rsidRPr="00803726">
              <w:rPr>
                <w:rFonts w:ascii="Times New Roman" w:hAnsi="Times New Roman"/>
                <w:bCs/>
                <w:sz w:val="18"/>
                <w:szCs w:val="18"/>
              </w:rPr>
              <w:t xml:space="preserve">ime </w:t>
            </w:r>
            <w:r w:rsidRPr="00803726">
              <w:rPr>
                <w:rFonts w:ascii="Times New Roman" w:hAnsi="Times New Roman"/>
                <w:bCs/>
                <w:spacing w:val="-1"/>
                <w:sz w:val="18"/>
                <w:szCs w:val="18"/>
              </w:rPr>
              <w:t>a</w:t>
            </w:r>
            <w:r w:rsidRPr="00803726">
              <w:rPr>
                <w:rFonts w:ascii="Times New Roman" w:hAnsi="Times New Roman"/>
                <w:bCs/>
                <w:sz w:val="18"/>
                <w:szCs w:val="18"/>
              </w:rPr>
              <w:t>ç</w:t>
            </w:r>
            <w:r w:rsidRPr="00803726">
              <w:rPr>
                <w:rFonts w:ascii="Times New Roman" w:hAnsi="Times New Roman"/>
                <w:bCs/>
                <w:spacing w:val="-1"/>
                <w:sz w:val="18"/>
                <w:szCs w:val="18"/>
              </w:rPr>
              <w:t>ı</w:t>
            </w:r>
            <w:r w:rsidRPr="00803726">
              <w:rPr>
                <w:rFonts w:ascii="Times New Roman" w:hAnsi="Times New Roman"/>
                <w:bCs/>
                <w:sz w:val="18"/>
                <w:szCs w:val="18"/>
              </w:rPr>
              <w:t xml:space="preserve">k ve teknolojiyi kullanan </w:t>
            </w:r>
            <w:r w:rsidRPr="00803726">
              <w:rPr>
                <w:rFonts w:ascii="Times New Roman" w:hAnsi="Times New Roman"/>
                <w:bCs/>
                <w:spacing w:val="-1"/>
                <w:sz w:val="18"/>
                <w:szCs w:val="18"/>
              </w:rPr>
              <w:t>ö</w:t>
            </w:r>
            <w:r w:rsidRPr="00803726">
              <w:rPr>
                <w:rFonts w:ascii="Times New Roman" w:hAnsi="Times New Roman"/>
                <w:bCs/>
                <w:sz w:val="18"/>
                <w:szCs w:val="18"/>
              </w:rPr>
              <w:t>ğretmenin  olması</w:t>
            </w:r>
          </w:p>
          <w:p w:rsidR="004A1DCA" w:rsidRPr="00803726" w:rsidRDefault="004A1DCA">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hAnsi="Times New Roman"/>
                <w:bCs/>
                <w:sz w:val="18"/>
                <w:szCs w:val="18"/>
              </w:rPr>
              <w:t>Velilerin</w:t>
            </w:r>
            <w:r w:rsidRPr="00803726">
              <w:rPr>
                <w:rFonts w:ascii="Times New Roman" w:hAnsi="Times New Roman"/>
                <w:bCs/>
                <w:spacing w:val="25"/>
                <w:sz w:val="18"/>
                <w:szCs w:val="18"/>
              </w:rPr>
              <w:t xml:space="preserve"> </w:t>
            </w:r>
            <w:r w:rsidRPr="00803726">
              <w:rPr>
                <w:rFonts w:ascii="Times New Roman" w:hAnsi="Times New Roman"/>
                <w:bCs/>
                <w:sz w:val="18"/>
                <w:szCs w:val="18"/>
              </w:rPr>
              <w:t>okul ile iletişiminin yeterli olmaması.</w:t>
            </w:r>
          </w:p>
          <w:p w:rsidR="004A1DCA" w:rsidRPr="00803726" w:rsidRDefault="004A1DCA">
            <w:pPr>
              <w:pStyle w:val="TableParagraph"/>
              <w:rPr>
                <w:rFonts w:ascii="Times New Roman"/>
                <w:sz w:val="18"/>
                <w:szCs w:val="18"/>
              </w:rPr>
            </w:pPr>
          </w:p>
        </w:tc>
      </w:tr>
      <w:tr w:rsidR="004A1DCA" w:rsidTr="00803726">
        <w:trPr>
          <w:trHeight w:val="436"/>
          <w:jc w:val="center"/>
        </w:trPr>
        <w:tc>
          <w:tcPr>
            <w:tcW w:w="4808" w:type="dxa"/>
            <w:vAlign w:val="center"/>
          </w:tcPr>
          <w:p w:rsidR="004A1DCA" w:rsidRPr="00803726" w:rsidRDefault="00803726" w:rsidP="00803726">
            <w:pPr>
              <w:pStyle w:val="TableParagraph"/>
              <w:numPr>
                <w:ilvl w:val="0"/>
                <w:numId w:val="31"/>
              </w:numPr>
              <w:rPr>
                <w:rFonts w:ascii="Times New Roman"/>
                <w:sz w:val="18"/>
                <w:szCs w:val="18"/>
              </w:rPr>
            </w:pPr>
            <w:r w:rsidRPr="00803726">
              <w:rPr>
                <w:rFonts w:ascii="Times New Roman" w:hAnsi="Times New Roman"/>
                <w:sz w:val="18"/>
                <w:szCs w:val="18"/>
              </w:rPr>
              <w:t>Kurum kültürünün oluşturulmuş olması</w:t>
            </w: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hAnsi="Times New Roman"/>
                <w:bCs/>
                <w:sz w:val="18"/>
                <w:szCs w:val="18"/>
              </w:rPr>
              <w:t>Velilerin</w:t>
            </w:r>
            <w:r w:rsidRPr="00803726">
              <w:rPr>
                <w:rFonts w:ascii="Times New Roman" w:hAnsi="Times New Roman"/>
                <w:bCs/>
                <w:spacing w:val="25"/>
                <w:sz w:val="18"/>
                <w:szCs w:val="18"/>
              </w:rPr>
              <w:t xml:space="preserve"> </w:t>
            </w:r>
            <w:r w:rsidRPr="00803726">
              <w:rPr>
                <w:rFonts w:ascii="Times New Roman" w:hAnsi="Times New Roman"/>
                <w:bCs/>
                <w:sz w:val="18"/>
                <w:szCs w:val="18"/>
              </w:rPr>
              <w:t>yap</w:t>
            </w:r>
            <w:r w:rsidRPr="00803726">
              <w:rPr>
                <w:rFonts w:ascii="Times New Roman" w:hAnsi="Times New Roman"/>
                <w:bCs/>
                <w:spacing w:val="1"/>
                <w:sz w:val="18"/>
                <w:szCs w:val="18"/>
              </w:rPr>
              <w:t>ı</w:t>
            </w:r>
            <w:r w:rsidRPr="00803726">
              <w:rPr>
                <w:rFonts w:ascii="Times New Roman" w:hAnsi="Times New Roman"/>
                <w:bCs/>
                <w:sz w:val="18"/>
                <w:szCs w:val="18"/>
              </w:rPr>
              <w:t>lan</w:t>
            </w:r>
            <w:r w:rsidRPr="00803726">
              <w:rPr>
                <w:rFonts w:ascii="Times New Roman" w:hAnsi="Times New Roman"/>
                <w:bCs/>
                <w:spacing w:val="25"/>
                <w:sz w:val="18"/>
                <w:szCs w:val="18"/>
              </w:rPr>
              <w:t xml:space="preserve"> </w:t>
            </w:r>
            <w:r w:rsidRPr="00803726">
              <w:rPr>
                <w:rFonts w:ascii="Times New Roman" w:hAnsi="Times New Roman"/>
                <w:bCs/>
                <w:sz w:val="18"/>
                <w:szCs w:val="18"/>
              </w:rPr>
              <w:t>to</w:t>
            </w:r>
            <w:r w:rsidRPr="00803726">
              <w:rPr>
                <w:rFonts w:ascii="Times New Roman" w:hAnsi="Times New Roman"/>
                <w:bCs/>
                <w:spacing w:val="-1"/>
                <w:sz w:val="18"/>
                <w:szCs w:val="18"/>
              </w:rPr>
              <w:t>p</w:t>
            </w:r>
            <w:r w:rsidRPr="00803726">
              <w:rPr>
                <w:rFonts w:ascii="Times New Roman" w:hAnsi="Times New Roman"/>
                <w:bCs/>
                <w:spacing w:val="1"/>
                <w:sz w:val="18"/>
                <w:szCs w:val="18"/>
              </w:rPr>
              <w:t>l</w:t>
            </w:r>
            <w:r w:rsidRPr="00803726">
              <w:rPr>
                <w:rFonts w:ascii="Times New Roman" w:hAnsi="Times New Roman"/>
                <w:bCs/>
                <w:sz w:val="18"/>
                <w:szCs w:val="18"/>
              </w:rPr>
              <w:t>an</w:t>
            </w:r>
            <w:r w:rsidRPr="00803726">
              <w:rPr>
                <w:rFonts w:ascii="Times New Roman" w:hAnsi="Times New Roman"/>
                <w:bCs/>
                <w:spacing w:val="1"/>
                <w:sz w:val="18"/>
                <w:szCs w:val="18"/>
              </w:rPr>
              <w:t>tı</w:t>
            </w:r>
            <w:r w:rsidRPr="00803726">
              <w:rPr>
                <w:rFonts w:ascii="Times New Roman" w:hAnsi="Times New Roman"/>
                <w:bCs/>
                <w:sz w:val="18"/>
                <w:szCs w:val="18"/>
              </w:rPr>
              <w:t>l</w:t>
            </w:r>
            <w:r w:rsidRPr="00803726">
              <w:rPr>
                <w:rFonts w:ascii="Times New Roman" w:hAnsi="Times New Roman"/>
                <w:bCs/>
                <w:spacing w:val="-1"/>
                <w:sz w:val="18"/>
                <w:szCs w:val="18"/>
              </w:rPr>
              <w:t>a</w:t>
            </w:r>
            <w:r w:rsidRPr="00803726">
              <w:rPr>
                <w:rFonts w:ascii="Times New Roman" w:hAnsi="Times New Roman"/>
                <w:bCs/>
                <w:sz w:val="18"/>
                <w:szCs w:val="18"/>
              </w:rPr>
              <w:t>ra ka</w:t>
            </w:r>
            <w:r w:rsidRPr="00803726">
              <w:rPr>
                <w:rFonts w:ascii="Times New Roman" w:hAnsi="Times New Roman"/>
                <w:bCs/>
                <w:spacing w:val="-1"/>
                <w:sz w:val="18"/>
                <w:szCs w:val="18"/>
              </w:rPr>
              <w:t>t</w:t>
            </w:r>
            <w:r w:rsidRPr="00803726">
              <w:rPr>
                <w:rFonts w:ascii="Times New Roman" w:hAnsi="Times New Roman"/>
                <w:bCs/>
                <w:spacing w:val="1"/>
                <w:sz w:val="18"/>
                <w:szCs w:val="18"/>
              </w:rPr>
              <w:t>ıl</w:t>
            </w:r>
            <w:r w:rsidRPr="00803726">
              <w:rPr>
                <w:rFonts w:ascii="Times New Roman" w:hAnsi="Times New Roman"/>
                <w:bCs/>
                <w:spacing w:val="-1"/>
                <w:sz w:val="18"/>
                <w:szCs w:val="18"/>
              </w:rPr>
              <w:t>ı</w:t>
            </w:r>
            <w:r w:rsidRPr="00803726">
              <w:rPr>
                <w:rFonts w:ascii="Times New Roman" w:hAnsi="Times New Roman"/>
                <w:bCs/>
                <w:sz w:val="18"/>
                <w:szCs w:val="18"/>
              </w:rPr>
              <w:t>m</w:t>
            </w:r>
            <w:r w:rsidRPr="00803726">
              <w:rPr>
                <w:rFonts w:ascii="Times New Roman" w:hAnsi="Times New Roman"/>
                <w:bCs/>
                <w:spacing w:val="1"/>
                <w:sz w:val="18"/>
                <w:szCs w:val="18"/>
              </w:rPr>
              <w:t>ı</w:t>
            </w:r>
            <w:r w:rsidRPr="00803726">
              <w:rPr>
                <w:rFonts w:ascii="Times New Roman" w:hAnsi="Times New Roman"/>
                <w:bCs/>
                <w:spacing w:val="-1"/>
                <w:sz w:val="18"/>
                <w:szCs w:val="18"/>
              </w:rPr>
              <w:t>n</w:t>
            </w:r>
            <w:r w:rsidRPr="00803726">
              <w:rPr>
                <w:rFonts w:ascii="Times New Roman" w:hAnsi="Times New Roman"/>
                <w:bCs/>
                <w:spacing w:val="1"/>
                <w:sz w:val="18"/>
                <w:szCs w:val="18"/>
              </w:rPr>
              <w:t>ı</w:t>
            </w:r>
            <w:r w:rsidRPr="00803726">
              <w:rPr>
                <w:rFonts w:ascii="Times New Roman" w:hAnsi="Times New Roman"/>
                <w:bCs/>
                <w:sz w:val="18"/>
                <w:szCs w:val="18"/>
              </w:rPr>
              <w:t xml:space="preserve">n </w:t>
            </w:r>
            <w:r w:rsidRPr="00803726">
              <w:rPr>
                <w:rFonts w:ascii="Times New Roman" w:hAnsi="Times New Roman"/>
                <w:bCs/>
                <w:spacing w:val="1"/>
                <w:sz w:val="18"/>
                <w:szCs w:val="18"/>
              </w:rPr>
              <w:t>a</w:t>
            </w:r>
            <w:r w:rsidRPr="00803726">
              <w:rPr>
                <w:rFonts w:ascii="Times New Roman" w:hAnsi="Times New Roman"/>
                <w:bCs/>
                <w:spacing w:val="-2"/>
                <w:sz w:val="18"/>
                <w:szCs w:val="18"/>
              </w:rPr>
              <w:t>z</w:t>
            </w:r>
            <w:r w:rsidRPr="00803726">
              <w:rPr>
                <w:rFonts w:ascii="Times New Roman" w:hAnsi="Times New Roman"/>
                <w:bCs/>
                <w:spacing w:val="1"/>
                <w:sz w:val="18"/>
                <w:szCs w:val="18"/>
              </w:rPr>
              <w:t>lı</w:t>
            </w:r>
            <w:r w:rsidRPr="00803726">
              <w:rPr>
                <w:rFonts w:ascii="Times New Roman" w:hAnsi="Times New Roman"/>
                <w:bCs/>
                <w:sz w:val="18"/>
                <w:szCs w:val="18"/>
              </w:rPr>
              <w:t>ğı</w:t>
            </w:r>
          </w:p>
          <w:p w:rsidR="004A1DCA" w:rsidRPr="00803726" w:rsidRDefault="004A1DCA">
            <w:pPr>
              <w:pStyle w:val="TableParagraph"/>
              <w:rPr>
                <w:rFonts w:ascii="Times New Roman"/>
                <w:sz w:val="18"/>
                <w:szCs w:val="18"/>
              </w:rPr>
            </w:pPr>
          </w:p>
        </w:tc>
      </w:tr>
      <w:tr w:rsidR="004A1DCA" w:rsidTr="00803726">
        <w:trPr>
          <w:trHeight w:val="436"/>
          <w:jc w:val="center"/>
        </w:trPr>
        <w:tc>
          <w:tcPr>
            <w:tcW w:w="4808" w:type="dxa"/>
            <w:vAlign w:val="center"/>
          </w:tcPr>
          <w:p w:rsidR="00803726" w:rsidRPr="00803726" w:rsidRDefault="00803726" w:rsidP="00803726">
            <w:pPr>
              <w:pStyle w:val="ListeParagraf"/>
              <w:numPr>
                <w:ilvl w:val="0"/>
                <w:numId w:val="31"/>
              </w:numPr>
              <w:tabs>
                <w:tab w:val="left" w:pos="540"/>
              </w:tabs>
              <w:adjustRightInd w:val="0"/>
              <w:spacing w:before="0"/>
              <w:contextualSpacing/>
              <w:rPr>
                <w:rFonts w:ascii="Times New Roman" w:hAnsi="Times New Roman"/>
                <w:bCs/>
                <w:sz w:val="18"/>
                <w:szCs w:val="18"/>
              </w:rPr>
            </w:pPr>
            <w:r w:rsidRPr="00803726">
              <w:rPr>
                <w:rFonts w:ascii="Times New Roman" w:hAnsi="Times New Roman"/>
                <w:sz w:val="18"/>
                <w:szCs w:val="18"/>
              </w:rPr>
              <w:t>Kurum kültürünün oluşturulmuş olması</w:t>
            </w:r>
          </w:p>
          <w:p w:rsidR="004A1DCA" w:rsidRPr="00803726" w:rsidRDefault="004A1DCA">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hAnsi="Times New Roman"/>
                <w:bCs/>
                <w:spacing w:val="1"/>
                <w:sz w:val="18"/>
                <w:szCs w:val="18"/>
              </w:rPr>
              <w:t>Ö</w:t>
            </w:r>
            <w:r w:rsidRPr="00803726">
              <w:rPr>
                <w:rFonts w:ascii="Times New Roman" w:hAnsi="Times New Roman"/>
                <w:bCs/>
                <w:sz w:val="18"/>
                <w:szCs w:val="18"/>
              </w:rPr>
              <w:t>ğrencilerin,</w:t>
            </w:r>
            <w:r w:rsidRPr="00803726">
              <w:rPr>
                <w:rFonts w:ascii="Times New Roman" w:hAnsi="Times New Roman"/>
                <w:bCs/>
                <w:spacing w:val="25"/>
                <w:sz w:val="18"/>
                <w:szCs w:val="18"/>
              </w:rPr>
              <w:t xml:space="preserve"> </w:t>
            </w:r>
            <w:r w:rsidRPr="00803726">
              <w:rPr>
                <w:rFonts w:ascii="Times New Roman" w:hAnsi="Times New Roman"/>
                <w:bCs/>
                <w:sz w:val="18"/>
                <w:szCs w:val="18"/>
              </w:rPr>
              <w:t>e</w:t>
            </w:r>
            <w:r w:rsidRPr="00803726">
              <w:rPr>
                <w:rFonts w:ascii="Times New Roman" w:hAnsi="Times New Roman"/>
                <w:bCs/>
                <w:spacing w:val="-1"/>
                <w:sz w:val="18"/>
                <w:szCs w:val="18"/>
              </w:rPr>
              <w:t>ğ</w:t>
            </w:r>
            <w:r w:rsidRPr="00803726">
              <w:rPr>
                <w:rFonts w:ascii="Times New Roman" w:hAnsi="Times New Roman"/>
                <w:bCs/>
                <w:sz w:val="18"/>
                <w:szCs w:val="18"/>
              </w:rPr>
              <w:t>iti</w:t>
            </w:r>
            <w:r w:rsidRPr="00803726">
              <w:rPr>
                <w:rFonts w:ascii="Times New Roman" w:hAnsi="Times New Roman"/>
                <w:bCs/>
                <w:spacing w:val="-1"/>
                <w:sz w:val="18"/>
                <w:szCs w:val="18"/>
              </w:rPr>
              <w:t>m</w:t>
            </w:r>
            <w:r w:rsidRPr="00803726">
              <w:rPr>
                <w:rFonts w:ascii="Times New Roman" w:hAnsi="Times New Roman"/>
                <w:bCs/>
                <w:sz w:val="18"/>
                <w:szCs w:val="18"/>
              </w:rPr>
              <w:t>-öğre</w:t>
            </w:r>
            <w:r w:rsidRPr="00803726">
              <w:rPr>
                <w:rFonts w:ascii="Times New Roman" w:hAnsi="Times New Roman"/>
                <w:bCs/>
                <w:spacing w:val="-1"/>
                <w:sz w:val="18"/>
                <w:szCs w:val="18"/>
              </w:rPr>
              <w:t>t</w:t>
            </w:r>
            <w:r w:rsidRPr="00803726">
              <w:rPr>
                <w:rFonts w:ascii="Times New Roman" w:hAnsi="Times New Roman"/>
                <w:bCs/>
                <w:sz w:val="18"/>
                <w:szCs w:val="18"/>
              </w:rPr>
              <w:t>im</w:t>
            </w:r>
            <w:r w:rsidRPr="00803726">
              <w:rPr>
                <w:rFonts w:ascii="Times New Roman" w:hAnsi="Times New Roman"/>
                <w:bCs/>
                <w:spacing w:val="25"/>
                <w:sz w:val="18"/>
                <w:szCs w:val="18"/>
              </w:rPr>
              <w:t xml:space="preserve"> </w:t>
            </w:r>
            <w:r w:rsidRPr="00803726">
              <w:rPr>
                <w:rFonts w:ascii="Times New Roman" w:hAnsi="Times New Roman"/>
                <w:bCs/>
                <w:sz w:val="18"/>
                <w:szCs w:val="18"/>
              </w:rPr>
              <w:t>ile</w:t>
            </w:r>
            <w:r w:rsidRPr="00803726">
              <w:rPr>
                <w:rFonts w:ascii="Times New Roman" w:hAnsi="Times New Roman"/>
                <w:bCs/>
                <w:spacing w:val="24"/>
                <w:sz w:val="18"/>
                <w:szCs w:val="18"/>
              </w:rPr>
              <w:t xml:space="preserve"> </w:t>
            </w:r>
            <w:r w:rsidRPr="00803726">
              <w:rPr>
                <w:rFonts w:ascii="Times New Roman" w:hAnsi="Times New Roman"/>
                <w:bCs/>
                <w:sz w:val="18"/>
                <w:szCs w:val="18"/>
              </w:rPr>
              <w:t>ilgili</w:t>
            </w:r>
            <w:r w:rsidRPr="00803726">
              <w:rPr>
                <w:rFonts w:ascii="Times New Roman" w:hAnsi="Times New Roman"/>
                <w:bCs/>
                <w:spacing w:val="25"/>
                <w:sz w:val="18"/>
                <w:szCs w:val="18"/>
              </w:rPr>
              <w:t xml:space="preserve"> </w:t>
            </w:r>
            <w:r w:rsidRPr="00803726">
              <w:rPr>
                <w:rFonts w:ascii="Times New Roman" w:hAnsi="Times New Roman"/>
                <w:bCs/>
                <w:sz w:val="18"/>
                <w:szCs w:val="18"/>
              </w:rPr>
              <w:t>ih</w:t>
            </w:r>
            <w:r w:rsidRPr="00803726">
              <w:rPr>
                <w:rFonts w:ascii="Times New Roman" w:hAnsi="Times New Roman"/>
                <w:bCs/>
                <w:spacing w:val="-1"/>
                <w:sz w:val="18"/>
                <w:szCs w:val="18"/>
              </w:rPr>
              <w:t>t</w:t>
            </w:r>
            <w:r w:rsidRPr="00803726">
              <w:rPr>
                <w:rFonts w:ascii="Times New Roman" w:hAnsi="Times New Roman"/>
                <w:bCs/>
                <w:sz w:val="18"/>
                <w:szCs w:val="18"/>
              </w:rPr>
              <w:t>iy</w:t>
            </w:r>
            <w:r w:rsidRPr="00803726">
              <w:rPr>
                <w:rFonts w:ascii="Times New Roman" w:hAnsi="Times New Roman"/>
                <w:bCs/>
                <w:spacing w:val="-1"/>
                <w:sz w:val="18"/>
                <w:szCs w:val="18"/>
              </w:rPr>
              <w:t>a</w:t>
            </w:r>
            <w:r w:rsidRPr="00803726">
              <w:rPr>
                <w:rFonts w:ascii="Times New Roman" w:hAnsi="Times New Roman"/>
                <w:bCs/>
                <w:sz w:val="18"/>
                <w:szCs w:val="18"/>
              </w:rPr>
              <w:t>çla</w:t>
            </w:r>
            <w:r w:rsidRPr="00803726">
              <w:rPr>
                <w:rFonts w:ascii="Times New Roman" w:hAnsi="Times New Roman"/>
                <w:bCs/>
                <w:spacing w:val="1"/>
                <w:sz w:val="18"/>
                <w:szCs w:val="18"/>
              </w:rPr>
              <w:t>rı</w:t>
            </w:r>
            <w:r w:rsidRPr="00803726">
              <w:rPr>
                <w:rFonts w:ascii="Times New Roman" w:hAnsi="Times New Roman"/>
                <w:bCs/>
                <w:spacing w:val="-1"/>
                <w:sz w:val="18"/>
                <w:szCs w:val="18"/>
              </w:rPr>
              <w:t>n</w:t>
            </w:r>
            <w:r w:rsidRPr="00803726">
              <w:rPr>
                <w:rFonts w:ascii="Times New Roman" w:hAnsi="Times New Roman"/>
                <w:bCs/>
                <w:sz w:val="18"/>
                <w:szCs w:val="18"/>
              </w:rPr>
              <w:t>ı</w:t>
            </w:r>
            <w:r w:rsidRPr="00803726">
              <w:rPr>
                <w:rFonts w:ascii="Times New Roman" w:hAnsi="Times New Roman"/>
                <w:bCs/>
                <w:spacing w:val="26"/>
                <w:sz w:val="18"/>
                <w:szCs w:val="18"/>
              </w:rPr>
              <w:t xml:space="preserve"> </w:t>
            </w:r>
            <w:r w:rsidRPr="00803726">
              <w:rPr>
                <w:rFonts w:ascii="Times New Roman" w:hAnsi="Times New Roman"/>
                <w:bCs/>
                <w:spacing w:val="1"/>
                <w:sz w:val="18"/>
                <w:szCs w:val="18"/>
              </w:rPr>
              <w:t>k</w:t>
            </w:r>
            <w:r w:rsidRPr="00803726">
              <w:rPr>
                <w:rFonts w:ascii="Times New Roman" w:hAnsi="Times New Roman"/>
                <w:bCs/>
                <w:spacing w:val="-1"/>
                <w:sz w:val="18"/>
                <w:szCs w:val="18"/>
              </w:rPr>
              <w:t>a</w:t>
            </w:r>
            <w:r w:rsidRPr="00803726">
              <w:rPr>
                <w:rFonts w:ascii="Times New Roman" w:hAnsi="Times New Roman"/>
                <w:bCs/>
                <w:sz w:val="18"/>
                <w:szCs w:val="18"/>
              </w:rPr>
              <w:t>r</w:t>
            </w:r>
            <w:r w:rsidRPr="00803726">
              <w:rPr>
                <w:rFonts w:ascii="Times New Roman" w:hAnsi="Times New Roman"/>
                <w:bCs/>
                <w:spacing w:val="-1"/>
                <w:sz w:val="18"/>
                <w:szCs w:val="18"/>
              </w:rPr>
              <w:t>ş</w:t>
            </w:r>
            <w:r w:rsidRPr="00803726">
              <w:rPr>
                <w:rFonts w:ascii="Times New Roman" w:hAnsi="Times New Roman"/>
                <w:bCs/>
                <w:spacing w:val="1"/>
                <w:sz w:val="18"/>
                <w:szCs w:val="18"/>
              </w:rPr>
              <w:t>ı</w:t>
            </w:r>
            <w:r w:rsidRPr="00803726">
              <w:rPr>
                <w:rFonts w:ascii="Times New Roman" w:hAnsi="Times New Roman"/>
                <w:bCs/>
                <w:sz w:val="18"/>
                <w:szCs w:val="18"/>
              </w:rPr>
              <w:t>layabilecekleri</w:t>
            </w:r>
            <w:r w:rsidRPr="00803726">
              <w:rPr>
                <w:rFonts w:ascii="Times New Roman" w:hAnsi="Times New Roman"/>
                <w:bCs/>
                <w:spacing w:val="26"/>
                <w:sz w:val="18"/>
                <w:szCs w:val="18"/>
              </w:rPr>
              <w:t xml:space="preserve"> </w:t>
            </w:r>
            <w:r w:rsidRPr="00803726">
              <w:rPr>
                <w:rFonts w:ascii="Times New Roman" w:hAnsi="Times New Roman"/>
                <w:bCs/>
                <w:sz w:val="18"/>
                <w:szCs w:val="18"/>
              </w:rPr>
              <w:t>alanlara</w:t>
            </w:r>
            <w:r w:rsidRPr="00803726">
              <w:rPr>
                <w:rFonts w:ascii="Times New Roman" w:hAnsi="Times New Roman"/>
                <w:bCs/>
                <w:spacing w:val="25"/>
                <w:sz w:val="18"/>
                <w:szCs w:val="18"/>
              </w:rPr>
              <w:t xml:space="preserve"> </w:t>
            </w:r>
            <w:r w:rsidRPr="00803726">
              <w:rPr>
                <w:rFonts w:ascii="Times New Roman" w:hAnsi="Times New Roman"/>
                <w:bCs/>
                <w:sz w:val="18"/>
                <w:szCs w:val="18"/>
              </w:rPr>
              <w:t>u</w:t>
            </w:r>
            <w:r w:rsidRPr="00803726">
              <w:rPr>
                <w:rFonts w:ascii="Times New Roman" w:hAnsi="Times New Roman"/>
                <w:bCs/>
                <w:spacing w:val="-2"/>
                <w:sz w:val="18"/>
                <w:szCs w:val="18"/>
              </w:rPr>
              <w:t>z</w:t>
            </w:r>
            <w:r w:rsidRPr="00803726">
              <w:rPr>
                <w:rFonts w:ascii="Times New Roman" w:hAnsi="Times New Roman"/>
                <w:bCs/>
                <w:sz w:val="18"/>
                <w:szCs w:val="18"/>
              </w:rPr>
              <w:t>ak olması</w:t>
            </w:r>
          </w:p>
          <w:p w:rsidR="004A1DCA" w:rsidRPr="00803726" w:rsidRDefault="004A1DCA">
            <w:pPr>
              <w:pStyle w:val="TableParagraph"/>
              <w:rPr>
                <w:rFonts w:ascii="Times New Roman"/>
                <w:sz w:val="18"/>
                <w:szCs w:val="18"/>
              </w:rPr>
            </w:pPr>
          </w:p>
        </w:tc>
      </w:tr>
      <w:tr w:rsidR="004A1DCA" w:rsidTr="00803726">
        <w:trPr>
          <w:trHeight w:val="436"/>
          <w:jc w:val="center"/>
        </w:trPr>
        <w:tc>
          <w:tcPr>
            <w:tcW w:w="4808" w:type="dxa"/>
            <w:vAlign w:val="center"/>
          </w:tcPr>
          <w:p w:rsidR="00803726" w:rsidRPr="00803726" w:rsidRDefault="00803726" w:rsidP="00803726">
            <w:pPr>
              <w:pStyle w:val="ListeParagraf"/>
              <w:numPr>
                <w:ilvl w:val="0"/>
                <w:numId w:val="31"/>
              </w:numPr>
              <w:tabs>
                <w:tab w:val="left" w:pos="540"/>
              </w:tabs>
              <w:adjustRightInd w:val="0"/>
              <w:spacing w:before="0"/>
              <w:contextualSpacing/>
              <w:rPr>
                <w:rFonts w:ascii="Times New Roman" w:hAnsi="Times New Roman"/>
                <w:bCs/>
                <w:sz w:val="18"/>
                <w:szCs w:val="18"/>
              </w:rPr>
            </w:pPr>
            <w:r w:rsidRPr="00803726">
              <w:rPr>
                <w:rFonts w:ascii="Times New Roman" w:hAnsi="Times New Roman"/>
                <w:sz w:val="18"/>
                <w:szCs w:val="18"/>
              </w:rPr>
              <w:t>Sınıf mevcutlarının uygun olması.</w:t>
            </w:r>
          </w:p>
          <w:p w:rsidR="00803726" w:rsidRPr="00803726" w:rsidRDefault="00803726" w:rsidP="00803726">
            <w:pPr>
              <w:pStyle w:val="ListeParagraf"/>
              <w:tabs>
                <w:tab w:val="left" w:pos="540"/>
              </w:tabs>
              <w:adjustRightInd w:val="0"/>
              <w:ind w:left="758"/>
              <w:rPr>
                <w:rFonts w:ascii="Times New Roman" w:hAnsi="Times New Roman"/>
                <w:bCs/>
                <w:sz w:val="18"/>
                <w:szCs w:val="18"/>
              </w:rPr>
            </w:pPr>
          </w:p>
          <w:p w:rsidR="004A1DCA" w:rsidRPr="00803726" w:rsidRDefault="004A1DCA">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2"/>
              </w:numPr>
              <w:autoSpaceDE/>
              <w:autoSpaceDN/>
              <w:spacing w:before="0" w:after="200"/>
              <w:contextualSpacing/>
              <w:rPr>
                <w:rFonts w:ascii="Times New Roman" w:eastAsia="Arial Unicode MS" w:hAnsi="Times New Roman"/>
                <w:sz w:val="18"/>
                <w:szCs w:val="18"/>
              </w:rPr>
            </w:pPr>
            <w:r w:rsidRPr="00803726">
              <w:rPr>
                <w:rFonts w:ascii="Times New Roman" w:hAnsi="Times New Roman"/>
                <w:bCs/>
                <w:sz w:val="18"/>
                <w:szCs w:val="18"/>
              </w:rPr>
              <w:t>Sosyal</w:t>
            </w:r>
            <w:r w:rsidRPr="00803726">
              <w:rPr>
                <w:rFonts w:ascii="Times New Roman" w:hAnsi="Times New Roman"/>
                <w:bCs/>
                <w:spacing w:val="-1"/>
                <w:sz w:val="18"/>
                <w:szCs w:val="18"/>
              </w:rPr>
              <w:t xml:space="preserve"> </w:t>
            </w:r>
            <w:r w:rsidRPr="00803726">
              <w:rPr>
                <w:rFonts w:ascii="Times New Roman" w:hAnsi="Times New Roman"/>
                <w:bCs/>
                <w:sz w:val="18"/>
                <w:szCs w:val="18"/>
              </w:rPr>
              <w:t>kültürel</w:t>
            </w:r>
            <w:r w:rsidRPr="00803726">
              <w:rPr>
                <w:rFonts w:ascii="Times New Roman" w:hAnsi="Times New Roman"/>
                <w:bCs/>
                <w:spacing w:val="-1"/>
                <w:sz w:val="18"/>
                <w:szCs w:val="18"/>
              </w:rPr>
              <w:t xml:space="preserve"> </w:t>
            </w:r>
            <w:r w:rsidRPr="00803726">
              <w:rPr>
                <w:rFonts w:ascii="Times New Roman" w:hAnsi="Times New Roman"/>
                <w:bCs/>
                <w:spacing w:val="3"/>
                <w:sz w:val="18"/>
                <w:szCs w:val="18"/>
              </w:rPr>
              <w:t>f</w:t>
            </w:r>
            <w:r w:rsidRPr="00803726">
              <w:rPr>
                <w:rFonts w:ascii="Times New Roman" w:hAnsi="Times New Roman"/>
                <w:bCs/>
                <w:sz w:val="18"/>
                <w:szCs w:val="18"/>
              </w:rPr>
              <w:t>aaliyetlerin</w:t>
            </w:r>
            <w:r w:rsidRPr="00803726">
              <w:rPr>
                <w:rFonts w:ascii="Times New Roman" w:hAnsi="Times New Roman"/>
                <w:bCs/>
                <w:spacing w:val="1"/>
                <w:sz w:val="18"/>
                <w:szCs w:val="18"/>
              </w:rPr>
              <w:t xml:space="preserve"> </w:t>
            </w:r>
            <w:r w:rsidRPr="00803726">
              <w:rPr>
                <w:rFonts w:ascii="Times New Roman" w:hAnsi="Times New Roman"/>
                <w:bCs/>
                <w:sz w:val="18"/>
                <w:szCs w:val="18"/>
              </w:rPr>
              <w:t>yeterli</w:t>
            </w:r>
            <w:r w:rsidRPr="00803726">
              <w:rPr>
                <w:rFonts w:ascii="Times New Roman" w:hAnsi="Times New Roman"/>
                <w:bCs/>
                <w:spacing w:val="-1"/>
                <w:sz w:val="18"/>
                <w:szCs w:val="18"/>
              </w:rPr>
              <w:t xml:space="preserve"> </w:t>
            </w:r>
            <w:r w:rsidRPr="00803726">
              <w:rPr>
                <w:rFonts w:ascii="Times New Roman" w:hAnsi="Times New Roman"/>
                <w:bCs/>
                <w:sz w:val="18"/>
                <w:szCs w:val="18"/>
              </w:rPr>
              <w:t>olmama</w:t>
            </w:r>
            <w:r w:rsidRPr="00803726">
              <w:rPr>
                <w:rFonts w:ascii="Times New Roman" w:hAnsi="Times New Roman"/>
                <w:bCs/>
                <w:spacing w:val="-1"/>
                <w:sz w:val="18"/>
                <w:szCs w:val="18"/>
              </w:rPr>
              <w:t>s</w:t>
            </w:r>
            <w:r w:rsidRPr="00803726">
              <w:rPr>
                <w:rFonts w:ascii="Times New Roman" w:hAnsi="Times New Roman"/>
                <w:bCs/>
                <w:sz w:val="18"/>
                <w:szCs w:val="18"/>
              </w:rPr>
              <w:t>ı</w:t>
            </w:r>
          </w:p>
          <w:p w:rsidR="004A1DCA" w:rsidRPr="00803726" w:rsidRDefault="004A1DCA">
            <w:pPr>
              <w:pStyle w:val="TableParagraph"/>
              <w:rPr>
                <w:rFonts w:ascii="Times New Roman"/>
                <w:sz w:val="18"/>
                <w:szCs w:val="18"/>
              </w:rPr>
            </w:pP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Dış</w:t>
            </w:r>
            <w:r w:rsidR="00583E54">
              <w:rPr>
                <w:rFonts w:ascii="Times New Roman" w:hAnsi="Times New Roman"/>
                <w:b/>
                <w:spacing w:val="-2"/>
                <w:sz w:val="20"/>
              </w:rPr>
              <w:t xml:space="preserve"> </w:t>
            </w:r>
            <w:r>
              <w:rPr>
                <w:rFonts w:ascii="Times New Roman" w:hAnsi="Times New Roman"/>
                <w:b/>
                <w:spacing w:val="-2"/>
                <w:sz w:val="20"/>
              </w:rPr>
              <w:t>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4A1DCA" w:rsidTr="004A1DCA">
        <w:trPr>
          <w:trHeight w:val="433"/>
          <w:jc w:val="center"/>
        </w:trPr>
        <w:tc>
          <w:tcPr>
            <w:tcW w:w="4808" w:type="dxa"/>
            <w:vAlign w:val="center"/>
          </w:tcPr>
          <w:p w:rsidR="00803726" w:rsidRPr="00803726" w:rsidRDefault="00803726" w:rsidP="00803726">
            <w:pPr>
              <w:numPr>
                <w:ilvl w:val="0"/>
                <w:numId w:val="33"/>
              </w:numPr>
              <w:tabs>
                <w:tab w:val="left" w:pos="540"/>
              </w:tabs>
              <w:adjustRightInd w:val="0"/>
              <w:rPr>
                <w:rFonts w:ascii="Times New Roman" w:hAnsi="Times New Roman"/>
                <w:sz w:val="18"/>
                <w:szCs w:val="18"/>
              </w:rPr>
            </w:pPr>
            <w:r w:rsidRPr="00803726">
              <w:rPr>
                <w:rFonts w:ascii="Times New Roman" w:hAnsi="Times New Roman"/>
                <w:bCs/>
                <w:sz w:val="18"/>
                <w:szCs w:val="18"/>
              </w:rPr>
              <w:t>İNTERNET  b</w:t>
            </w:r>
            <w:r w:rsidRPr="00803726">
              <w:rPr>
                <w:rFonts w:ascii="Times New Roman" w:hAnsi="Times New Roman"/>
                <w:bCs/>
                <w:spacing w:val="-1"/>
                <w:sz w:val="18"/>
                <w:szCs w:val="18"/>
              </w:rPr>
              <w:t>a</w:t>
            </w:r>
            <w:r w:rsidRPr="00803726">
              <w:rPr>
                <w:rFonts w:ascii="Times New Roman" w:hAnsi="Times New Roman"/>
                <w:bCs/>
                <w:sz w:val="18"/>
                <w:szCs w:val="18"/>
              </w:rPr>
              <w:t>ğlan</w:t>
            </w:r>
            <w:r w:rsidRPr="00803726">
              <w:rPr>
                <w:rFonts w:ascii="Times New Roman" w:hAnsi="Times New Roman"/>
                <w:bCs/>
                <w:spacing w:val="1"/>
                <w:sz w:val="18"/>
                <w:szCs w:val="18"/>
              </w:rPr>
              <w:t>tı</w:t>
            </w:r>
            <w:r w:rsidRPr="00803726">
              <w:rPr>
                <w:rFonts w:ascii="Times New Roman" w:hAnsi="Times New Roman"/>
                <w:bCs/>
                <w:sz w:val="18"/>
                <w:szCs w:val="18"/>
              </w:rPr>
              <w:t>s</w:t>
            </w:r>
            <w:r w:rsidRPr="00803726">
              <w:rPr>
                <w:rFonts w:ascii="Times New Roman" w:hAnsi="Times New Roman"/>
                <w:bCs/>
                <w:spacing w:val="1"/>
                <w:sz w:val="18"/>
                <w:szCs w:val="18"/>
              </w:rPr>
              <w:t>ı</w:t>
            </w:r>
            <w:r w:rsidRPr="00803726">
              <w:rPr>
                <w:rFonts w:ascii="Times New Roman" w:hAnsi="Times New Roman"/>
                <w:bCs/>
                <w:spacing w:val="-1"/>
                <w:sz w:val="18"/>
                <w:szCs w:val="18"/>
              </w:rPr>
              <w:t>nı</w:t>
            </w:r>
            <w:r w:rsidRPr="00803726">
              <w:rPr>
                <w:rFonts w:ascii="Times New Roman" w:hAnsi="Times New Roman"/>
                <w:bCs/>
                <w:sz w:val="18"/>
                <w:szCs w:val="18"/>
              </w:rPr>
              <w:t>n olma</w:t>
            </w:r>
            <w:r w:rsidRPr="00803726">
              <w:rPr>
                <w:rFonts w:ascii="Times New Roman" w:hAnsi="Times New Roman"/>
                <w:bCs/>
                <w:spacing w:val="1"/>
                <w:sz w:val="18"/>
                <w:szCs w:val="18"/>
              </w:rPr>
              <w:t>s</w:t>
            </w:r>
            <w:r w:rsidRPr="00803726">
              <w:rPr>
                <w:rFonts w:ascii="Times New Roman" w:hAnsi="Times New Roman"/>
                <w:bCs/>
                <w:sz w:val="18"/>
                <w:szCs w:val="18"/>
              </w:rPr>
              <w:t>ı</w:t>
            </w:r>
          </w:p>
          <w:p w:rsidR="004A1DCA" w:rsidRPr="00803726" w:rsidRDefault="004A1DCA" w:rsidP="000E3661">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4"/>
              </w:numPr>
              <w:autoSpaceDE/>
              <w:autoSpaceDN/>
              <w:spacing w:before="0" w:after="200" w:line="276" w:lineRule="auto"/>
              <w:contextualSpacing/>
              <w:rPr>
                <w:rFonts w:ascii="Times New Roman" w:eastAsia="Arial Unicode MS" w:hAnsi="Times New Roman"/>
                <w:sz w:val="18"/>
                <w:szCs w:val="18"/>
              </w:rPr>
            </w:pPr>
            <w:r w:rsidRPr="00803726">
              <w:rPr>
                <w:rFonts w:ascii="Times New Roman" w:hAnsi="Times New Roman"/>
                <w:bCs/>
                <w:sz w:val="18"/>
                <w:szCs w:val="18"/>
              </w:rPr>
              <w:t>Velilerin</w:t>
            </w:r>
            <w:r w:rsidRPr="00803726">
              <w:rPr>
                <w:rFonts w:ascii="Times New Roman" w:hAnsi="Times New Roman"/>
                <w:bCs/>
                <w:spacing w:val="-1"/>
                <w:sz w:val="18"/>
                <w:szCs w:val="18"/>
              </w:rPr>
              <w:t xml:space="preserve"> </w:t>
            </w:r>
            <w:r w:rsidRPr="00803726">
              <w:rPr>
                <w:rFonts w:ascii="Times New Roman" w:hAnsi="Times New Roman"/>
                <w:bCs/>
                <w:sz w:val="18"/>
                <w:szCs w:val="18"/>
              </w:rPr>
              <w:t>e</w:t>
            </w:r>
            <w:r w:rsidRPr="00803726">
              <w:rPr>
                <w:rFonts w:ascii="Times New Roman" w:hAnsi="Times New Roman"/>
                <w:bCs/>
                <w:spacing w:val="1"/>
                <w:sz w:val="18"/>
                <w:szCs w:val="18"/>
              </w:rPr>
              <w:t>k</w:t>
            </w:r>
            <w:r w:rsidRPr="00803726">
              <w:rPr>
                <w:rFonts w:ascii="Times New Roman" w:hAnsi="Times New Roman"/>
                <w:bCs/>
                <w:sz w:val="18"/>
                <w:szCs w:val="18"/>
              </w:rPr>
              <w:t>onomik</w:t>
            </w:r>
            <w:r w:rsidRPr="00803726">
              <w:rPr>
                <w:rFonts w:ascii="Times New Roman" w:hAnsi="Times New Roman"/>
                <w:bCs/>
                <w:spacing w:val="-1"/>
                <w:sz w:val="18"/>
                <w:szCs w:val="18"/>
              </w:rPr>
              <w:t xml:space="preserve"> </w:t>
            </w:r>
            <w:r w:rsidRPr="00803726">
              <w:rPr>
                <w:rFonts w:ascii="Times New Roman" w:hAnsi="Times New Roman"/>
                <w:bCs/>
                <w:sz w:val="18"/>
                <w:szCs w:val="18"/>
              </w:rPr>
              <w:t>durumunun</w:t>
            </w:r>
            <w:r w:rsidRPr="00803726">
              <w:rPr>
                <w:rFonts w:ascii="Times New Roman" w:hAnsi="Times New Roman"/>
                <w:bCs/>
                <w:spacing w:val="-1"/>
                <w:sz w:val="18"/>
                <w:szCs w:val="18"/>
              </w:rPr>
              <w:t xml:space="preserve"> </w:t>
            </w:r>
            <w:r w:rsidRPr="00803726">
              <w:rPr>
                <w:rFonts w:ascii="Times New Roman" w:hAnsi="Times New Roman"/>
                <w:bCs/>
                <w:sz w:val="18"/>
                <w:szCs w:val="18"/>
              </w:rPr>
              <w:t>d</w:t>
            </w:r>
            <w:r w:rsidRPr="00803726">
              <w:rPr>
                <w:rFonts w:ascii="Times New Roman" w:hAnsi="Times New Roman"/>
                <w:bCs/>
                <w:spacing w:val="2"/>
                <w:sz w:val="18"/>
                <w:szCs w:val="18"/>
              </w:rPr>
              <w:t>ü</w:t>
            </w:r>
            <w:r w:rsidRPr="00803726">
              <w:rPr>
                <w:rFonts w:ascii="Times New Roman" w:hAnsi="Times New Roman"/>
                <w:bCs/>
                <w:sz w:val="18"/>
                <w:szCs w:val="18"/>
              </w:rPr>
              <w:t>şük olması</w:t>
            </w:r>
          </w:p>
          <w:p w:rsidR="004A1DCA" w:rsidRPr="00803726" w:rsidRDefault="004A1DCA" w:rsidP="000E3661">
            <w:pPr>
              <w:pStyle w:val="TableParagraph"/>
              <w:rPr>
                <w:rFonts w:ascii="Times New Roman"/>
                <w:sz w:val="18"/>
                <w:szCs w:val="18"/>
              </w:rPr>
            </w:pPr>
          </w:p>
        </w:tc>
      </w:tr>
      <w:tr w:rsidR="004A1DCA" w:rsidTr="004A1DCA">
        <w:trPr>
          <w:trHeight w:val="436"/>
          <w:jc w:val="center"/>
        </w:trPr>
        <w:tc>
          <w:tcPr>
            <w:tcW w:w="4808" w:type="dxa"/>
            <w:vAlign w:val="center"/>
          </w:tcPr>
          <w:p w:rsidR="00803726" w:rsidRPr="00803726" w:rsidRDefault="00803726" w:rsidP="00803726">
            <w:pPr>
              <w:numPr>
                <w:ilvl w:val="0"/>
                <w:numId w:val="33"/>
              </w:numPr>
              <w:tabs>
                <w:tab w:val="left" w:pos="540"/>
              </w:tabs>
              <w:adjustRightInd w:val="0"/>
              <w:rPr>
                <w:rFonts w:ascii="Times New Roman" w:hAnsi="Times New Roman"/>
                <w:sz w:val="18"/>
                <w:szCs w:val="18"/>
              </w:rPr>
            </w:pPr>
            <w:r w:rsidRPr="00803726">
              <w:rPr>
                <w:rFonts w:ascii="Times New Roman" w:hAnsi="Times New Roman"/>
                <w:bCs/>
                <w:sz w:val="18"/>
                <w:szCs w:val="18"/>
              </w:rPr>
              <w:t>Okulun şehir gürültüsünden uzak bir yerleşkede bulunması</w:t>
            </w:r>
          </w:p>
          <w:p w:rsidR="004A1DCA" w:rsidRPr="00803726" w:rsidRDefault="004A1DCA" w:rsidP="000E3661">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4"/>
              </w:numPr>
              <w:autoSpaceDE/>
              <w:autoSpaceDN/>
              <w:spacing w:before="0" w:after="200" w:line="276" w:lineRule="auto"/>
              <w:contextualSpacing/>
              <w:rPr>
                <w:rFonts w:ascii="Times New Roman" w:eastAsia="Arial Unicode MS" w:hAnsi="Times New Roman"/>
                <w:sz w:val="18"/>
                <w:szCs w:val="18"/>
              </w:rPr>
            </w:pPr>
            <w:r w:rsidRPr="00803726">
              <w:rPr>
                <w:rFonts w:ascii="Times New Roman" w:hAnsi="Times New Roman"/>
                <w:bCs/>
                <w:sz w:val="18"/>
                <w:szCs w:val="18"/>
              </w:rPr>
              <w:t>Sürekli göç alması.</w:t>
            </w:r>
          </w:p>
          <w:p w:rsidR="004A1DCA" w:rsidRPr="00803726" w:rsidRDefault="004A1DCA" w:rsidP="000E3661">
            <w:pPr>
              <w:pStyle w:val="TableParagraph"/>
              <w:rPr>
                <w:rFonts w:ascii="Times New Roman"/>
                <w:sz w:val="18"/>
                <w:szCs w:val="18"/>
              </w:rPr>
            </w:pPr>
          </w:p>
        </w:tc>
      </w:tr>
      <w:tr w:rsidR="004A1DCA" w:rsidTr="004A1DCA">
        <w:trPr>
          <w:trHeight w:val="436"/>
          <w:jc w:val="center"/>
        </w:trPr>
        <w:tc>
          <w:tcPr>
            <w:tcW w:w="4808" w:type="dxa"/>
            <w:vAlign w:val="center"/>
          </w:tcPr>
          <w:p w:rsidR="00803726" w:rsidRPr="00803726" w:rsidRDefault="00803726" w:rsidP="00803726">
            <w:pPr>
              <w:numPr>
                <w:ilvl w:val="0"/>
                <w:numId w:val="33"/>
              </w:numPr>
              <w:tabs>
                <w:tab w:val="left" w:pos="540"/>
              </w:tabs>
              <w:adjustRightInd w:val="0"/>
              <w:rPr>
                <w:rFonts w:ascii="Times New Roman" w:hAnsi="Times New Roman"/>
                <w:sz w:val="18"/>
                <w:szCs w:val="18"/>
              </w:rPr>
            </w:pPr>
            <w:r w:rsidRPr="00803726">
              <w:rPr>
                <w:rFonts w:ascii="Times New Roman" w:hAnsi="Times New Roman"/>
                <w:bCs/>
                <w:sz w:val="18"/>
                <w:szCs w:val="18"/>
              </w:rPr>
              <w:t>Fi</w:t>
            </w:r>
            <w:r w:rsidRPr="00803726">
              <w:rPr>
                <w:rFonts w:ascii="Times New Roman" w:hAnsi="Times New Roman"/>
                <w:bCs/>
                <w:spacing w:val="-2"/>
                <w:sz w:val="18"/>
                <w:szCs w:val="18"/>
              </w:rPr>
              <w:t>z</w:t>
            </w:r>
            <w:r w:rsidRPr="00803726">
              <w:rPr>
                <w:rFonts w:ascii="Times New Roman" w:hAnsi="Times New Roman"/>
                <w:bCs/>
                <w:spacing w:val="1"/>
                <w:sz w:val="18"/>
                <w:szCs w:val="18"/>
              </w:rPr>
              <w:t>i</w:t>
            </w:r>
            <w:r w:rsidRPr="00803726">
              <w:rPr>
                <w:rFonts w:ascii="Times New Roman" w:hAnsi="Times New Roman"/>
                <w:bCs/>
                <w:sz w:val="18"/>
                <w:szCs w:val="18"/>
              </w:rPr>
              <w:t>ki alanlar</w:t>
            </w:r>
            <w:r w:rsidRPr="00803726">
              <w:rPr>
                <w:rFonts w:ascii="Times New Roman" w:hAnsi="Times New Roman"/>
                <w:bCs/>
                <w:spacing w:val="1"/>
                <w:sz w:val="18"/>
                <w:szCs w:val="18"/>
              </w:rPr>
              <w:t>ı</w:t>
            </w:r>
            <w:r w:rsidRPr="00803726">
              <w:rPr>
                <w:rFonts w:ascii="Times New Roman" w:hAnsi="Times New Roman"/>
                <w:bCs/>
                <w:sz w:val="18"/>
                <w:szCs w:val="18"/>
              </w:rPr>
              <w:t>n geliştirmeye a</w:t>
            </w:r>
            <w:r w:rsidRPr="00803726">
              <w:rPr>
                <w:rFonts w:ascii="Times New Roman" w:hAnsi="Times New Roman"/>
                <w:bCs/>
                <w:spacing w:val="-1"/>
                <w:sz w:val="18"/>
                <w:szCs w:val="18"/>
              </w:rPr>
              <w:t>ç</w:t>
            </w:r>
            <w:r w:rsidRPr="00803726">
              <w:rPr>
                <w:rFonts w:ascii="Times New Roman" w:hAnsi="Times New Roman"/>
                <w:bCs/>
                <w:spacing w:val="1"/>
                <w:sz w:val="18"/>
                <w:szCs w:val="18"/>
              </w:rPr>
              <w:t>ı</w:t>
            </w:r>
            <w:r w:rsidRPr="00803726">
              <w:rPr>
                <w:rFonts w:ascii="Times New Roman" w:hAnsi="Times New Roman"/>
                <w:bCs/>
                <w:sz w:val="18"/>
                <w:szCs w:val="18"/>
              </w:rPr>
              <w:t xml:space="preserve">k </w:t>
            </w:r>
            <w:r w:rsidRPr="00803726">
              <w:rPr>
                <w:rFonts w:ascii="Times New Roman" w:hAnsi="Times New Roman"/>
                <w:bCs/>
                <w:spacing w:val="-1"/>
                <w:sz w:val="18"/>
                <w:szCs w:val="18"/>
              </w:rPr>
              <w:t>o</w:t>
            </w:r>
            <w:r w:rsidRPr="00803726">
              <w:rPr>
                <w:rFonts w:ascii="Times New Roman" w:hAnsi="Times New Roman"/>
                <w:bCs/>
                <w:spacing w:val="1"/>
                <w:sz w:val="18"/>
                <w:szCs w:val="18"/>
              </w:rPr>
              <w:t>lma</w:t>
            </w:r>
            <w:r w:rsidRPr="00803726">
              <w:rPr>
                <w:rFonts w:ascii="Times New Roman" w:hAnsi="Times New Roman"/>
                <w:bCs/>
                <w:spacing w:val="-1"/>
                <w:sz w:val="18"/>
                <w:szCs w:val="18"/>
              </w:rPr>
              <w:t>s</w:t>
            </w:r>
            <w:r w:rsidRPr="00803726">
              <w:rPr>
                <w:rFonts w:ascii="Times New Roman" w:hAnsi="Times New Roman"/>
                <w:bCs/>
                <w:sz w:val="18"/>
                <w:szCs w:val="18"/>
              </w:rPr>
              <w:t>ı</w:t>
            </w:r>
          </w:p>
          <w:p w:rsidR="004A1DCA" w:rsidRPr="00803726" w:rsidRDefault="004A1DCA" w:rsidP="000E3661">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4"/>
              </w:numPr>
              <w:autoSpaceDE/>
              <w:autoSpaceDN/>
              <w:spacing w:before="0" w:after="200" w:line="276" w:lineRule="auto"/>
              <w:contextualSpacing/>
              <w:rPr>
                <w:rFonts w:ascii="Times New Roman" w:eastAsia="Arial Unicode MS" w:hAnsi="Times New Roman"/>
                <w:sz w:val="18"/>
                <w:szCs w:val="18"/>
              </w:rPr>
            </w:pPr>
            <w:r w:rsidRPr="00803726">
              <w:rPr>
                <w:rFonts w:ascii="Times New Roman" w:eastAsia="Arial Unicode MS" w:hAnsi="Times New Roman"/>
                <w:sz w:val="18"/>
                <w:szCs w:val="18"/>
              </w:rPr>
              <w:t>İçme suyu sıkıntısının olması</w:t>
            </w:r>
          </w:p>
          <w:p w:rsidR="004A1DCA" w:rsidRPr="00803726" w:rsidRDefault="004A1DCA" w:rsidP="000E3661">
            <w:pPr>
              <w:pStyle w:val="TableParagraph"/>
              <w:rPr>
                <w:rFonts w:ascii="Times New Roman"/>
                <w:sz w:val="18"/>
                <w:szCs w:val="18"/>
              </w:rPr>
            </w:pPr>
          </w:p>
        </w:tc>
      </w:tr>
      <w:tr w:rsidR="004A1DCA" w:rsidTr="004A1DCA">
        <w:trPr>
          <w:trHeight w:val="436"/>
          <w:jc w:val="center"/>
        </w:trPr>
        <w:tc>
          <w:tcPr>
            <w:tcW w:w="4808" w:type="dxa"/>
            <w:vAlign w:val="center"/>
          </w:tcPr>
          <w:p w:rsidR="00803726" w:rsidRPr="00803726" w:rsidRDefault="00803726" w:rsidP="00803726">
            <w:pPr>
              <w:numPr>
                <w:ilvl w:val="0"/>
                <w:numId w:val="33"/>
              </w:numPr>
              <w:tabs>
                <w:tab w:val="left" w:pos="540"/>
              </w:tabs>
              <w:adjustRightInd w:val="0"/>
              <w:rPr>
                <w:rFonts w:ascii="Times New Roman" w:hAnsi="Times New Roman"/>
                <w:sz w:val="18"/>
                <w:szCs w:val="18"/>
              </w:rPr>
            </w:pPr>
            <w:r w:rsidRPr="00803726">
              <w:rPr>
                <w:rFonts w:ascii="Times New Roman" w:hAnsi="Times New Roman"/>
                <w:bCs/>
                <w:sz w:val="18"/>
                <w:szCs w:val="18"/>
              </w:rPr>
              <w:t>D</w:t>
            </w:r>
            <w:r w:rsidRPr="00803726">
              <w:rPr>
                <w:rFonts w:ascii="Times New Roman" w:hAnsi="Times New Roman"/>
                <w:bCs/>
                <w:spacing w:val="1"/>
                <w:sz w:val="18"/>
                <w:szCs w:val="18"/>
              </w:rPr>
              <w:t>i</w:t>
            </w:r>
            <w:r w:rsidRPr="00803726">
              <w:rPr>
                <w:rFonts w:ascii="Times New Roman" w:hAnsi="Times New Roman"/>
                <w:bCs/>
                <w:sz w:val="18"/>
                <w:szCs w:val="18"/>
              </w:rPr>
              <w:t>ğer okul ve kur</w:t>
            </w:r>
            <w:r w:rsidRPr="00803726">
              <w:rPr>
                <w:rFonts w:ascii="Times New Roman" w:hAnsi="Times New Roman"/>
                <w:bCs/>
                <w:spacing w:val="-2"/>
                <w:sz w:val="18"/>
                <w:szCs w:val="18"/>
              </w:rPr>
              <w:t>u</w:t>
            </w:r>
            <w:r w:rsidRPr="00803726">
              <w:rPr>
                <w:rFonts w:ascii="Times New Roman" w:hAnsi="Times New Roman"/>
                <w:bCs/>
                <w:sz w:val="18"/>
                <w:szCs w:val="18"/>
              </w:rPr>
              <w:t>mlarla iletişimin güçlü olması</w:t>
            </w:r>
          </w:p>
          <w:p w:rsidR="004A1DCA" w:rsidRPr="00803726" w:rsidRDefault="004A1DCA" w:rsidP="000E3661">
            <w:pPr>
              <w:pStyle w:val="TableParagraph"/>
              <w:rPr>
                <w:rFonts w:ascii="Times New Roman"/>
                <w:sz w:val="18"/>
                <w:szCs w:val="18"/>
              </w:rPr>
            </w:pPr>
          </w:p>
        </w:tc>
        <w:tc>
          <w:tcPr>
            <w:tcW w:w="4944" w:type="dxa"/>
            <w:vAlign w:val="center"/>
          </w:tcPr>
          <w:p w:rsidR="00803726" w:rsidRPr="00803726" w:rsidRDefault="00803726" w:rsidP="00803726">
            <w:pPr>
              <w:pStyle w:val="ListeParagraf"/>
              <w:widowControl/>
              <w:numPr>
                <w:ilvl w:val="0"/>
                <w:numId w:val="34"/>
              </w:numPr>
              <w:autoSpaceDE/>
              <w:autoSpaceDN/>
              <w:spacing w:before="0" w:after="200" w:line="276" w:lineRule="auto"/>
              <w:contextualSpacing/>
              <w:rPr>
                <w:rFonts w:ascii="Times New Roman" w:eastAsia="Arial Unicode MS" w:hAnsi="Times New Roman"/>
                <w:sz w:val="18"/>
                <w:szCs w:val="18"/>
              </w:rPr>
            </w:pPr>
            <w:r w:rsidRPr="00803726">
              <w:rPr>
                <w:rFonts w:ascii="Times New Roman" w:eastAsia="Arial Unicode MS" w:hAnsi="Times New Roman"/>
                <w:sz w:val="18"/>
                <w:szCs w:val="18"/>
              </w:rPr>
              <w:t>Velilerin kendi başına iş yapamayan öğrenci yetiştirmeleri.</w:t>
            </w:r>
          </w:p>
          <w:p w:rsidR="00803726" w:rsidRPr="00803726" w:rsidRDefault="00803726" w:rsidP="00803726">
            <w:pPr>
              <w:pStyle w:val="ListeParagraf"/>
              <w:ind w:left="758"/>
              <w:rPr>
                <w:rFonts w:ascii="Times New Roman" w:eastAsia="Arial Unicode MS" w:hAnsi="Times New Roman"/>
                <w:sz w:val="18"/>
                <w:szCs w:val="18"/>
              </w:rPr>
            </w:pPr>
          </w:p>
          <w:p w:rsidR="004A1DCA" w:rsidRPr="00803726" w:rsidRDefault="004A1DCA" w:rsidP="000E3661">
            <w:pPr>
              <w:pStyle w:val="TableParagraph"/>
              <w:rPr>
                <w:rFonts w:ascii="Times New Roman"/>
                <w:sz w:val="18"/>
                <w:szCs w:val="18"/>
              </w:rPr>
            </w:pPr>
          </w:p>
        </w:tc>
      </w:tr>
      <w:tr w:rsidR="004A1DCA" w:rsidTr="004A1DCA">
        <w:trPr>
          <w:trHeight w:val="436"/>
          <w:jc w:val="center"/>
        </w:trPr>
        <w:tc>
          <w:tcPr>
            <w:tcW w:w="4808" w:type="dxa"/>
            <w:vAlign w:val="center"/>
          </w:tcPr>
          <w:p w:rsidR="00803726" w:rsidRPr="00803726" w:rsidRDefault="00803726" w:rsidP="00803726">
            <w:pPr>
              <w:numPr>
                <w:ilvl w:val="0"/>
                <w:numId w:val="33"/>
              </w:numPr>
              <w:tabs>
                <w:tab w:val="left" w:pos="540"/>
              </w:tabs>
              <w:adjustRightInd w:val="0"/>
              <w:rPr>
                <w:rFonts w:ascii="Times New Roman" w:hAnsi="Times New Roman"/>
                <w:sz w:val="18"/>
                <w:szCs w:val="18"/>
              </w:rPr>
            </w:pPr>
            <w:r w:rsidRPr="00803726">
              <w:rPr>
                <w:rFonts w:ascii="Times New Roman" w:hAnsi="Times New Roman"/>
                <w:bCs/>
                <w:sz w:val="18"/>
                <w:szCs w:val="18"/>
              </w:rPr>
              <w:t>Köy</w:t>
            </w:r>
            <w:r w:rsidRPr="00803726">
              <w:rPr>
                <w:rFonts w:ascii="Times New Roman" w:hAnsi="Times New Roman"/>
                <w:bCs/>
                <w:spacing w:val="-11"/>
                <w:sz w:val="18"/>
                <w:szCs w:val="18"/>
              </w:rPr>
              <w:t>ün ulaşım sıkıntısının olmaması</w:t>
            </w:r>
          </w:p>
          <w:p w:rsidR="00803726" w:rsidRPr="00803726" w:rsidRDefault="00803726" w:rsidP="00803726">
            <w:pPr>
              <w:tabs>
                <w:tab w:val="left" w:pos="540"/>
              </w:tabs>
              <w:adjustRightInd w:val="0"/>
              <w:ind w:left="758"/>
              <w:rPr>
                <w:rFonts w:ascii="Times New Roman" w:hAnsi="Times New Roman"/>
                <w:sz w:val="18"/>
                <w:szCs w:val="18"/>
              </w:rPr>
            </w:pPr>
          </w:p>
          <w:p w:rsidR="004A1DCA" w:rsidRPr="00803726" w:rsidRDefault="004A1DCA" w:rsidP="000E3661">
            <w:pPr>
              <w:pStyle w:val="TableParagraph"/>
              <w:rPr>
                <w:rFonts w:ascii="Times New Roman"/>
                <w:sz w:val="18"/>
                <w:szCs w:val="18"/>
              </w:rPr>
            </w:pPr>
          </w:p>
        </w:tc>
        <w:tc>
          <w:tcPr>
            <w:tcW w:w="4944" w:type="dxa"/>
            <w:vAlign w:val="center"/>
          </w:tcPr>
          <w:p w:rsidR="004A1DCA" w:rsidRPr="00803726" w:rsidRDefault="004A1DCA" w:rsidP="000E3661">
            <w:pPr>
              <w:pStyle w:val="TableParagraph"/>
              <w:rPr>
                <w:rFonts w:ascii="Times New Roman"/>
                <w:sz w:val="18"/>
                <w:szCs w:val="18"/>
              </w:rPr>
            </w:pP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4A1DCA" w:rsidRPr="00FE2898" w:rsidRDefault="004A1DCA">
      <w:pPr>
        <w:pStyle w:val="GvdeMetni"/>
        <w:spacing w:before="109"/>
        <w:rPr>
          <w:rFonts w:ascii="Times New Roman"/>
          <w:b/>
          <w:sz w:val="28"/>
          <w:szCs w:val="28"/>
        </w:rPr>
      </w:pPr>
    </w:p>
    <w:p w:rsidR="002D0A48" w:rsidRPr="00114E36" w:rsidRDefault="00957878">
      <w:pPr>
        <w:pStyle w:val="Balk3"/>
        <w:numPr>
          <w:ilvl w:val="1"/>
          <w:numId w:val="22"/>
        </w:numPr>
        <w:tabs>
          <w:tab w:val="left" w:pos="1742"/>
        </w:tabs>
        <w:spacing w:before="0"/>
        <w:ind w:left="1742" w:hanging="784"/>
        <w:rPr>
          <w:sz w:val="24"/>
          <w:szCs w:val="24"/>
        </w:rPr>
      </w:pPr>
      <w:r w:rsidRPr="00114E36">
        <w:rPr>
          <w:sz w:val="24"/>
          <w:szCs w:val="24"/>
        </w:rPr>
        <w:t>Tespit</w:t>
      </w:r>
      <w:r w:rsidR="0091672E" w:rsidRPr="00114E36">
        <w:rPr>
          <w:sz w:val="24"/>
          <w:szCs w:val="24"/>
        </w:rPr>
        <w:t xml:space="preserve"> </w:t>
      </w:r>
      <w:r w:rsidRPr="00114E36">
        <w:rPr>
          <w:sz w:val="24"/>
          <w:szCs w:val="24"/>
        </w:rPr>
        <w:t>ve</w:t>
      </w:r>
      <w:r w:rsidR="0091672E" w:rsidRPr="00114E36">
        <w:rPr>
          <w:sz w:val="24"/>
          <w:szCs w:val="24"/>
        </w:rPr>
        <w:t xml:space="preserve"> </w:t>
      </w:r>
      <w:r w:rsidRPr="00114E36">
        <w:rPr>
          <w:sz w:val="24"/>
          <w:szCs w:val="24"/>
        </w:rPr>
        <w:t>İhtiyaçların</w:t>
      </w:r>
      <w:r w:rsidR="0091672E" w:rsidRPr="00114E36">
        <w:rPr>
          <w:sz w:val="24"/>
          <w:szCs w:val="24"/>
        </w:rPr>
        <w:t xml:space="preserve"> </w:t>
      </w:r>
      <w:r w:rsidRPr="00114E36">
        <w:rPr>
          <w:spacing w:val="-2"/>
          <w:sz w:val="24"/>
          <w:szCs w:val="24"/>
        </w:rPr>
        <w:t>Belirlenmesi</w:t>
      </w:r>
    </w:p>
    <w:p w:rsidR="00FE2898" w:rsidRPr="00FE2898" w:rsidRDefault="00FE2898" w:rsidP="00FE2898">
      <w:pPr>
        <w:pStyle w:val="Balk3"/>
        <w:tabs>
          <w:tab w:val="left" w:pos="1742"/>
        </w:tabs>
        <w:spacing w:before="0"/>
        <w:ind w:left="1742" w:firstLine="0"/>
        <w:jc w:val="right"/>
        <w:rPr>
          <w:sz w:val="28"/>
          <w:szCs w:val="28"/>
        </w:rPr>
      </w:pPr>
    </w:p>
    <w:p w:rsidR="002D0A48" w:rsidRPr="00FE2898" w:rsidRDefault="00FE2898" w:rsidP="00FE2898">
      <w:pPr>
        <w:pStyle w:val="GvdeMetni"/>
        <w:spacing w:before="137" w:line="360" w:lineRule="auto"/>
        <w:ind w:firstLine="720"/>
        <w:rPr>
          <w:i/>
          <w:spacing w:val="-2"/>
          <w:w w:val="90"/>
          <w:szCs w:val="22"/>
        </w:rPr>
      </w:pPr>
      <w:r w:rsidRPr="00FE2898">
        <w:rPr>
          <w:i/>
          <w:spacing w:val="-2"/>
          <w:w w:val="90"/>
          <w:szCs w:val="22"/>
        </w:rPr>
        <w:t xml:space="preserve">Bölgemiz işçi kesimi ağırlıkta  </w:t>
      </w:r>
      <w:r>
        <w:rPr>
          <w:i/>
          <w:spacing w:val="-2"/>
          <w:w w:val="90"/>
          <w:szCs w:val="22"/>
        </w:rPr>
        <w:t>yer alması n</w:t>
      </w:r>
      <w:r w:rsidRPr="00FE2898">
        <w:rPr>
          <w:i/>
          <w:spacing w:val="-2"/>
          <w:w w:val="90"/>
          <w:szCs w:val="22"/>
        </w:rPr>
        <w:t xml:space="preserve">üfus hareketleri ve kentleşmede değişimin etkisiyle kırsal bölgelerde nüfusun azalması. Medyanın eğitim/öğretim ve öğrenciler üzerindeki olumsuz etkileri, </w:t>
      </w:r>
      <w:r>
        <w:rPr>
          <w:i/>
          <w:spacing w:val="-2"/>
          <w:w w:val="90"/>
          <w:szCs w:val="22"/>
        </w:rPr>
        <w:t xml:space="preserve"> d</w:t>
      </w:r>
      <w:r w:rsidRPr="00FE2898">
        <w:rPr>
          <w:i/>
          <w:spacing w:val="-2"/>
          <w:w w:val="90"/>
          <w:szCs w:val="22"/>
        </w:rPr>
        <w:t>ış çevreden Okul/Kurumlara yönelen şiddete dayalı oluşumlar ve zararlı alışkanlıklar,</w:t>
      </w:r>
      <w:r>
        <w:rPr>
          <w:i/>
          <w:spacing w:val="-2"/>
          <w:w w:val="90"/>
          <w:szCs w:val="22"/>
        </w:rPr>
        <w:t xml:space="preserve"> b</w:t>
      </w:r>
      <w:r w:rsidRPr="00FE2898">
        <w:rPr>
          <w:i/>
          <w:spacing w:val="-2"/>
          <w:w w:val="90"/>
          <w:szCs w:val="22"/>
        </w:rPr>
        <w:t>elediyelerin imar planlarında eğitime yeterli alanların ayrılmaması.</w:t>
      </w:r>
      <w:r>
        <w:rPr>
          <w:i/>
          <w:spacing w:val="-2"/>
          <w:w w:val="90"/>
          <w:szCs w:val="22"/>
        </w:rPr>
        <w:t xml:space="preserve"> </w:t>
      </w:r>
      <w:r w:rsidRPr="00FE2898">
        <w:rPr>
          <w:i/>
          <w:spacing w:val="-2"/>
          <w:w w:val="90"/>
          <w:szCs w:val="22"/>
        </w:rPr>
        <w:t>Stratejik Planın “Mevcut Durum” bölümde yer alan kurum içi ve kurum dışı analiz alt başlıklarında tespit edilen eksiklikler ve iyileştirmeye açık alanlar, sorun alanlarının temelini oluşturmuştur. Müdürlüğümüzün misyon ve vizyonu doğrultusunda, tespit edilen sorun alanlarını iyileştirmek amacıyla “Geleceğe Yönelim” bölümünde amaç, hedef, faaliyet ve stratejiler belirlenmiştir.</w:t>
      </w:r>
    </w:p>
    <w:p w:rsidR="00123B77" w:rsidRPr="00FE2898" w:rsidRDefault="00123B77" w:rsidP="00FE2898">
      <w:pPr>
        <w:spacing w:line="360" w:lineRule="auto"/>
        <w:rPr>
          <w:i/>
          <w:spacing w:val="-2"/>
          <w:w w:val="90"/>
          <w:sz w:val="24"/>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123B77" w:rsidRDefault="00123B77" w:rsidP="00123B77">
      <w:pPr>
        <w:jc w:val="cente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Pr="00114E36" w:rsidRDefault="00A61208" w:rsidP="003F7D4B">
      <w:pPr>
        <w:pStyle w:val="Balk3"/>
        <w:tabs>
          <w:tab w:val="left" w:pos="1484"/>
        </w:tabs>
        <w:ind w:left="993" w:firstLine="0"/>
        <w:rPr>
          <w:sz w:val="24"/>
          <w:szCs w:val="24"/>
        </w:rPr>
      </w:pPr>
      <w:r w:rsidRPr="00114E36">
        <w:rPr>
          <w:spacing w:val="-2"/>
          <w:w w:val="105"/>
          <w:sz w:val="24"/>
          <w:szCs w:val="24"/>
        </w:rPr>
        <w:lastRenderedPageBreak/>
        <w:t>3.1.</w:t>
      </w:r>
      <w:r w:rsidR="00957878" w:rsidRPr="00114E36">
        <w:rPr>
          <w:spacing w:val="-2"/>
          <w:w w:val="105"/>
          <w:sz w:val="24"/>
          <w:szCs w:val="24"/>
        </w:rPr>
        <w:t>Misyon</w:t>
      </w:r>
    </w:p>
    <w:p w:rsidR="00660E4B" w:rsidRPr="00812568" w:rsidRDefault="00660E4B" w:rsidP="00660E4B">
      <w:pPr>
        <w:pStyle w:val="Balk3"/>
        <w:tabs>
          <w:tab w:val="left" w:pos="1484"/>
        </w:tabs>
        <w:ind w:left="1484" w:firstLine="0"/>
        <w:jc w:val="center"/>
        <w:rPr>
          <w:sz w:val="28"/>
          <w:szCs w:val="28"/>
        </w:rPr>
      </w:pPr>
    </w:p>
    <w:p w:rsidR="00812568" w:rsidRPr="00AA1E04" w:rsidRDefault="00812568" w:rsidP="00812568">
      <w:pPr>
        <w:pStyle w:val="Balk3"/>
        <w:tabs>
          <w:tab w:val="left" w:pos="1484"/>
        </w:tabs>
        <w:ind w:left="1484" w:firstLine="0"/>
        <w:jc w:val="both"/>
        <w:rPr>
          <w:sz w:val="28"/>
          <w:szCs w:val="28"/>
        </w:rPr>
      </w:pPr>
    </w:p>
    <w:p w:rsidR="00AA1E04" w:rsidRPr="00812568" w:rsidRDefault="00AA1E04" w:rsidP="00812568">
      <w:pPr>
        <w:spacing w:line="360" w:lineRule="auto"/>
        <w:ind w:firstLine="708"/>
        <w:jc w:val="both"/>
        <w:rPr>
          <w:i/>
          <w:spacing w:val="-2"/>
          <w:w w:val="90"/>
          <w:sz w:val="24"/>
        </w:rPr>
      </w:pPr>
      <w:r w:rsidRPr="00812568">
        <w:rPr>
          <w:i/>
          <w:spacing w:val="-2"/>
          <w:w w:val="90"/>
          <w:sz w:val="24"/>
        </w:rPr>
        <w:t>Büyük düşünebilen ve bunu hayata geçirme çabasında olan, insanların mutluluğunu hedeflemiş, milli ve manevi kültürünü evrensel değerler içinde koruyup geliştiren, bilgiyi etkili ve verimli kullanabilecek, dünya çapında bireyler yetiştiren hizmet veren  bir eğitim kurumu olmaktır.</w:t>
      </w:r>
    </w:p>
    <w:p w:rsidR="00812568" w:rsidRPr="00812568" w:rsidRDefault="00812568" w:rsidP="00812568">
      <w:pPr>
        <w:adjustRightInd w:val="0"/>
        <w:spacing w:after="223" w:line="360" w:lineRule="auto"/>
        <w:ind w:firstLine="708"/>
        <w:jc w:val="both"/>
        <w:rPr>
          <w:i/>
          <w:spacing w:val="-2"/>
          <w:w w:val="90"/>
          <w:sz w:val="24"/>
        </w:rPr>
      </w:pPr>
      <w:r w:rsidRPr="00812568">
        <w:rPr>
          <w:i/>
          <w:spacing w:val="-2"/>
          <w:w w:val="90"/>
          <w:sz w:val="24"/>
        </w:rPr>
        <w:t xml:space="preserve">Eleştirel düşünebilen ve çözüm odaklı, kişisel ve mesleki alanda kendini sürekli yenileyen, doğaya duyarlı, yaratıcı ve farklılıklara saygı gösteren bireyler yetiştirmeyi, </w:t>
      </w:r>
    </w:p>
    <w:p w:rsidR="00812568" w:rsidRPr="00812568" w:rsidRDefault="00812568" w:rsidP="00812568">
      <w:pPr>
        <w:adjustRightInd w:val="0"/>
        <w:spacing w:after="223" w:line="360" w:lineRule="auto"/>
        <w:jc w:val="both"/>
        <w:rPr>
          <w:i/>
          <w:spacing w:val="-2"/>
          <w:w w:val="90"/>
          <w:sz w:val="24"/>
        </w:rPr>
      </w:pPr>
      <w:r w:rsidRPr="00812568">
        <w:rPr>
          <w:i/>
          <w:spacing w:val="-2"/>
          <w:w w:val="90"/>
          <w:sz w:val="24"/>
        </w:rPr>
        <w:t>Bilime ve sanata evrensel düzeyde katkı sağlayan, disiplinlerarası ve etik değerleri gözeten araştırmalar yapmayı,</w:t>
      </w:r>
    </w:p>
    <w:p w:rsidR="00812568" w:rsidRPr="00812568" w:rsidRDefault="00812568" w:rsidP="00812568">
      <w:pPr>
        <w:adjustRightInd w:val="0"/>
        <w:spacing w:line="360" w:lineRule="auto"/>
        <w:jc w:val="both"/>
        <w:rPr>
          <w:i/>
          <w:spacing w:val="-2"/>
          <w:w w:val="90"/>
          <w:sz w:val="24"/>
        </w:rPr>
      </w:pPr>
      <w:r w:rsidRPr="00812568">
        <w:rPr>
          <w:i/>
          <w:spacing w:val="-2"/>
          <w:w w:val="90"/>
          <w:sz w:val="24"/>
        </w:rPr>
        <w:t>Sosyal sorumluluk bilinci ile dünya ve ülke sorunlarına duyarlı, kamu yararını gözeten ve bulunduğu bölgenin kalkınmasına-gelişmesine katkıda bulunan hizmetler sunmayı görev edinmiştir.</w:t>
      </w:r>
    </w:p>
    <w:p w:rsidR="00812568" w:rsidRPr="00AA1E04" w:rsidRDefault="00812568" w:rsidP="00812568">
      <w:pPr>
        <w:pStyle w:val="ListeParagraf"/>
        <w:ind w:left="1846" w:firstLine="314"/>
        <w:rPr>
          <w:rFonts w:ascii="Times New Roman" w:hAnsi="Times New Roman"/>
          <w:sz w:val="24"/>
          <w:szCs w:val="24"/>
        </w:rPr>
      </w:pPr>
    </w:p>
    <w:p w:rsidR="004A1DCA" w:rsidRDefault="004A1DCA">
      <w:pPr>
        <w:pStyle w:val="GvdeMetni"/>
        <w:spacing w:before="5"/>
      </w:pPr>
    </w:p>
    <w:p w:rsidR="002D0A48" w:rsidRPr="00FE2898" w:rsidRDefault="003F7D4B" w:rsidP="003F7D4B">
      <w:pPr>
        <w:pStyle w:val="Balk3"/>
        <w:tabs>
          <w:tab w:val="left" w:pos="1484"/>
        </w:tabs>
        <w:spacing w:before="1"/>
        <w:ind w:left="958" w:firstLine="0"/>
        <w:rPr>
          <w:sz w:val="28"/>
          <w:szCs w:val="28"/>
        </w:rPr>
      </w:pPr>
      <w:r>
        <w:rPr>
          <w:spacing w:val="-2"/>
          <w:w w:val="105"/>
          <w:sz w:val="28"/>
          <w:szCs w:val="28"/>
        </w:rPr>
        <w:t>3.2.</w:t>
      </w:r>
      <w:r w:rsidR="00957878" w:rsidRPr="00FE2898">
        <w:rPr>
          <w:spacing w:val="-2"/>
          <w:w w:val="105"/>
          <w:sz w:val="28"/>
          <w:szCs w:val="28"/>
        </w:rPr>
        <w:t>Vizyon</w:t>
      </w:r>
    </w:p>
    <w:p w:rsidR="00812568" w:rsidRPr="00812568" w:rsidRDefault="00812568" w:rsidP="00812568">
      <w:pPr>
        <w:pStyle w:val="ListeParagraf"/>
        <w:numPr>
          <w:ilvl w:val="0"/>
          <w:numId w:val="22"/>
        </w:numPr>
        <w:rPr>
          <w:rFonts w:ascii="Times New Roman" w:hAnsi="Times New Roman"/>
          <w:sz w:val="24"/>
          <w:szCs w:val="24"/>
        </w:rPr>
      </w:pPr>
    </w:p>
    <w:p w:rsidR="00812568" w:rsidRPr="00812568" w:rsidRDefault="00812568" w:rsidP="00812568">
      <w:pPr>
        <w:spacing w:line="360" w:lineRule="auto"/>
        <w:ind w:firstLine="720"/>
        <w:jc w:val="both"/>
        <w:rPr>
          <w:rFonts w:ascii="Times New Roman" w:hAnsi="Times New Roman"/>
          <w:sz w:val="24"/>
          <w:szCs w:val="24"/>
        </w:rPr>
      </w:pPr>
      <w:r w:rsidRPr="00812568">
        <w:rPr>
          <w:i/>
          <w:spacing w:val="-2"/>
          <w:w w:val="90"/>
          <w:sz w:val="24"/>
        </w:rPr>
        <w:t>Her öğrencinin iyi bir üst eğitim kurumuna yerleşmesini ve sosyal becerilerini geliştirmesini, toplumsal ve milli değerleri yaşamasını sağlamak, çocuklarımıza mutlu ve başarılı bireyler olma isteği ve yeteneğini kazandırmaktır</w:t>
      </w:r>
      <w:r w:rsidRPr="00812568">
        <w:rPr>
          <w:rFonts w:ascii="Times New Roman" w:hAnsi="Times New Roman"/>
          <w:sz w:val="24"/>
          <w:szCs w:val="24"/>
        </w:rPr>
        <w:t>.</w:t>
      </w:r>
    </w:p>
    <w:p w:rsidR="002D0A48" w:rsidRDefault="002D0A48">
      <w:pPr>
        <w:spacing w:line="272" w:lineRule="exact"/>
      </w:pPr>
    </w:p>
    <w:p w:rsidR="00812568" w:rsidRPr="00812568" w:rsidRDefault="00812568" w:rsidP="00812568">
      <w:pPr>
        <w:spacing w:line="360" w:lineRule="auto"/>
        <w:ind w:firstLine="708"/>
        <w:rPr>
          <w:i/>
          <w:spacing w:val="-2"/>
          <w:w w:val="90"/>
          <w:sz w:val="24"/>
        </w:rPr>
      </w:pPr>
      <w:r w:rsidRPr="00812568">
        <w:rPr>
          <w:i/>
          <w:spacing w:val="-2"/>
          <w:w w:val="90"/>
          <w:sz w:val="24"/>
        </w:rPr>
        <w:t>Nitelikli araştırmalar yapan, kalite kültürünü içselleştirmiş, bilgi ve yetkinliklerini insanlık ve ülke yararına kullanan ve evrensel düzeyde fark yaratarak geleceğe yön veren yenilikçi okul olmaktır.</w:t>
      </w:r>
    </w:p>
    <w:p w:rsidR="00812568" w:rsidRPr="00812568" w:rsidRDefault="00812568">
      <w:pPr>
        <w:spacing w:line="272" w:lineRule="exact"/>
        <w:rPr>
          <w:i/>
          <w:spacing w:val="-2"/>
          <w:w w:val="90"/>
          <w:sz w:val="24"/>
        </w:rPr>
        <w:sectPr w:rsidR="00812568" w:rsidRPr="00812568">
          <w:pgSz w:w="11910" w:h="16840"/>
          <w:pgMar w:top="1320" w:right="400" w:bottom="1280" w:left="460" w:header="0" w:footer="1097" w:gutter="0"/>
          <w:cols w:space="708"/>
        </w:sectPr>
      </w:pPr>
    </w:p>
    <w:p w:rsidR="002D0A48" w:rsidRPr="00114E36" w:rsidRDefault="008110C0" w:rsidP="008110C0">
      <w:pPr>
        <w:pStyle w:val="Balk3"/>
        <w:tabs>
          <w:tab w:val="left" w:pos="993"/>
        </w:tabs>
        <w:ind w:left="993" w:firstLine="0"/>
        <w:rPr>
          <w:sz w:val="24"/>
          <w:szCs w:val="24"/>
        </w:rPr>
      </w:pPr>
      <w:r w:rsidRPr="00114E36">
        <w:rPr>
          <w:w w:val="105"/>
          <w:sz w:val="24"/>
          <w:szCs w:val="24"/>
        </w:rPr>
        <w:lastRenderedPageBreak/>
        <w:t>3.3.</w:t>
      </w:r>
      <w:r w:rsidR="00957878" w:rsidRPr="00114E36">
        <w:rPr>
          <w:w w:val="105"/>
          <w:sz w:val="24"/>
          <w:szCs w:val="24"/>
        </w:rPr>
        <w:t>Temel</w:t>
      </w:r>
      <w:r w:rsidR="00FE2898" w:rsidRPr="00114E36">
        <w:rPr>
          <w:w w:val="105"/>
          <w:sz w:val="24"/>
          <w:szCs w:val="24"/>
        </w:rPr>
        <w:t xml:space="preserve"> </w:t>
      </w:r>
      <w:r w:rsidR="00957878" w:rsidRPr="00114E36">
        <w:rPr>
          <w:spacing w:val="-2"/>
          <w:w w:val="110"/>
          <w:sz w:val="24"/>
          <w:szCs w:val="24"/>
        </w:rPr>
        <w:t>Değerler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1) </w:t>
      </w:r>
      <w:r w:rsidRPr="00FA7F39">
        <w:rPr>
          <w:i/>
          <w:spacing w:val="-2"/>
          <w:w w:val="90"/>
          <w:sz w:val="24"/>
          <w:u w:val="single"/>
        </w:rPr>
        <w:t>Etik değerlere bağlılık</w:t>
      </w:r>
      <w:r w:rsidRPr="00FA7F39">
        <w:rPr>
          <w:i/>
          <w:spacing w:val="-2"/>
          <w:w w:val="90"/>
          <w:sz w:val="24"/>
        </w:rPr>
        <w:t>: Okulumuzun amaç ve misyonu doğrultusunda görevimizi yerine getirirken yasallık, adalet, eşitlik, dürüstlük ve hesap verebilirlik ilkeleri doğrultusunda hareket etmek temel değerlerimizden biridir.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2) </w:t>
      </w:r>
      <w:r w:rsidRPr="00FA7F39">
        <w:rPr>
          <w:i/>
          <w:spacing w:val="-2"/>
          <w:w w:val="90"/>
          <w:sz w:val="24"/>
          <w:u w:val="single"/>
        </w:rPr>
        <w:t>Cumhuriyet değerlerine bağlılık:</w:t>
      </w:r>
      <w:r w:rsidRPr="00FA7F39">
        <w:rPr>
          <w:i/>
          <w:spacing w:val="-2"/>
          <w:w w:val="90"/>
          <w:sz w:val="24"/>
        </w:rPr>
        <w:t xml:space="preserve"> Cumhuriyete ve çağdaşlığın, bilimin ve aydınlığın ifadesi olan kurucu değerlerine bağlılık en temel değerimizdir.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3) </w:t>
      </w:r>
      <w:r w:rsidRPr="00FA7F39">
        <w:rPr>
          <w:i/>
          <w:spacing w:val="-2"/>
          <w:w w:val="90"/>
          <w:sz w:val="24"/>
          <w:u w:val="single"/>
        </w:rPr>
        <w:t>Akademik özgürlüğe öncelik verme</w:t>
      </w:r>
      <w:r w:rsidRPr="00FA7F39">
        <w:rPr>
          <w:i/>
          <w:spacing w:val="-2"/>
          <w:w w:val="90"/>
          <w:sz w:val="24"/>
        </w:rPr>
        <w:t>: İfade etme, gerçekleri kısıtlama olmaksızın bilgiyi yayma, araştırma yapma ve aktarma özgürlüğünü garanti altına alan akademik özgürlük; okulumuzun vazgeçilmez temel değerlerinden biridir.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4) </w:t>
      </w:r>
      <w:r w:rsidRPr="00FA7F39">
        <w:rPr>
          <w:i/>
          <w:spacing w:val="-2"/>
          <w:w w:val="90"/>
          <w:sz w:val="24"/>
          <w:u w:val="single"/>
        </w:rPr>
        <w:t>Etik değerlere bağlılık:</w:t>
      </w:r>
      <w:r w:rsidRPr="00FA7F39">
        <w:rPr>
          <w:i/>
          <w:spacing w:val="-2"/>
          <w:w w:val="90"/>
          <w:sz w:val="24"/>
        </w:rPr>
        <w:t xml:space="preserve"> Okulumuzun amaç ve misyonu doğrultusunda görevimizi yerine getirirken yasallık, adalet, eşitlik, dürüstlük ve hesap verebilirlik ilkeleri doğrultusunda hareket etmek temel değerlerimizden biridir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5) </w:t>
      </w:r>
      <w:r w:rsidRPr="00FA7F39">
        <w:rPr>
          <w:i/>
          <w:spacing w:val="-2"/>
          <w:w w:val="90"/>
          <w:sz w:val="24"/>
          <w:u w:val="single"/>
        </w:rPr>
        <w:t>Liyakat</w:t>
      </w:r>
      <w:r w:rsidRPr="00FA7F39">
        <w:rPr>
          <w:i/>
          <w:spacing w:val="-2"/>
          <w:w w:val="90"/>
          <w:sz w:val="24"/>
        </w:rPr>
        <w:t>: Kamu hizmetinin etkinliği ve sürekliliği için, işe alım ve diğer personel yönetimi süreçlerinin; yetenek, işe uygunluk ve başarı ölçütü temelinde gerçekleştirilmesi esastır.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6) </w:t>
      </w:r>
      <w:r w:rsidRPr="00FA7F39">
        <w:rPr>
          <w:i/>
          <w:spacing w:val="-2"/>
          <w:w w:val="90"/>
          <w:sz w:val="24"/>
          <w:u w:val="single"/>
        </w:rPr>
        <w:t>Cumhuriyet değerlerine bağlılık:</w:t>
      </w:r>
      <w:r w:rsidRPr="00FA7F39">
        <w:rPr>
          <w:i/>
          <w:spacing w:val="-2"/>
          <w:w w:val="90"/>
          <w:sz w:val="24"/>
        </w:rPr>
        <w:t xml:space="preserve"> Cumhuriyete ve çağdaşlığın, bilimin ve aydınlığın ifadesi olan kurucu değerlerine bağlılık en temel değerimizdir.</w:t>
      </w:r>
    </w:p>
    <w:p w:rsidR="00FA7F39" w:rsidRPr="00FA7F39" w:rsidRDefault="00FA7F39" w:rsidP="00FA7F39">
      <w:pPr>
        <w:adjustRightInd w:val="0"/>
        <w:spacing w:before="120" w:line="432" w:lineRule="auto"/>
        <w:rPr>
          <w:i/>
          <w:spacing w:val="-2"/>
          <w:w w:val="90"/>
          <w:sz w:val="24"/>
        </w:rPr>
      </w:pPr>
      <w:r w:rsidRPr="00FA7F39">
        <w:rPr>
          <w:i/>
          <w:spacing w:val="-2"/>
          <w:w w:val="90"/>
          <w:sz w:val="24"/>
        </w:rPr>
        <w:t xml:space="preserve">7) </w:t>
      </w:r>
      <w:r w:rsidRPr="00FA7F39">
        <w:rPr>
          <w:i/>
          <w:spacing w:val="-2"/>
          <w:w w:val="90"/>
          <w:sz w:val="24"/>
          <w:u w:val="single"/>
        </w:rPr>
        <w:t>Kültür öğelerine ve tarihine bağlılık:</w:t>
      </w:r>
      <w:r w:rsidRPr="00FA7F39">
        <w:rPr>
          <w:i/>
          <w:spacing w:val="-2"/>
          <w:w w:val="90"/>
          <w:sz w:val="24"/>
        </w:rPr>
        <w:t xml:space="preserve"> Cumhuriyet’in ve kültürel değerlerinin korunmasının yanı sıra okulumuzun sahip olduğu varlıkların da korunması temel değerlerimizdendir.</w:t>
      </w:r>
    </w:p>
    <w:p w:rsidR="00FA7F39" w:rsidRPr="00FA7F39" w:rsidRDefault="00FA7F39" w:rsidP="00FA7F39">
      <w:pPr>
        <w:spacing w:line="288" w:lineRule="auto"/>
        <w:jc w:val="both"/>
        <w:rPr>
          <w:i/>
          <w:spacing w:val="-2"/>
          <w:w w:val="90"/>
          <w:sz w:val="24"/>
        </w:rPr>
      </w:pPr>
      <w:r w:rsidRPr="00FA7F39">
        <w:rPr>
          <w:i/>
          <w:spacing w:val="-2"/>
          <w:w w:val="90"/>
          <w:sz w:val="24"/>
        </w:rPr>
        <w:t xml:space="preserve">8) </w:t>
      </w:r>
      <w:r w:rsidRPr="00FA7F39">
        <w:rPr>
          <w:i/>
          <w:spacing w:val="-2"/>
          <w:w w:val="90"/>
          <w:sz w:val="24"/>
          <w:u w:val="single"/>
        </w:rPr>
        <w:t>Saydamlık:</w:t>
      </w:r>
      <w:r w:rsidRPr="00FA7F39">
        <w:rPr>
          <w:i/>
          <w:spacing w:val="-2"/>
          <w:w w:val="90"/>
          <w:sz w:val="24"/>
        </w:rPr>
        <w:t xml:space="preserve">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FA7F39" w:rsidRPr="00FA7F39" w:rsidRDefault="00FA7F39" w:rsidP="00FA7F39">
      <w:pPr>
        <w:spacing w:line="288" w:lineRule="auto"/>
        <w:jc w:val="both"/>
        <w:rPr>
          <w:i/>
          <w:spacing w:val="-2"/>
          <w:w w:val="90"/>
          <w:sz w:val="24"/>
        </w:rPr>
      </w:pPr>
    </w:p>
    <w:p w:rsidR="00FA7F39" w:rsidRPr="00FA7F39" w:rsidRDefault="00FA7F39" w:rsidP="00FA7F39">
      <w:pPr>
        <w:spacing w:line="288" w:lineRule="auto"/>
        <w:jc w:val="both"/>
        <w:rPr>
          <w:i/>
          <w:spacing w:val="-2"/>
          <w:w w:val="90"/>
          <w:sz w:val="24"/>
        </w:rPr>
      </w:pPr>
      <w:r w:rsidRPr="00FA7F39">
        <w:rPr>
          <w:i/>
          <w:spacing w:val="-2"/>
          <w:w w:val="90"/>
          <w:sz w:val="24"/>
        </w:rPr>
        <w:t xml:space="preserve">9) </w:t>
      </w:r>
      <w:r w:rsidRPr="00FA7F39">
        <w:rPr>
          <w:i/>
          <w:spacing w:val="-2"/>
          <w:w w:val="90"/>
          <w:sz w:val="24"/>
          <w:u w:val="single"/>
        </w:rPr>
        <w:t>Kaliteyi içselleştirme:</w:t>
      </w:r>
      <w:r w:rsidRPr="00FA7F39">
        <w:rPr>
          <w:i/>
          <w:spacing w:val="-2"/>
          <w:w w:val="90"/>
          <w:sz w:val="24"/>
        </w:rPr>
        <w:t xml:space="preserve"> Araştırma, eğitim ve idari yapıda oluşturulan kalite bilincinin içselleştirilmesi ve sürekliliğinin sağlanması temel değerlerimizdir.</w:t>
      </w:r>
    </w:p>
    <w:p w:rsidR="00FA7F39" w:rsidRPr="00FA7F39" w:rsidRDefault="00FA7F39" w:rsidP="00FA7F39">
      <w:pPr>
        <w:pStyle w:val="ListeParagraf"/>
        <w:spacing w:line="288" w:lineRule="auto"/>
        <w:ind w:left="1846" w:firstLine="0"/>
        <w:jc w:val="both"/>
        <w:rPr>
          <w:i/>
          <w:spacing w:val="-2"/>
          <w:w w:val="90"/>
          <w:sz w:val="24"/>
        </w:rPr>
      </w:pPr>
    </w:p>
    <w:p w:rsidR="00FA7F39" w:rsidRPr="00FA7F39" w:rsidRDefault="00FA7F39" w:rsidP="00FA7F39">
      <w:pPr>
        <w:spacing w:line="288" w:lineRule="auto"/>
        <w:jc w:val="both"/>
        <w:rPr>
          <w:i/>
          <w:spacing w:val="-2"/>
          <w:w w:val="90"/>
          <w:sz w:val="24"/>
        </w:rPr>
      </w:pPr>
      <w:r w:rsidRPr="00FA7F39">
        <w:rPr>
          <w:i/>
          <w:spacing w:val="-2"/>
          <w:w w:val="90"/>
          <w:sz w:val="24"/>
        </w:rPr>
        <w:t xml:space="preserve">10) </w:t>
      </w:r>
      <w:r w:rsidRPr="00FA7F39">
        <w:rPr>
          <w:i/>
          <w:spacing w:val="-2"/>
          <w:w w:val="90"/>
          <w:sz w:val="24"/>
          <w:u w:val="single"/>
        </w:rPr>
        <w:t>Katılımcılık:</w:t>
      </w:r>
      <w:r w:rsidRPr="00FA7F39">
        <w:rPr>
          <w:i/>
          <w:spacing w:val="-2"/>
          <w:w w:val="90"/>
          <w:sz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rsidR="00FA7F39" w:rsidRPr="00FA7F39" w:rsidRDefault="00FA7F39" w:rsidP="00FA7F39">
      <w:pPr>
        <w:spacing w:line="288" w:lineRule="auto"/>
        <w:jc w:val="both"/>
        <w:rPr>
          <w:i/>
          <w:spacing w:val="-2"/>
          <w:w w:val="90"/>
          <w:sz w:val="24"/>
        </w:rPr>
      </w:pPr>
    </w:p>
    <w:p w:rsidR="00FA7F39" w:rsidRPr="00FA7F39" w:rsidRDefault="00FA7F39" w:rsidP="00FA7F39">
      <w:pPr>
        <w:spacing w:line="288" w:lineRule="auto"/>
        <w:jc w:val="both"/>
        <w:rPr>
          <w:i/>
          <w:spacing w:val="-2"/>
          <w:w w:val="90"/>
          <w:sz w:val="24"/>
        </w:rPr>
      </w:pPr>
      <w:r w:rsidRPr="00FA7F39">
        <w:rPr>
          <w:i/>
          <w:spacing w:val="-2"/>
          <w:w w:val="90"/>
          <w:sz w:val="24"/>
        </w:rPr>
        <w:t xml:space="preserve">11) </w:t>
      </w:r>
      <w:r w:rsidRPr="00FA7F39">
        <w:rPr>
          <w:i/>
          <w:spacing w:val="-2"/>
          <w:w w:val="90"/>
          <w:sz w:val="24"/>
          <w:u w:val="single"/>
        </w:rPr>
        <w:t>Ülke sorunlarına/önceliklerine duyarlı</w:t>
      </w:r>
      <w:r w:rsidRPr="00FA7F39">
        <w:rPr>
          <w:i/>
          <w:spacing w:val="-2"/>
          <w:w w:val="90"/>
          <w:sz w:val="24"/>
        </w:rPr>
        <w:t>: Bilinçli ve sahip çıkılacak öncelikli unsurlara duyarlı bir toplum oluşturmak için üniversite olarak üzerimize düşen görevi yerine getirmek temel ilkelerimizdendir.</w:t>
      </w:r>
    </w:p>
    <w:p w:rsidR="00FA7F39" w:rsidRPr="00FA7F39" w:rsidRDefault="00FA7F39" w:rsidP="00FA7F39">
      <w:pPr>
        <w:pStyle w:val="ListeParagraf"/>
        <w:spacing w:line="288" w:lineRule="auto"/>
        <w:ind w:left="1846" w:firstLine="0"/>
        <w:jc w:val="both"/>
        <w:rPr>
          <w:szCs w:val="24"/>
        </w:rPr>
      </w:pPr>
    </w:p>
    <w:p w:rsidR="001B110A" w:rsidRDefault="001B110A">
      <w:pPr>
        <w:spacing w:line="369" w:lineRule="auto"/>
        <w:jc w:val="both"/>
      </w:pPr>
    </w:p>
    <w:p w:rsidR="00A4180B" w:rsidRDefault="001B110A" w:rsidP="006D511F">
      <w:r>
        <w:tab/>
      </w:r>
    </w:p>
    <w:p w:rsidR="002D0A48" w:rsidRPr="00B74934" w:rsidRDefault="00B74934" w:rsidP="00324860">
      <w:pPr>
        <w:pStyle w:val="Balk2"/>
        <w:tabs>
          <w:tab w:val="left" w:pos="1676"/>
          <w:tab w:val="left" w:pos="1678"/>
        </w:tabs>
        <w:spacing w:line="242" w:lineRule="auto"/>
        <w:ind w:left="1417" w:right="1391" w:firstLine="0"/>
        <w:rPr>
          <w:rFonts w:ascii="Caladea" w:hAnsi="Caladea"/>
          <w:sz w:val="24"/>
          <w:szCs w:val="24"/>
        </w:rPr>
      </w:pPr>
      <w:r w:rsidRPr="00B74934">
        <w:rPr>
          <w:w w:val="90"/>
          <w:sz w:val="24"/>
          <w:szCs w:val="24"/>
        </w:rPr>
        <w:lastRenderedPageBreak/>
        <w:t xml:space="preserve">3.4. </w:t>
      </w:r>
      <w:r w:rsidR="00957878" w:rsidRPr="00B74934">
        <w:rPr>
          <w:w w:val="90"/>
          <w:sz w:val="24"/>
          <w:szCs w:val="24"/>
        </w:rPr>
        <w:t>AMAÇ</w:t>
      </w:r>
      <w:r w:rsidR="00E8466E">
        <w:rPr>
          <w:w w:val="90"/>
          <w:sz w:val="24"/>
          <w:szCs w:val="24"/>
        </w:rPr>
        <w:t>LAR</w:t>
      </w:r>
    </w:p>
    <w:p w:rsidR="002D0A48" w:rsidRDefault="002D0A48" w:rsidP="0009009C">
      <w:pPr>
        <w:tabs>
          <w:tab w:val="left" w:pos="2517"/>
        </w:tabs>
        <w:rPr>
          <w:rFonts w:ascii="Times New Roman"/>
          <w:b/>
          <w:sz w:val="20"/>
        </w:rPr>
      </w:pPr>
    </w:p>
    <w:p w:rsidR="006F2534" w:rsidRDefault="006F2534" w:rsidP="006F2534">
      <w:pPr>
        <w:rPr>
          <w:highlight w:val="yellow"/>
        </w:rPr>
      </w:pPr>
    </w:p>
    <w:p w:rsidR="006F2534" w:rsidRDefault="006F2534" w:rsidP="006F2534">
      <w:pPr>
        <w:rPr>
          <w:highlight w:val="yellow"/>
        </w:rPr>
      </w:pPr>
    </w:p>
    <w:p w:rsidR="006F2534" w:rsidRDefault="00782C8C" w:rsidP="00782C8C">
      <w:pPr>
        <w:pStyle w:val="Balk2"/>
        <w:ind w:left="0" w:firstLine="0"/>
        <w:rPr>
          <w:sz w:val="24"/>
          <w:szCs w:val="24"/>
        </w:rPr>
      </w:pPr>
      <w:r>
        <w:rPr>
          <w:sz w:val="24"/>
          <w:szCs w:val="24"/>
        </w:rPr>
        <w:t>Eğitim Öğretime Erişim Amacı,</w:t>
      </w:r>
    </w:p>
    <w:p w:rsidR="00782C8C" w:rsidRPr="00B74934" w:rsidRDefault="00782C8C" w:rsidP="00782C8C">
      <w:pPr>
        <w:pStyle w:val="Balk2"/>
        <w:ind w:left="0" w:firstLine="0"/>
        <w:rPr>
          <w:sz w:val="24"/>
          <w:szCs w:val="24"/>
        </w:rPr>
      </w:pPr>
    </w:p>
    <w:p w:rsidR="006F2534" w:rsidRPr="006F2534" w:rsidRDefault="006F2534" w:rsidP="00782C8C">
      <w:pPr>
        <w:spacing w:line="360" w:lineRule="auto"/>
        <w:ind w:firstLine="720"/>
        <w:rPr>
          <w:i/>
          <w:spacing w:val="-2"/>
          <w:w w:val="90"/>
          <w:sz w:val="24"/>
        </w:rPr>
      </w:pPr>
      <w:r w:rsidRPr="006F2534">
        <w:rPr>
          <w:i/>
          <w:spacing w:val="-2"/>
          <w:w w:val="90"/>
          <w:sz w:val="24"/>
        </w:rPr>
        <w:t>Eğitim ve öğretime erişim okullaşma ve okul terki, devam ve devamsızlık, okula uyum ve oryantasyon, özel eğitime ihtiyaç duyan bireylerin eğitime erişimi, yabancı öğrencilerin eğitime erişimi ve hayat</w:t>
      </w:r>
      <w:r w:rsidR="002734A1">
        <w:rPr>
          <w:i/>
          <w:spacing w:val="-2"/>
          <w:w w:val="90"/>
          <w:sz w:val="24"/>
        </w:rPr>
        <w:t xml:space="preserve"> </w:t>
      </w:r>
      <w:r w:rsidRPr="006F2534">
        <w:rPr>
          <w:i/>
          <w:spacing w:val="-2"/>
          <w:w w:val="90"/>
          <w:sz w:val="24"/>
        </w:rPr>
        <w:t>boyu öğrenme kapsamında yürütülen faa</w:t>
      </w:r>
      <w:r w:rsidR="00782C8C">
        <w:rPr>
          <w:i/>
          <w:spacing w:val="-2"/>
          <w:w w:val="90"/>
          <w:sz w:val="24"/>
        </w:rPr>
        <w:t>liyetlerin ele alındığı tema doğrultusunu</w:t>
      </w:r>
    </w:p>
    <w:p w:rsidR="006F2534" w:rsidRPr="00E85C4D" w:rsidRDefault="006F2534" w:rsidP="00A6780A">
      <w:pPr>
        <w:pStyle w:val="Balk3"/>
        <w:spacing w:line="360" w:lineRule="auto"/>
        <w:ind w:left="0" w:firstLine="0"/>
        <w:rPr>
          <w:szCs w:val="28"/>
        </w:rPr>
      </w:pPr>
      <w:r w:rsidRPr="00C51381">
        <w:rPr>
          <w:sz w:val="24"/>
          <w:szCs w:val="24"/>
        </w:rPr>
        <w:t>Amaç 1</w:t>
      </w:r>
      <w:r w:rsidRPr="00E85C4D">
        <w:rPr>
          <w:rFonts w:ascii="Georgia" w:eastAsia="Georgia" w:hAnsi="Georgia" w:cs="Georgia"/>
          <w:b w:val="0"/>
          <w:bCs w:val="0"/>
          <w:i/>
          <w:spacing w:val="-2"/>
          <w:w w:val="90"/>
          <w:sz w:val="24"/>
          <w:szCs w:val="22"/>
        </w:rPr>
        <w:t>: Kayıt bölgemizde yer alan çocukların okullaşma oranlarını artıran, öğrencilerin uyum ve devamsızlık sorunlarını gideren etkin bir yönetim yapısı kurulacaktır.</w:t>
      </w:r>
      <w:r w:rsidRPr="00EF23CA">
        <w:rPr>
          <w:b w:val="0"/>
          <w:szCs w:val="24"/>
        </w:rPr>
        <w:t xml:space="preserve">       </w:t>
      </w:r>
    </w:p>
    <w:p w:rsidR="006F2534" w:rsidRDefault="006F2534" w:rsidP="006F2534">
      <w:pPr>
        <w:shd w:val="clear" w:color="auto" w:fill="FFFFFF"/>
        <w:spacing w:line="360" w:lineRule="auto"/>
        <w:rPr>
          <w:sz w:val="23"/>
          <w:szCs w:val="23"/>
        </w:rPr>
      </w:pPr>
      <w:r w:rsidRPr="006F2534">
        <w:rPr>
          <w:i/>
          <w:spacing w:val="-2"/>
          <w:w w:val="90"/>
          <w:sz w:val="24"/>
        </w:rPr>
        <w:t xml:space="preserve">  ***  Bireylerin  temel  hakkı  olan  her  türlü  eğitim  öğretime;  ekonomik,  sosyal,  kültürel farklılıkları  nedeniyle oluşabilecek dezavantajlardan  etkilenmeden, adil  ve eşit  bir şekilde katılımını ve bu eğitimi tamamlayabilmesini sağlamak</w:t>
      </w:r>
      <w:r w:rsidRPr="008E5C51">
        <w:rPr>
          <w:sz w:val="23"/>
          <w:szCs w:val="23"/>
        </w:rPr>
        <w:t>.</w:t>
      </w:r>
    </w:p>
    <w:p w:rsidR="00782C8C" w:rsidRDefault="00782C8C" w:rsidP="00782C8C">
      <w:pPr>
        <w:pStyle w:val="Balk2"/>
        <w:ind w:left="0" w:firstLine="0"/>
        <w:rPr>
          <w:sz w:val="24"/>
          <w:szCs w:val="24"/>
        </w:rPr>
      </w:pPr>
      <w:r>
        <w:rPr>
          <w:sz w:val="24"/>
          <w:szCs w:val="24"/>
        </w:rPr>
        <w:t>Eğitim ve Öğretimde Kalitenin Arttırılması Amacı,</w:t>
      </w:r>
    </w:p>
    <w:p w:rsidR="00782C8C" w:rsidRPr="00B74934" w:rsidRDefault="00782C8C" w:rsidP="00782C8C">
      <w:pPr>
        <w:pStyle w:val="Balk2"/>
        <w:rPr>
          <w:sz w:val="24"/>
          <w:szCs w:val="24"/>
        </w:rPr>
      </w:pPr>
    </w:p>
    <w:p w:rsidR="00782C8C" w:rsidRPr="00E85C4D" w:rsidRDefault="00782C8C" w:rsidP="00782C8C">
      <w:pPr>
        <w:spacing w:line="360" w:lineRule="auto"/>
        <w:ind w:firstLine="708"/>
        <w:jc w:val="both"/>
        <w:rPr>
          <w:i/>
          <w:spacing w:val="-2"/>
          <w:w w:val="90"/>
          <w:sz w:val="24"/>
        </w:rPr>
      </w:pPr>
      <w:r w:rsidRPr="00E85C4D">
        <w:rPr>
          <w:i/>
          <w:spacing w:val="-2"/>
          <w:w w:val="90"/>
          <w:sz w:val="24"/>
        </w:rPr>
        <w:t xml:space="preserve">Eğitim ve öğretimde kalitenin artırılması başlığı esas olarak eğitim ve öğretim faaliyetinin hayata hazırlama işlevinde yapılacak çalışmaları kapsamaktadır. </w:t>
      </w:r>
    </w:p>
    <w:p w:rsidR="00782C8C" w:rsidRDefault="00782C8C" w:rsidP="00782C8C">
      <w:pPr>
        <w:spacing w:line="360" w:lineRule="auto"/>
        <w:ind w:firstLine="708"/>
        <w:jc w:val="both"/>
        <w:rPr>
          <w:i/>
          <w:spacing w:val="-2"/>
          <w:w w:val="90"/>
          <w:sz w:val="24"/>
        </w:rPr>
      </w:pPr>
      <w:r w:rsidRPr="00E85C4D">
        <w:rPr>
          <w:i/>
          <w:spacing w:val="-2"/>
          <w:w w:val="90"/>
          <w:sz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82C8C" w:rsidRPr="00782C8C" w:rsidRDefault="00782C8C" w:rsidP="00782C8C">
      <w:pPr>
        <w:spacing w:line="360" w:lineRule="auto"/>
        <w:ind w:firstLine="708"/>
        <w:jc w:val="both"/>
        <w:rPr>
          <w:i/>
          <w:spacing w:val="-2"/>
          <w:w w:val="90"/>
          <w:sz w:val="24"/>
        </w:rPr>
      </w:pPr>
    </w:p>
    <w:p w:rsidR="00782C8C" w:rsidRDefault="00782C8C" w:rsidP="00782C8C">
      <w:pPr>
        <w:spacing w:line="360" w:lineRule="auto"/>
        <w:rPr>
          <w:i/>
          <w:spacing w:val="-2"/>
          <w:w w:val="90"/>
          <w:sz w:val="24"/>
        </w:rPr>
      </w:pPr>
      <w:r w:rsidRPr="00C51381">
        <w:rPr>
          <w:rFonts w:ascii="Times New Roman" w:eastAsia="Times New Roman" w:hAnsi="Times New Roman" w:cs="Times New Roman"/>
          <w:b/>
          <w:bCs/>
          <w:sz w:val="24"/>
          <w:szCs w:val="24"/>
        </w:rPr>
        <w:t>Amaç 2:</w:t>
      </w:r>
      <w:r w:rsidRPr="00E85C4D">
        <w:rPr>
          <w:i/>
          <w:spacing w:val="-2"/>
          <w:w w:val="90"/>
          <w:sz w:val="24"/>
        </w:rPr>
        <w:t xml:space="preserve">    Eğitim ve öğretimde kalite artırılarak öğrencilerimizin bilişsel, duygusal ve fiziksel olarak çok boyutlu gelişimi sağlanacaktır.</w:t>
      </w:r>
    </w:p>
    <w:p w:rsidR="0071543F" w:rsidRPr="00B74934" w:rsidRDefault="0071543F" w:rsidP="0071543F">
      <w:pPr>
        <w:pStyle w:val="Balk2"/>
        <w:ind w:left="0" w:firstLine="0"/>
        <w:rPr>
          <w:sz w:val="24"/>
          <w:szCs w:val="24"/>
        </w:rPr>
      </w:pPr>
      <w:bookmarkStart w:id="0" w:name="_Toc531097546"/>
      <w:r w:rsidRPr="00B74934">
        <w:rPr>
          <w:sz w:val="24"/>
          <w:szCs w:val="24"/>
        </w:rPr>
        <w:t>K</w:t>
      </w:r>
      <w:bookmarkEnd w:id="0"/>
      <w:r>
        <w:rPr>
          <w:sz w:val="24"/>
          <w:szCs w:val="24"/>
        </w:rPr>
        <w:t>urumsal Kapasite Amacı,</w:t>
      </w:r>
    </w:p>
    <w:p w:rsidR="0071543F" w:rsidRPr="00EF23CA" w:rsidRDefault="0071543F" w:rsidP="0071543F">
      <w:pPr>
        <w:rPr>
          <w:rFonts w:ascii="Times New Roman" w:hAnsi="Times New Roman" w:cs="Times New Roman"/>
          <w:szCs w:val="24"/>
        </w:rPr>
      </w:pPr>
    </w:p>
    <w:p w:rsidR="0071543F" w:rsidRDefault="0071543F" w:rsidP="0071543F">
      <w:pPr>
        <w:pStyle w:val="Balk3"/>
        <w:spacing w:line="360" w:lineRule="auto"/>
        <w:ind w:left="0" w:firstLine="0"/>
        <w:rPr>
          <w:rFonts w:ascii="Georgia" w:eastAsia="Georgia" w:hAnsi="Georgia" w:cs="Georgia"/>
          <w:b w:val="0"/>
          <w:bCs w:val="0"/>
          <w:i/>
          <w:spacing w:val="-2"/>
          <w:w w:val="90"/>
          <w:sz w:val="24"/>
          <w:szCs w:val="22"/>
        </w:rPr>
      </w:pPr>
      <w:r w:rsidRPr="00C51381">
        <w:rPr>
          <w:sz w:val="24"/>
          <w:szCs w:val="24"/>
        </w:rPr>
        <w:t xml:space="preserve"> Amaç 3:</w:t>
      </w:r>
      <w:r w:rsidRPr="00E85C4D">
        <w:rPr>
          <w:rFonts w:ascii="Georgia" w:eastAsia="Georgia" w:hAnsi="Georgia" w:cs="Georgia"/>
          <w:b w:val="0"/>
          <w:bCs w:val="0"/>
          <w:i/>
          <w:spacing w:val="-2"/>
          <w:w w:val="90"/>
          <w:sz w:val="24"/>
          <w:szCs w:val="22"/>
        </w:rPr>
        <w:t xml:space="preserve"> Okulumuzun beşeri, mali, fiziki ve teknolojik unsurları ile yönetim ve organizasyonu, eğitim ve öğretimin niteliğini ve eğitime erişimi yükseltecek biçimde geliştirilecektir.</w:t>
      </w:r>
    </w:p>
    <w:p w:rsidR="00323207"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323207"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323207"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323207"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323207"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323207" w:rsidRPr="00E85C4D" w:rsidRDefault="00323207" w:rsidP="0071543F">
      <w:pPr>
        <w:pStyle w:val="Balk3"/>
        <w:spacing w:line="360" w:lineRule="auto"/>
        <w:ind w:left="0" w:firstLine="0"/>
        <w:rPr>
          <w:rFonts w:ascii="Georgia" w:eastAsia="Georgia" w:hAnsi="Georgia" w:cs="Georgia"/>
          <w:b w:val="0"/>
          <w:bCs w:val="0"/>
          <w:i/>
          <w:spacing w:val="-2"/>
          <w:w w:val="90"/>
          <w:sz w:val="24"/>
          <w:szCs w:val="22"/>
        </w:rPr>
      </w:pPr>
    </w:p>
    <w:p w:rsidR="0071543F" w:rsidRPr="00E85C4D" w:rsidRDefault="0071543F" w:rsidP="00782C8C">
      <w:pPr>
        <w:spacing w:line="360" w:lineRule="auto"/>
        <w:rPr>
          <w:i/>
          <w:spacing w:val="-2"/>
          <w:w w:val="90"/>
          <w:sz w:val="24"/>
        </w:rPr>
      </w:pPr>
    </w:p>
    <w:p w:rsidR="00782C8C" w:rsidRPr="008E5C51" w:rsidRDefault="00782C8C" w:rsidP="006F2534">
      <w:pPr>
        <w:shd w:val="clear" w:color="auto" w:fill="FFFFFF"/>
        <w:spacing w:line="360" w:lineRule="auto"/>
        <w:rPr>
          <w:sz w:val="23"/>
          <w:szCs w:val="23"/>
        </w:rPr>
      </w:pPr>
    </w:p>
    <w:p w:rsidR="00323207" w:rsidRPr="00B74934" w:rsidRDefault="00323207" w:rsidP="00323207">
      <w:pPr>
        <w:pStyle w:val="Balk2"/>
        <w:tabs>
          <w:tab w:val="left" w:pos="1676"/>
          <w:tab w:val="left" w:pos="1678"/>
        </w:tabs>
        <w:spacing w:line="242" w:lineRule="auto"/>
        <w:ind w:left="1417" w:right="1391" w:firstLine="0"/>
        <w:rPr>
          <w:rFonts w:ascii="Caladea" w:hAnsi="Caladea"/>
          <w:sz w:val="24"/>
          <w:szCs w:val="24"/>
        </w:rPr>
      </w:pPr>
      <w:r>
        <w:rPr>
          <w:w w:val="90"/>
          <w:sz w:val="24"/>
          <w:szCs w:val="24"/>
        </w:rPr>
        <w:lastRenderedPageBreak/>
        <w:t>3.5</w:t>
      </w:r>
      <w:r w:rsidRPr="00B74934">
        <w:rPr>
          <w:w w:val="90"/>
          <w:sz w:val="24"/>
          <w:szCs w:val="24"/>
        </w:rPr>
        <w:t xml:space="preserve">. </w:t>
      </w:r>
      <w:r>
        <w:rPr>
          <w:w w:val="90"/>
          <w:sz w:val="24"/>
          <w:szCs w:val="24"/>
        </w:rPr>
        <w:t>HEDEFLER</w:t>
      </w:r>
    </w:p>
    <w:p w:rsidR="00323207" w:rsidRDefault="00323207" w:rsidP="006F2534">
      <w:pPr>
        <w:shd w:val="clear" w:color="auto" w:fill="FFFFFF"/>
        <w:spacing w:line="360" w:lineRule="auto"/>
        <w:rPr>
          <w:rFonts w:ascii="Times New Roman" w:eastAsia="Times New Roman" w:hAnsi="Times New Roman" w:cs="Times New Roman"/>
          <w:b/>
          <w:bCs/>
          <w:sz w:val="24"/>
          <w:szCs w:val="24"/>
        </w:rPr>
      </w:pPr>
    </w:p>
    <w:p w:rsidR="006F2534" w:rsidRPr="006F2534" w:rsidRDefault="006F2534" w:rsidP="006F2534">
      <w:pPr>
        <w:shd w:val="clear" w:color="auto" w:fill="FFFFFF"/>
        <w:spacing w:line="360" w:lineRule="auto"/>
        <w:rPr>
          <w:i/>
          <w:spacing w:val="-2"/>
          <w:w w:val="90"/>
          <w:sz w:val="24"/>
        </w:rPr>
      </w:pPr>
      <w:r w:rsidRPr="00C51381">
        <w:rPr>
          <w:rFonts w:ascii="Times New Roman" w:eastAsia="Times New Roman" w:hAnsi="Times New Roman" w:cs="Times New Roman"/>
          <w:b/>
          <w:bCs/>
          <w:sz w:val="24"/>
          <w:szCs w:val="24"/>
        </w:rPr>
        <w:t xml:space="preserve"> Hedef 1.1.</w:t>
      </w:r>
      <w:r w:rsidRPr="006F2534">
        <w:rPr>
          <w:i/>
          <w:spacing w:val="-2"/>
          <w:w w:val="90"/>
          <w:sz w:val="24"/>
        </w:rPr>
        <w:t xml:space="preserve">  Kayıt bölgemizde yer alan çocukların okullaşma oranları artırılacak ve öğrencilerin uyum ve devamsızlık sorunları da giderilecektir. </w:t>
      </w:r>
    </w:p>
    <w:p w:rsidR="006F2534" w:rsidRDefault="006F2534" w:rsidP="006F2534">
      <w:pPr>
        <w:shd w:val="clear" w:color="auto" w:fill="FFFFFF"/>
        <w:spacing w:line="360" w:lineRule="auto"/>
        <w:rPr>
          <w:i/>
          <w:spacing w:val="-2"/>
          <w:w w:val="90"/>
          <w:sz w:val="24"/>
        </w:rPr>
      </w:pPr>
      <w:r w:rsidRPr="006F2534">
        <w:rPr>
          <w:i/>
          <w:spacing w:val="-2"/>
          <w:w w:val="90"/>
          <w:sz w:val="24"/>
        </w:rPr>
        <w:t>*** Başta dezavantajlı bireyler olmak üzere tüm bireylerin fırsat eşitliği sağlanarak eğitim ve öğretime katılımının arttırılması ve bu eğitimini tamamlamasını sağlamak</w:t>
      </w:r>
    </w:p>
    <w:p w:rsidR="00323207" w:rsidRDefault="00323207" w:rsidP="006F2534">
      <w:pPr>
        <w:shd w:val="clear" w:color="auto" w:fill="FFFFFF"/>
        <w:spacing w:line="360" w:lineRule="auto"/>
        <w:rPr>
          <w:i/>
          <w:spacing w:val="-2"/>
          <w:w w:val="90"/>
          <w:sz w:val="24"/>
        </w:rPr>
      </w:pPr>
    </w:p>
    <w:p w:rsidR="00323207" w:rsidRPr="00E85C4D" w:rsidRDefault="00323207" w:rsidP="00323207">
      <w:pPr>
        <w:spacing w:line="360" w:lineRule="auto"/>
        <w:jc w:val="both"/>
        <w:rPr>
          <w:i/>
          <w:spacing w:val="-2"/>
          <w:w w:val="90"/>
          <w:sz w:val="24"/>
        </w:rPr>
      </w:pPr>
      <w:r w:rsidRPr="00C51381">
        <w:rPr>
          <w:rFonts w:ascii="Times New Roman" w:eastAsia="Times New Roman" w:hAnsi="Times New Roman" w:cs="Times New Roman"/>
          <w:b/>
          <w:bCs/>
          <w:sz w:val="24"/>
          <w:szCs w:val="24"/>
        </w:rPr>
        <w:t>Hedef 2.1</w:t>
      </w:r>
      <w:r w:rsidRPr="00E85C4D">
        <w:rPr>
          <w:i/>
          <w:spacing w:val="-2"/>
          <w:w w:val="90"/>
          <w:sz w:val="24"/>
        </w:rPr>
        <w:t>: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323207" w:rsidRDefault="00323207" w:rsidP="00323207">
      <w:pPr>
        <w:spacing w:line="360" w:lineRule="auto"/>
        <w:rPr>
          <w:i/>
          <w:spacing w:val="-2"/>
          <w:w w:val="90"/>
          <w:sz w:val="24"/>
        </w:rPr>
      </w:pPr>
      <w:r w:rsidRPr="00E85C4D">
        <w:rPr>
          <w:i/>
          <w:spacing w:val="-2"/>
          <w:w w:val="90"/>
          <w:sz w:val="24"/>
        </w:rPr>
        <w:t>(Akademik başarı altında: ders başarıları, kazanım takibi, üst öğrenime geçiş başarı ve durumları gibi akademik başarıyı t</w:t>
      </w:r>
      <w:r>
        <w:rPr>
          <w:i/>
          <w:spacing w:val="-2"/>
          <w:w w:val="90"/>
          <w:sz w:val="24"/>
        </w:rPr>
        <w:t>akip eden ve ölçen göstergeler</w:t>
      </w:r>
    </w:p>
    <w:p w:rsidR="00323207" w:rsidRDefault="00323207" w:rsidP="00323207">
      <w:pPr>
        <w:spacing w:line="360" w:lineRule="auto"/>
        <w:rPr>
          <w:i/>
          <w:spacing w:val="-2"/>
          <w:w w:val="90"/>
          <w:sz w:val="24"/>
        </w:rPr>
      </w:pPr>
    </w:p>
    <w:p w:rsidR="00323207" w:rsidRPr="00C51381" w:rsidRDefault="00323207" w:rsidP="00323207">
      <w:pPr>
        <w:spacing w:line="360" w:lineRule="auto"/>
        <w:rPr>
          <w:i/>
          <w:spacing w:val="-2"/>
          <w:w w:val="90"/>
          <w:sz w:val="24"/>
        </w:rPr>
      </w:pPr>
      <w:r w:rsidRPr="00C51381">
        <w:rPr>
          <w:rFonts w:ascii="Times New Roman" w:eastAsia="Times New Roman" w:hAnsi="Times New Roman" w:cs="Times New Roman"/>
          <w:b/>
          <w:bCs/>
          <w:sz w:val="24"/>
          <w:szCs w:val="24"/>
        </w:rPr>
        <w:t>Hedef 2.2:</w:t>
      </w:r>
      <w:r w:rsidRPr="00EF23CA">
        <w:rPr>
          <w:rFonts w:ascii="Times New Roman" w:hAnsi="Times New Roman" w:cs="Times New Roman"/>
          <w:i/>
          <w:spacing w:val="-2"/>
          <w:w w:val="90"/>
          <w:sz w:val="24"/>
        </w:rPr>
        <w:t xml:space="preserve">  </w:t>
      </w:r>
      <w:r w:rsidRPr="00E85C4D">
        <w:rPr>
          <w:i/>
          <w:spacing w:val="-2"/>
          <w:w w:val="90"/>
          <w:sz w:val="24"/>
        </w:rPr>
        <w:t>Öğrenme kazanımlarını takip eden ve velileri de sürece dâhil eden bir yönetim anlayışı ile öğrencilerimizin akademik başarıları ve sosyal faaliyetlere yetenekleri doğrultusunda etkin katılımı artırılacaktır.</w:t>
      </w:r>
    </w:p>
    <w:p w:rsidR="00323207" w:rsidRDefault="00323207" w:rsidP="00323207">
      <w:pPr>
        <w:spacing w:line="360" w:lineRule="auto"/>
        <w:rPr>
          <w:i/>
          <w:spacing w:val="-2"/>
          <w:w w:val="90"/>
          <w:sz w:val="24"/>
        </w:rPr>
      </w:pPr>
      <w:r w:rsidRPr="00E85C4D">
        <w:rPr>
          <w:i/>
          <w:spacing w:val="-2"/>
          <w:w w:val="90"/>
          <w:sz w:val="24"/>
        </w:rPr>
        <w:t>Sosyal faaliyetlere etkin katılım altında: sanatsal, kültürel, bilimsel ve sportif faaliyetlerin sayısı, katılım oranları, bu faaliyetler için ayrılan alanlar, ders dışı etkinliklere katılım takibi vb  ele alınacaktır.)</w:t>
      </w:r>
    </w:p>
    <w:p w:rsidR="00323207" w:rsidRDefault="00323207" w:rsidP="00323207">
      <w:pPr>
        <w:spacing w:line="360" w:lineRule="auto"/>
        <w:rPr>
          <w:i/>
          <w:spacing w:val="-2"/>
          <w:w w:val="90"/>
          <w:sz w:val="24"/>
        </w:rPr>
      </w:pPr>
    </w:p>
    <w:p w:rsidR="00323207" w:rsidRPr="00E85C4D" w:rsidRDefault="00323207" w:rsidP="00323207">
      <w:pPr>
        <w:pStyle w:val="Balk3"/>
        <w:spacing w:line="360" w:lineRule="auto"/>
        <w:ind w:left="0" w:firstLine="0"/>
        <w:rPr>
          <w:rFonts w:ascii="Georgia" w:eastAsia="Georgia" w:hAnsi="Georgia" w:cs="Georgia"/>
          <w:b w:val="0"/>
          <w:bCs w:val="0"/>
          <w:i/>
          <w:spacing w:val="-2"/>
          <w:w w:val="90"/>
          <w:sz w:val="24"/>
          <w:szCs w:val="22"/>
        </w:rPr>
      </w:pPr>
      <w:r w:rsidRPr="00C51381">
        <w:rPr>
          <w:sz w:val="24"/>
          <w:szCs w:val="24"/>
        </w:rPr>
        <w:t>Hedef 3.1:</w:t>
      </w:r>
      <w:r w:rsidRPr="00E85C4D">
        <w:rPr>
          <w:rFonts w:ascii="Georgia" w:eastAsia="Georgia" w:hAnsi="Georgia" w:cs="Georgia"/>
          <w:b w:val="0"/>
          <w:bCs w:val="0"/>
          <w:i/>
          <w:spacing w:val="-2"/>
          <w:w w:val="90"/>
          <w:sz w:val="24"/>
          <w:szCs w:val="22"/>
        </w:rPr>
        <w:t xml:space="preserve"> Okulumuz personelinin mesleki yeterlilikleri ile iş doyumu ve motivasyonları artırılacaktır.</w:t>
      </w:r>
    </w:p>
    <w:p w:rsidR="00323207" w:rsidRDefault="00323207" w:rsidP="00323207">
      <w:pPr>
        <w:spacing w:line="360" w:lineRule="auto"/>
        <w:jc w:val="both"/>
        <w:rPr>
          <w:i/>
          <w:spacing w:val="-2"/>
          <w:w w:val="90"/>
          <w:sz w:val="24"/>
        </w:rPr>
      </w:pPr>
      <w:r w:rsidRPr="00E85C4D">
        <w:rPr>
          <w:i/>
          <w:spacing w:val="-2"/>
          <w:w w:val="90"/>
          <w:sz w:val="24"/>
        </w:rPr>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323207" w:rsidRDefault="00323207" w:rsidP="00323207">
      <w:pPr>
        <w:spacing w:line="360" w:lineRule="auto"/>
        <w:jc w:val="both"/>
        <w:rPr>
          <w:i/>
          <w:spacing w:val="-2"/>
          <w:w w:val="90"/>
          <w:sz w:val="24"/>
        </w:rPr>
      </w:pPr>
    </w:p>
    <w:p w:rsidR="00323207" w:rsidRPr="00E85C4D" w:rsidRDefault="00323207" w:rsidP="00323207">
      <w:pPr>
        <w:spacing w:line="360" w:lineRule="auto"/>
        <w:rPr>
          <w:i/>
          <w:spacing w:val="-2"/>
          <w:w w:val="90"/>
          <w:sz w:val="24"/>
        </w:rPr>
      </w:pPr>
      <w:r w:rsidRPr="00C51381">
        <w:rPr>
          <w:rFonts w:ascii="Times New Roman" w:eastAsia="Times New Roman" w:hAnsi="Times New Roman" w:cs="Times New Roman"/>
          <w:b/>
          <w:bCs/>
          <w:sz w:val="24"/>
          <w:szCs w:val="24"/>
        </w:rPr>
        <w:t>Hedef 3.2:</w:t>
      </w:r>
      <w:r w:rsidRPr="00E85C4D">
        <w:rPr>
          <w:i/>
          <w:spacing w:val="-2"/>
          <w:w w:val="90"/>
          <w:sz w:val="24"/>
        </w:rPr>
        <w:t xml:space="preserve"> Okulumuzun mali ve fiziksel altyapısı eğitim ve öğretim faaliyetlerinden beklenen sonuçların elde edilmesini temine edecek biçimde sürdürülebilirlik ve verimlilik esasına göre geliştirilecektir.</w:t>
      </w:r>
    </w:p>
    <w:p w:rsidR="00323207" w:rsidRDefault="00323207" w:rsidP="00323207">
      <w:pPr>
        <w:spacing w:line="360" w:lineRule="auto"/>
        <w:jc w:val="both"/>
        <w:rPr>
          <w:i/>
          <w:spacing w:val="-2"/>
          <w:w w:val="90"/>
          <w:sz w:val="24"/>
        </w:rPr>
      </w:pPr>
      <w:r w:rsidRPr="00E85C4D">
        <w:rPr>
          <w:i/>
          <w:spacing w:val="-2"/>
          <w:w w:val="90"/>
          <w:sz w:val="24"/>
        </w:rPr>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w:t>
      </w:r>
      <w:r>
        <w:rPr>
          <w:i/>
          <w:spacing w:val="-2"/>
          <w:w w:val="90"/>
          <w:sz w:val="24"/>
        </w:rPr>
        <w:t xml:space="preserve">e kültürel faaliyet alanlarının </w:t>
      </w:r>
      <w:r w:rsidRPr="00E85C4D">
        <w:rPr>
          <w:i/>
          <w:spacing w:val="-2"/>
          <w:w w:val="90"/>
          <w:sz w:val="24"/>
        </w:rPr>
        <w:t>geliştirilmesi, Kaynak tasarrufu, Yeşil alanlar, İş sağlığı ve güvenliği gibi hususlarda göstergeler…)</w:t>
      </w:r>
    </w:p>
    <w:p w:rsidR="003F4E3C" w:rsidRDefault="003F4E3C" w:rsidP="00323207">
      <w:pPr>
        <w:spacing w:line="360" w:lineRule="auto"/>
        <w:jc w:val="both"/>
        <w:rPr>
          <w:i/>
          <w:spacing w:val="-2"/>
          <w:w w:val="90"/>
          <w:sz w:val="24"/>
        </w:rPr>
      </w:pPr>
    </w:p>
    <w:p w:rsidR="003F4E3C" w:rsidRDefault="003F4E3C" w:rsidP="00323207">
      <w:pPr>
        <w:spacing w:line="360" w:lineRule="auto"/>
        <w:jc w:val="both"/>
        <w:rPr>
          <w:i/>
          <w:spacing w:val="-2"/>
          <w:w w:val="90"/>
          <w:sz w:val="24"/>
        </w:rPr>
      </w:pPr>
    </w:p>
    <w:p w:rsidR="003F4E3C" w:rsidRPr="00E85C4D" w:rsidRDefault="003F4E3C" w:rsidP="003F4E3C">
      <w:pPr>
        <w:spacing w:line="360" w:lineRule="auto"/>
        <w:jc w:val="both"/>
        <w:rPr>
          <w:i/>
          <w:spacing w:val="-2"/>
          <w:w w:val="90"/>
          <w:sz w:val="24"/>
        </w:rPr>
      </w:pPr>
      <w:r w:rsidRPr="00C51381">
        <w:rPr>
          <w:rFonts w:ascii="Times New Roman" w:eastAsia="Times New Roman" w:hAnsi="Times New Roman" w:cs="Times New Roman"/>
          <w:b/>
          <w:bCs/>
          <w:sz w:val="24"/>
          <w:szCs w:val="24"/>
        </w:rPr>
        <w:lastRenderedPageBreak/>
        <w:t>Hedef 3.3:</w:t>
      </w:r>
      <w:r w:rsidRPr="00E85C4D">
        <w:rPr>
          <w:i/>
          <w:spacing w:val="-2"/>
          <w:w w:val="90"/>
          <w:sz w:val="24"/>
        </w:rPr>
        <w:t xml:space="preserve"> Okulumuzun yönetsel süreçleri, etkin bir izleme ve değerlendirme sistemiyle desteklenen, katılımcı, şeffaf ve hesap verebilir biçimde geliştirilecektir.</w:t>
      </w:r>
    </w:p>
    <w:p w:rsidR="003F4E3C" w:rsidRPr="00E85C4D" w:rsidRDefault="003F4E3C" w:rsidP="003F4E3C">
      <w:pPr>
        <w:spacing w:line="360" w:lineRule="auto"/>
        <w:jc w:val="both"/>
        <w:rPr>
          <w:i/>
          <w:spacing w:val="-2"/>
          <w:w w:val="90"/>
          <w:sz w:val="24"/>
        </w:rPr>
      </w:pPr>
      <w:r w:rsidRPr="00E85C4D">
        <w:rPr>
          <w:i/>
          <w:spacing w:val="-2"/>
          <w:w w:val="90"/>
          <w:sz w:val="24"/>
        </w:rPr>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w:t>
      </w:r>
      <w:r>
        <w:rPr>
          <w:i/>
          <w:spacing w:val="-2"/>
          <w:w w:val="90"/>
          <w:sz w:val="24"/>
        </w:rPr>
        <w:t xml:space="preserve"> </w:t>
      </w:r>
      <w:r w:rsidRPr="00E85C4D">
        <w:rPr>
          <w:i/>
          <w:spacing w:val="-2"/>
          <w:w w:val="90"/>
          <w:sz w:val="24"/>
        </w:rPr>
        <w:t>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3F4E3C" w:rsidRPr="00E85C4D" w:rsidRDefault="003F4E3C" w:rsidP="00323207">
      <w:pPr>
        <w:spacing w:line="360" w:lineRule="auto"/>
        <w:jc w:val="both"/>
        <w:rPr>
          <w:i/>
          <w:spacing w:val="-2"/>
          <w:w w:val="90"/>
          <w:sz w:val="24"/>
        </w:rPr>
      </w:pPr>
    </w:p>
    <w:p w:rsidR="006F2534" w:rsidRPr="003C505E" w:rsidRDefault="003C505E" w:rsidP="003C505E">
      <w:pPr>
        <w:pStyle w:val="Balk2"/>
        <w:tabs>
          <w:tab w:val="left" w:pos="1676"/>
          <w:tab w:val="left" w:pos="1678"/>
        </w:tabs>
        <w:spacing w:line="242" w:lineRule="auto"/>
        <w:ind w:left="1417" w:right="1391" w:firstLine="0"/>
        <w:rPr>
          <w:rFonts w:ascii="Caladea" w:hAnsi="Caladea"/>
          <w:sz w:val="24"/>
          <w:szCs w:val="24"/>
        </w:rPr>
      </w:pPr>
      <w:r>
        <w:rPr>
          <w:w w:val="90"/>
          <w:sz w:val="24"/>
          <w:szCs w:val="24"/>
        </w:rPr>
        <w:t>3.</w:t>
      </w:r>
      <w:r w:rsidR="00125754">
        <w:rPr>
          <w:w w:val="90"/>
          <w:sz w:val="24"/>
          <w:szCs w:val="24"/>
        </w:rPr>
        <w:t>6</w:t>
      </w:r>
      <w:r w:rsidRPr="00B74934">
        <w:rPr>
          <w:w w:val="90"/>
          <w:sz w:val="24"/>
          <w:szCs w:val="24"/>
        </w:rPr>
        <w:t xml:space="preserve">. </w:t>
      </w:r>
      <w:r w:rsidR="00E84BC3">
        <w:rPr>
          <w:w w:val="90"/>
          <w:sz w:val="24"/>
          <w:szCs w:val="24"/>
        </w:rPr>
        <w:t>PERFORMANS GÖSTERGELERİ</w:t>
      </w:r>
    </w:p>
    <w:p w:rsidR="006F2534" w:rsidRDefault="006F2534" w:rsidP="006F2534">
      <w:pPr>
        <w:ind w:firstLine="708"/>
      </w:pPr>
    </w:p>
    <w:p w:rsidR="006F2534" w:rsidRPr="002B6FDB" w:rsidRDefault="006F2534" w:rsidP="006F2534">
      <w:pPr>
        <w:ind w:firstLine="708"/>
      </w:pPr>
    </w:p>
    <w:p w:rsidR="006F2534" w:rsidRPr="00EF23CA" w:rsidRDefault="006F2534" w:rsidP="006F2534">
      <w:pPr>
        <w:rPr>
          <w:rFonts w:ascii="Times New Roman" w:hAnsi="Times New Roman" w:cs="Times New Roman"/>
          <w:b/>
          <w:color w:val="FF0000"/>
          <w:sz w:val="28"/>
        </w:rPr>
      </w:pPr>
      <w:bookmarkStart w:id="1" w:name="_Toc529519464"/>
      <w:r w:rsidRPr="00EF23CA">
        <w:rPr>
          <w:rFonts w:ascii="Times New Roman" w:hAnsi="Times New Roman" w:cs="Times New Roman"/>
          <w:b/>
          <w:sz w:val="28"/>
        </w:rPr>
        <w:t xml:space="preserve">Performans Göstergeleri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111"/>
        <w:gridCol w:w="992"/>
        <w:gridCol w:w="993"/>
        <w:gridCol w:w="850"/>
        <w:gridCol w:w="851"/>
        <w:gridCol w:w="992"/>
      </w:tblGrid>
      <w:tr w:rsidR="00A73129" w:rsidRPr="00EF23CA" w:rsidTr="00A73129">
        <w:trPr>
          <w:gridAfter w:val="4"/>
          <w:wAfter w:w="3686" w:type="dxa"/>
          <w:trHeight w:val="421"/>
        </w:trPr>
        <w:tc>
          <w:tcPr>
            <w:tcW w:w="1242" w:type="dxa"/>
            <w:vMerge w:val="restart"/>
            <w:shd w:val="clear" w:color="auto" w:fill="auto"/>
            <w:noWrap/>
            <w:vAlign w:val="center"/>
          </w:tcPr>
          <w:p w:rsidR="00A73129" w:rsidRPr="00EF23CA" w:rsidRDefault="00A73129" w:rsidP="00F54F07">
            <w:pPr>
              <w:rPr>
                <w:rFonts w:ascii="Times New Roman" w:hAnsi="Times New Roman" w:cs="Times New Roman"/>
                <w:b/>
                <w:bCs/>
                <w:color w:val="000000"/>
              </w:rPr>
            </w:pPr>
            <w:r w:rsidRPr="00EF23CA">
              <w:rPr>
                <w:rFonts w:ascii="Times New Roman" w:hAnsi="Times New Roman" w:cs="Times New Roman"/>
                <w:b/>
                <w:bCs/>
                <w:color w:val="000000"/>
              </w:rPr>
              <w:t>No</w:t>
            </w:r>
          </w:p>
        </w:tc>
        <w:tc>
          <w:tcPr>
            <w:tcW w:w="4111" w:type="dxa"/>
            <w:vMerge w:val="restart"/>
            <w:shd w:val="clear" w:color="auto" w:fill="auto"/>
            <w:vAlign w:val="center"/>
          </w:tcPr>
          <w:p w:rsidR="00A73129" w:rsidRPr="00EF23CA" w:rsidRDefault="00A73129"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PERFORMANS</w:t>
            </w:r>
          </w:p>
          <w:p w:rsidR="00A73129" w:rsidRPr="00EF23CA" w:rsidRDefault="00A73129"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GÖSTERGESİ</w:t>
            </w:r>
          </w:p>
        </w:tc>
        <w:tc>
          <w:tcPr>
            <w:tcW w:w="992" w:type="dxa"/>
            <w:shd w:val="clear" w:color="auto" w:fill="auto"/>
            <w:vAlign w:val="center"/>
          </w:tcPr>
          <w:p w:rsidR="00A73129" w:rsidRPr="00EF23CA" w:rsidRDefault="00A73129"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Mevcut</w:t>
            </w:r>
          </w:p>
        </w:tc>
      </w:tr>
      <w:tr w:rsidR="00A73129" w:rsidRPr="00EF23CA" w:rsidTr="00A73129">
        <w:trPr>
          <w:trHeight w:val="309"/>
        </w:trPr>
        <w:tc>
          <w:tcPr>
            <w:tcW w:w="1242" w:type="dxa"/>
            <w:vMerge/>
            <w:shd w:val="clear" w:color="auto" w:fill="auto"/>
            <w:vAlign w:val="center"/>
          </w:tcPr>
          <w:p w:rsidR="00A73129" w:rsidRPr="00EF23CA" w:rsidRDefault="00A73129" w:rsidP="00F54F07">
            <w:pPr>
              <w:rPr>
                <w:rFonts w:ascii="Times New Roman" w:hAnsi="Times New Roman" w:cs="Times New Roman"/>
                <w:b/>
                <w:bCs/>
              </w:rPr>
            </w:pPr>
          </w:p>
        </w:tc>
        <w:tc>
          <w:tcPr>
            <w:tcW w:w="4111" w:type="dxa"/>
            <w:vMerge/>
            <w:shd w:val="clear" w:color="auto" w:fill="auto"/>
            <w:vAlign w:val="center"/>
          </w:tcPr>
          <w:p w:rsidR="00A73129" w:rsidRPr="00EF23CA" w:rsidRDefault="00A73129" w:rsidP="00F54F07">
            <w:pPr>
              <w:rPr>
                <w:rFonts w:ascii="Times New Roman" w:hAnsi="Times New Roman" w:cs="Times New Roman"/>
                <w:b/>
                <w:bCs/>
              </w:rPr>
            </w:pPr>
          </w:p>
        </w:tc>
        <w:tc>
          <w:tcPr>
            <w:tcW w:w="992" w:type="dxa"/>
            <w:shd w:val="clear" w:color="auto" w:fill="auto"/>
            <w:noWrap/>
            <w:vAlign w:val="center"/>
          </w:tcPr>
          <w:p w:rsidR="00A73129" w:rsidRPr="00EF23CA" w:rsidRDefault="00A73129" w:rsidP="00F54F07">
            <w:pPr>
              <w:rPr>
                <w:rFonts w:ascii="Times New Roman" w:hAnsi="Times New Roman" w:cs="Times New Roman"/>
                <w:b/>
                <w:bCs/>
                <w:sz w:val="18"/>
                <w:szCs w:val="18"/>
              </w:rPr>
            </w:pPr>
            <w:r w:rsidRPr="00EF23CA">
              <w:rPr>
                <w:rFonts w:ascii="Times New Roman" w:hAnsi="Times New Roman" w:cs="Times New Roman"/>
                <w:b/>
                <w:bCs/>
                <w:sz w:val="18"/>
                <w:szCs w:val="18"/>
              </w:rPr>
              <w:t>2024</w:t>
            </w:r>
          </w:p>
        </w:tc>
        <w:tc>
          <w:tcPr>
            <w:tcW w:w="993" w:type="dxa"/>
            <w:shd w:val="clear" w:color="auto" w:fill="auto"/>
            <w:noWrap/>
            <w:vAlign w:val="center"/>
          </w:tcPr>
          <w:p w:rsidR="00A73129" w:rsidRPr="00EF23CA" w:rsidRDefault="00A73129" w:rsidP="00F54F07">
            <w:pPr>
              <w:rPr>
                <w:rFonts w:ascii="Times New Roman" w:hAnsi="Times New Roman" w:cs="Times New Roman"/>
                <w:b/>
                <w:bCs/>
                <w:sz w:val="18"/>
                <w:szCs w:val="18"/>
              </w:rPr>
            </w:pPr>
            <w:r w:rsidRPr="00EF23CA">
              <w:rPr>
                <w:rFonts w:ascii="Times New Roman" w:hAnsi="Times New Roman" w:cs="Times New Roman"/>
                <w:b/>
                <w:bCs/>
                <w:sz w:val="18"/>
                <w:szCs w:val="18"/>
              </w:rPr>
              <w:t>2025</w:t>
            </w:r>
          </w:p>
        </w:tc>
        <w:tc>
          <w:tcPr>
            <w:tcW w:w="850" w:type="dxa"/>
            <w:vAlign w:val="center"/>
          </w:tcPr>
          <w:p w:rsidR="00A73129" w:rsidRPr="00EF23CA" w:rsidRDefault="00A73129" w:rsidP="00F54F07">
            <w:pPr>
              <w:rPr>
                <w:rFonts w:ascii="Times New Roman" w:hAnsi="Times New Roman" w:cs="Times New Roman"/>
                <w:b/>
                <w:bCs/>
                <w:sz w:val="18"/>
                <w:szCs w:val="18"/>
              </w:rPr>
            </w:pPr>
            <w:r w:rsidRPr="00EF23CA">
              <w:rPr>
                <w:rFonts w:ascii="Times New Roman" w:hAnsi="Times New Roman" w:cs="Times New Roman"/>
                <w:b/>
                <w:bCs/>
                <w:sz w:val="18"/>
                <w:szCs w:val="18"/>
              </w:rPr>
              <w:t>2026</w:t>
            </w:r>
          </w:p>
        </w:tc>
        <w:tc>
          <w:tcPr>
            <w:tcW w:w="851" w:type="dxa"/>
            <w:vAlign w:val="center"/>
          </w:tcPr>
          <w:p w:rsidR="00A73129" w:rsidRPr="00EF23CA" w:rsidRDefault="00A73129" w:rsidP="00F54F07">
            <w:pPr>
              <w:rPr>
                <w:rFonts w:ascii="Times New Roman" w:hAnsi="Times New Roman" w:cs="Times New Roman"/>
                <w:b/>
                <w:bCs/>
                <w:sz w:val="18"/>
                <w:szCs w:val="18"/>
              </w:rPr>
            </w:pPr>
            <w:r w:rsidRPr="00EF23CA">
              <w:rPr>
                <w:rFonts w:ascii="Times New Roman" w:hAnsi="Times New Roman" w:cs="Times New Roman"/>
                <w:b/>
                <w:bCs/>
                <w:sz w:val="18"/>
                <w:szCs w:val="18"/>
              </w:rPr>
              <w:t>2027</w:t>
            </w:r>
          </w:p>
        </w:tc>
        <w:tc>
          <w:tcPr>
            <w:tcW w:w="992" w:type="dxa"/>
            <w:vAlign w:val="center"/>
          </w:tcPr>
          <w:p w:rsidR="00A73129" w:rsidRPr="00EF23CA" w:rsidRDefault="00A73129" w:rsidP="00F54F07">
            <w:pPr>
              <w:rPr>
                <w:rFonts w:ascii="Times New Roman" w:hAnsi="Times New Roman" w:cs="Times New Roman"/>
                <w:b/>
                <w:bCs/>
                <w:sz w:val="18"/>
                <w:szCs w:val="18"/>
              </w:rPr>
            </w:pPr>
            <w:r w:rsidRPr="00EF23CA">
              <w:rPr>
                <w:rFonts w:ascii="Times New Roman" w:hAnsi="Times New Roman" w:cs="Times New Roman"/>
                <w:b/>
                <w:bCs/>
                <w:sz w:val="18"/>
                <w:szCs w:val="18"/>
              </w:rPr>
              <w:t>2028</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b/>
                <w:bCs/>
                <w:color w:val="FF0000"/>
              </w:rPr>
            </w:pPr>
            <w:r w:rsidRPr="00EF23CA">
              <w:rPr>
                <w:rFonts w:ascii="Times New Roman" w:hAnsi="Times New Roman" w:cs="Times New Roman"/>
                <w:b/>
                <w:bCs/>
                <w:color w:val="FF0000"/>
              </w:rPr>
              <w:t>PG.1.1.a</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Kayıt bölgesindeki öğrencilerden okula kayıt yaptıranların oranı (%)</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85</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b/>
                <w:bCs/>
                <w:color w:val="FF0000"/>
              </w:rPr>
              <w:t>PG.1.1.b</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İlkokul birinci sınıf öğrencilerinden en az bir yıl okul öncesi eğitim almış olanların oranı (%)(ilkokul)</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75</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b/>
                <w:bCs/>
                <w:color w:val="FF0000"/>
              </w:rPr>
              <w:t>PG.1.1.c.</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Okula yeni başlayan öğrencilerden oryantasyon eğitimine katılanların oranı (%)</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b/>
                <w:bCs/>
                <w:color w:val="FF0000"/>
              </w:rPr>
              <w:t>PG.1.1.d.</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Bir eğitim ve öğretim döneminde 20 gün ve üzeri devamsızlık yapan öğrenci oranı (%)</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5</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b/>
                <w:bCs/>
                <w:color w:val="FF0000"/>
              </w:rPr>
              <w:t>PG.1.1.e.</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Bir eğitim ve öğretim döneminde 20 gün ve üzeri devamsızlık yapan yabancı öğrenci oranı (%)</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b/>
                <w:bCs/>
                <w:color w:val="FF0000"/>
              </w:rPr>
              <w:t>PG.1.1.f.</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Okulun özel eğitime ihtiyaç duyan bireylerin kullanımına uygunluğu (0-1)</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b/>
                <w:bCs/>
                <w:color w:val="FF0000"/>
              </w:rPr>
            </w:pPr>
            <w:r w:rsidRPr="00EF23CA">
              <w:rPr>
                <w:rFonts w:ascii="Times New Roman" w:hAnsi="Times New Roman" w:cs="Times New Roman"/>
                <w:b/>
                <w:bCs/>
                <w:color w:val="FF0000"/>
              </w:rPr>
              <w:t>PG.1.1.g.</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Hayat boyu öğrenme kapsamında açılan kurslara devam oranı (%) (halk eğitim)</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50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80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100</w:t>
            </w:r>
          </w:p>
        </w:tc>
      </w:tr>
      <w:tr w:rsidR="00A73129" w:rsidRPr="00EF23CA" w:rsidTr="00A73129">
        <w:trPr>
          <w:trHeight w:val="549"/>
        </w:trPr>
        <w:tc>
          <w:tcPr>
            <w:tcW w:w="1242" w:type="dxa"/>
            <w:shd w:val="clear" w:color="auto" w:fill="auto"/>
            <w:vAlign w:val="center"/>
          </w:tcPr>
          <w:p w:rsidR="00A73129" w:rsidRPr="00EF23CA" w:rsidRDefault="00A73129" w:rsidP="00F54F07">
            <w:pPr>
              <w:rPr>
                <w:rFonts w:ascii="Times New Roman" w:hAnsi="Times New Roman" w:cs="Times New Roman"/>
                <w:b/>
                <w:bCs/>
                <w:color w:val="FF0000"/>
              </w:rPr>
            </w:pPr>
            <w:r w:rsidRPr="00EF23CA">
              <w:rPr>
                <w:rFonts w:ascii="Times New Roman" w:hAnsi="Times New Roman" w:cs="Times New Roman"/>
                <w:b/>
                <w:bCs/>
                <w:color w:val="FF0000"/>
              </w:rPr>
              <w:t>PG.1.1.h.</w:t>
            </w:r>
          </w:p>
        </w:tc>
        <w:tc>
          <w:tcPr>
            <w:tcW w:w="4111" w:type="dxa"/>
            <w:shd w:val="clear" w:color="auto" w:fill="auto"/>
            <w:vAlign w:val="center"/>
          </w:tcPr>
          <w:p w:rsidR="00A73129" w:rsidRPr="00EF23CA" w:rsidRDefault="00A73129" w:rsidP="00F54F07">
            <w:pPr>
              <w:rPr>
                <w:rFonts w:ascii="Times New Roman" w:hAnsi="Times New Roman" w:cs="Times New Roman"/>
              </w:rPr>
            </w:pPr>
            <w:r w:rsidRPr="00EF23CA">
              <w:rPr>
                <w:rFonts w:ascii="Times New Roman" w:hAnsi="Times New Roman" w:cs="Times New Roman"/>
              </w:rPr>
              <w:t>Hayat boyu öğrenme kapsamında açılan kurslara katılan kişi sayısı (sayı) (halk eğitim)</w:t>
            </w:r>
          </w:p>
        </w:tc>
        <w:tc>
          <w:tcPr>
            <w:tcW w:w="992"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0</w:t>
            </w:r>
          </w:p>
        </w:tc>
        <w:tc>
          <w:tcPr>
            <w:tcW w:w="993" w:type="dxa"/>
            <w:shd w:val="clear" w:color="auto" w:fill="auto"/>
            <w:noWrap/>
            <w:vAlign w:val="center"/>
          </w:tcPr>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20</w:t>
            </w:r>
          </w:p>
        </w:tc>
        <w:tc>
          <w:tcPr>
            <w:tcW w:w="850"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30</w:t>
            </w:r>
          </w:p>
        </w:tc>
        <w:tc>
          <w:tcPr>
            <w:tcW w:w="851"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40</w:t>
            </w:r>
          </w:p>
        </w:tc>
        <w:tc>
          <w:tcPr>
            <w:tcW w:w="992" w:type="dxa"/>
          </w:tcPr>
          <w:p w:rsidR="008C5FB9" w:rsidRPr="00EF23CA" w:rsidRDefault="008C5FB9" w:rsidP="00A73129">
            <w:pPr>
              <w:jc w:val="center"/>
              <w:rPr>
                <w:rFonts w:ascii="Times New Roman" w:hAnsi="Times New Roman" w:cs="Times New Roman"/>
                <w:sz w:val="18"/>
                <w:szCs w:val="18"/>
              </w:rPr>
            </w:pPr>
          </w:p>
          <w:p w:rsidR="00A73129" w:rsidRPr="00EF23CA" w:rsidRDefault="00A73129" w:rsidP="00A73129">
            <w:pPr>
              <w:jc w:val="center"/>
              <w:rPr>
                <w:rFonts w:ascii="Times New Roman" w:hAnsi="Times New Roman" w:cs="Times New Roman"/>
                <w:sz w:val="18"/>
                <w:szCs w:val="18"/>
              </w:rPr>
            </w:pPr>
            <w:r w:rsidRPr="00EF23CA">
              <w:rPr>
                <w:rFonts w:ascii="Times New Roman" w:hAnsi="Times New Roman" w:cs="Times New Roman"/>
                <w:sz w:val="18"/>
                <w:szCs w:val="18"/>
              </w:rPr>
              <w:t>50</w:t>
            </w:r>
          </w:p>
        </w:tc>
      </w:tr>
    </w:tbl>
    <w:p w:rsidR="006F2534" w:rsidRPr="00EF23CA" w:rsidRDefault="006F2534" w:rsidP="006F2534">
      <w:pPr>
        <w:rPr>
          <w:rFonts w:ascii="Times New Roman" w:hAnsi="Times New Roman" w:cs="Times New Roman"/>
          <w:b/>
          <w:sz w:val="28"/>
        </w:rPr>
      </w:pPr>
    </w:p>
    <w:p w:rsidR="006F2534" w:rsidRPr="00EF23CA" w:rsidRDefault="006F2534" w:rsidP="006F2534">
      <w:pPr>
        <w:rPr>
          <w:rFonts w:ascii="Times New Roman" w:hAnsi="Times New Roman" w:cs="Times New Roman"/>
          <w:b/>
          <w:sz w:val="28"/>
        </w:rPr>
      </w:pPr>
    </w:p>
    <w:p w:rsidR="006F2534" w:rsidRPr="00C51381" w:rsidRDefault="006F2534" w:rsidP="006F2534">
      <w:pPr>
        <w:rPr>
          <w:rFonts w:ascii="Times New Roman" w:hAnsi="Times New Roman" w:cs="Times New Roman"/>
          <w:b/>
          <w:sz w:val="28"/>
        </w:rPr>
      </w:pPr>
      <w:r w:rsidRPr="00C51381">
        <w:rPr>
          <w:rFonts w:ascii="Times New Roman" w:hAnsi="Times New Roman" w:cs="Times New Roman"/>
          <w:b/>
          <w:sz w:val="28"/>
        </w:rPr>
        <w:t>Eylemler</w:t>
      </w:r>
    </w:p>
    <w:tbl>
      <w:tblPr>
        <w:tblW w:w="4829" w:type="pct"/>
        <w:tblLayout w:type="fixed"/>
        <w:tblCellMar>
          <w:left w:w="70" w:type="dxa"/>
          <w:right w:w="70" w:type="dxa"/>
        </w:tblCellMar>
        <w:tblLook w:val="04A0"/>
      </w:tblPr>
      <w:tblGrid>
        <w:gridCol w:w="763"/>
        <w:gridCol w:w="5023"/>
        <w:gridCol w:w="2509"/>
        <w:gridCol w:w="2512"/>
      </w:tblGrid>
      <w:tr w:rsidR="006F2534" w:rsidRPr="00EF23CA" w:rsidTr="00F54F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Tarihi</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01 Eylül-20 Eylül</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F2534" w:rsidRPr="00EF23CA" w:rsidRDefault="00EF23CA" w:rsidP="00F54F07">
            <w:pPr>
              <w:jc w:val="both"/>
              <w:rPr>
                <w:rFonts w:ascii="Times New Roman" w:hAnsi="Times New Roman" w:cs="Times New Roman"/>
                <w:color w:val="000000"/>
                <w:szCs w:val="24"/>
              </w:rPr>
            </w:pPr>
            <w:r>
              <w:rPr>
                <w:rFonts w:ascii="Times New Roman" w:hAnsi="Times New Roman" w:cs="Times New Roman"/>
                <w:color w:val="000000"/>
                <w:szCs w:val="24"/>
              </w:rPr>
              <w:t>Tahsin ERKİŞ</w:t>
            </w:r>
          </w:p>
          <w:p w:rsidR="006F2534" w:rsidRPr="00EF23CA" w:rsidRDefault="00EF23CA" w:rsidP="00F54F07">
            <w:pPr>
              <w:jc w:val="both"/>
              <w:rPr>
                <w:rFonts w:ascii="Times New Roman" w:hAnsi="Times New Roman" w:cs="Times New Roman"/>
                <w:color w:val="000000"/>
                <w:szCs w:val="24"/>
              </w:rPr>
            </w:pPr>
            <w:r>
              <w:rPr>
                <w:rFonts w:ascii="Times New Roman" w:hAnsi="Times New Roman" w:cs="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01 Eylül-20 Eylül</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Her ayın son haftası</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lastRenderedPageBreak/>
              <w:t>1.1.4</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EF23CA" w:rsidRPr="00EF23CA" w:rsidRDefault="00EF23CA" w:rsidP="00EF23CA">
            <w:pPr>
              <w:jc w:val="both"/>
              <w:rPr>
                <w:rFonts w:ascii="Times New Roman" w:hAnsi="Times New Roman" w:cs="Times New Roman"/>
                <w:color w:val="000000"/>
                <w:szCs w:val="24"/>
              </w:rPr>
            </w:pPr>
            <w:r>
              <w:rPr>
                <w:rFonts w:ascii="Times New Roman" w:hAnsi="Times New Roman" w:cs="Times New Roman"/>
                <w:color w:val="000000"/>
                <w:szCs w:val="24"/>
              </w:rPr>
              <w:t>Tahsin ERKİŞ</w:t>
            </w:r>
          </w:p>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Mayıs 2023</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rPr>
                <w:rFonts w:ascii="Times New Roman" w:hAnsi="Times New Roman" w:cs="Times New Roman"/>
              </w:rPr>
            </w:pPr>
            <w:r w:rsidRPr="00EF23CA">
              <w:rPr>
                <w:rFonts w:ascii="Times New Roman" w:hAnsi="Times New Roman" w:cs="Times New Roman"/>
              </w:rPr>
              <w:t>Hayat</w:t>
            </w:r>
            <w:r w:rsidR="0044503A">
              <w:rPr>
                <w:rFonts w:ascii="Times New Roman" w:hAnsi="Times New Roman" w:cs="Times New Roman"/>
              </w:rPr>
              <w:t xml:space="preserve"> </w:t>
            </w:r>
            <w:r w:rsidRPr="00EF23CA">
              <w:rPr>
                <w:rFonts w:ascii="Times New Roman" w:hAnsi="Times New Roman" w:cs="Times New Roman"/>
              </w:rPr>
              <w:t>boyu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EF23CA" w:rsidRPr="00EF23CA" w:rsidRDefault="00EF23CA" w:rsidP="00EF23CA">
            <w:pPr>
              <w:jc w:val="both"/>
              <w:rPr>
                <w:rFonts w:ascii="Times New Roman" w:hAnsi="Times New Roman" w:cs="Times New Roman"/>
                <w:color w:val="000000"/>
                <w:szCs w:val="24"/>
              </w:rPr>
            </w:pPr>
            <w:r>
              <w:rPr>
                <w:rFonts w:ascii="Times New Roman" w:hAnsi="Times New Roman" w:cs="Times New Roman"/>
                <w:color w:val="000000"/>
                <w:szCs w:val="24"/>
              </w:rPr>
              <w:t>Tahsin ERKİŞ</w:t>
            </w:r>
          </w:p>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rPr>
            </w:pPr>
            <w:r w:rsidRPr="00EF23CA">
              <w:rPr>
                <w:rFonts w:ascii="Times New Roman" w:hAnsi="Times New Roman" w:cs="Times New Roman"/>
                <w:color w:val="000000"/>
                <w:szCs w:val="24"/>
              </w:rPr>
              <w:t>Her ayın son haftası</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rPr>
                <w:rFonts w:ascii="Times New Roman" w:hAnsi="Times New Roman" w:cs="Times New Roman"/>
              </w:rPr>
            </w:pPr>
            <w:r w:rsidRPr="00EF23CA">
              <w:rPr>
                <w:rFonts w:ascii="Times New Roman" w:hAnsi="Times New Roman" w:cs="Times New Roman"/>
              </w:rPr>
              <w:t>Hayat</w:t>
            </w:r>
            <w:r w:rsidR="0044503A">
              <w:rPr>
                <w:rFonts w:ascii="Times New Roman" w:hAnsi="Times New Roman" w:cs="Times New Roman"/>
              </w:rPr>
              <w:t xml:space="preserve"> </w:t>
            </w:r>
            <w:r w:rsidRPr="00EF23CA">
              <w:rPr>
                <w:rFonts w:ascii="Times New Roman" w:hAnsi="Times New Roman" w:cs="Times New Roman"/>
              </w:rPr>
              <w:t>boyu öğrenme kapsamında açılan kurslara katılan kişi sayısı (sayı) (halk</w:t>
            </w:r>
            <w:r w:rsidR="0044503A">
              <w:rPr>
                <w:rFonts w:ascii="Times New Roman" w:hAnsi="Times New Roman" w:cs="Times New Roman"/>
              </w:rPr>
              <w:t xml:space="preserve"> </w:t>
            </w:r>
            <w:r w:rsidRPr="00EF23CA">
              <w:rPr>
                <w:rFonts w:ascii="Times New Roman" w:hAnsi="Times New Roman" w:cs="Times New Roman"/>
              </w:rPr>
              <w:t>eğitim)</w:t>
            </w:r>
          </w:p>
        </w:tc>
        <w:tc>
          <w:tcPr>
            <w:tcW w:w="1161" w:type="pct"/>
            <w:tcBorders>
              <w:top w:val="nil"/>
              <w:left w:val="nil"/>
              <w:bottom w:val="single" w:sz="8" w:space="0" w:color="auto"/>
              <w:right w:val="single" w:sz="8" w:space="0" w:color="auto"/>
            </w:tcBorders>
            <w:shd w:val="clear" w:color="auto" w:fill="auto"/>
            <w:vAlign w:val="center"/>
          </w:tcPr>
          <w:p w:rsidR="00EF23CA" w:rsidRPr="00EF23CA" w:rsidRDefault="00EF23CA" w:rsidP="00EF23CA">
            <w:pPr>
              <w:jc w:val="both"/>
              <w:rPr>
                <w:rFonts w:ascii="Times New Roman" w:hAnsi="Times New Roman" w:cs="Times New Roman"/>
                <w:color w:val="000000"/>
                <w:szCs w:val="24"/>
              </w:rPr>
            </w:pPr>
            <w:r>
              <w:rPr>
                <w:rFonts w:ascii="Times New Roman" w:hAnsi="Times New Roman" w:cs="Times New Roman"/>
                <w:color w:val="000000"/>
                <w:szCs w:val="24"/>
              </w:rPr>
              <w:t>Tahsin ERKİŞ</w:t>
            </w:r>
          </w:p>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Müdür Yardımcısı</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rPr>
            </w:pPr>
            <w:r w:rsidRPr="00EF23CA">
              <w:rPr>
                <w:rFonts w:ascii="Times New Roman" w:hAnsi="Times New Roman" w:cs="Times New Roman"/>
                <w:color w:val="000000"/>
                <w:szCs w:val="24"/>
              </w:rPr>
              <w:t>Her ayın son haftası</w:t>
            </w:r>
          </w:p>
        </w:tc>
      </w:tr>
    </w:tbl>
    <w:p w:rsidR="006F2534" w:rsidRPr="00EF23CA" w:rsidRDefault="006F2534" w:rsidP="006F2534">
      <w:pPr>
        <w:rPr>
          <w:rFonts w:ascii="Times New Roman" w:hAnsi="Times New Roman" w:cs="Times New Roman"/>
        </w:rPr>
      </w:pPr>
    </w:p>
    <w:p w:rsidR="006F2534" w:rsidRPr="00E85C4D" w:rsidRDefault="006F2534" w:rsidP="00782C8C">
      <w:pPr>
        <w:pStyle w:val="Balk2"/>
        <w:ind w:left="0" w:firstLine="0"/>
        <w:rPr>
          <w:i/>
          <w:spacing w:val="-2"/>
          <w:w w:val="90"/>
          <w:sz w:val="24"/>
        </w:rPr>
      </w:pPr>
      <w:bookmarkStart w:id="2" w:name="_Toc531097545"/>
      <w:r w:rsidRPr="00B74934">
        <w:rPr>
          <w:sz w:val="24"/>
          <w:szCs w:val="24"/>
        </w:rPr>
        <w:t xml:space="preserve"> </w:t>
      </w:r>
      <w:bookmarkEnd w:id="1"/>
      <w:bookmarkEnd w:id="2"/>
    </w:p>
    <w:p w:rsidR="006F2534" w:rsidRPr="00EF23CA" w:rsidRDefault="006F2534" w:rsidP="006F2534">
      <w:pPr>
        <w:jc w:val="both"/>
        <w:rPr>
          <w:rFonts w:ascii="Times New Roman" w:hAnsi="Times New Roman" w:cs="Times New Roman"/>
        </w:rPr>
      </w:pPr>
    </w:p>
    <w:p w:rsidR="006F2534" w:rsidRPr="00EF23CA" w:rsidRDefault="006F2534" w:rsidP="006F2534">
      <w:pPr>
        <w:rPr>
          <w:rFonts w:ascii="Times New Roman" w:hAnsi="Times New Roman" w:cs="Times New Roman"/>
          <w:b/>
          <w:sz w:val="28"/>
        </w:rPr>
      </w:pPr>
      <w:r w:rsidRPr="00EF23CA">
        <w:rPr>
          <w:rFonts w:ascii="Times New Roman" w:hAnsi="Times New Roman" w:cs="Times New Roman"/>
          <w:b/>
          <w:sz w:val="28"/>
        </w:rPr>
        <w:t>Performans Göstergeleri</w:t>
      </w:r>
    </w:p>
    <w:tbl>
      <w:tblPr>
        <w:tblW w:w="1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70"/>
        <w:gridCol w:w="992"/>
        <w:gridCol w:w="851"/>
        <w:gridCol w:w="850"/>
        <w:gridCol w:w="851"/>
        <w:gridCol w:w="1176"/>
      </w:tblGrid>
      <w:tr w:rsidR="00F359AD" w:rsidRPr="00EF23CA" w:rsidTr="00F359AD">
        <w:trPr>
          <w:gridAfter w:val="4"/>
          <w:wAfter w:w="3728" w:type="dxa"/>
          <w:trHeight w:val="192"/>
        </w:trPr>
        <w:tc>
          <w:tcPr>
            <w:tcW w:w="959" w:type="dxa"/>
            <w:vMerge w:val="restart"/>
            <w:shd w:val="clear" w:color="auto" w:fill="auto"/>
            <w:noWrap/>
            <w:vAlign w:val="center"/>
          </w:tcPr>
          <w:p w:rsidR="00F359AD" w:rsidRPr="00EF23CA" w:rsidRDefault="00F359AD"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No</w:t>
            </w:r>
          </w:p>
        </w:tc>
        <w:tc>
          <w:tcPr>
            <w:tcW w:w="5670" w:type="dxa"/>
            <w:vMerge w:val="restart"/>
            <w:shd w:val="clear" w:color="auto" w:fill="auto"/>
            <w:vAlign w:val="center"/>
          </w:tcPr>
          <w:p w:rsidR="00F359AD" w:rsidRPr="00EF23CA" w:rsidRDefault="00F359AD"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PERFORMANS</w:t>
            </w:r>
          </w:p>
          <w:p w:rsidR="00F359AD" w:rsidRPr="00EF23CA" w:rsidRDefault="00F359AD"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GÖSTERGESİ</w:t>
            </w:r>
          </w:p>
        </w:tc>
        <w:tc>
          <w:tcPr>
            <w:tcW w:w="992" w:type="dxa"/>
            <w:shd w:val="clear" w:color="auto" w:fill="auto"/>
            <w:vAlign w:val="center"/>
          </w:tcPr>
          <w:p w:rsidR="00F359AD" w:rsidRPr="00EF23CA" w:rsidRDefault="00F359AD"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Mevcut</w:t>
            </w:r>
          </w:p>
        </w:tc>
      </w:tr>
      <w:tr w:rsidR="00F359AD" w:rsidRPr="00EF23CA" w:rsidTr="00F359AD">
        <w:trPr>
          <w:trHeight w:val="141"/>
        </w:trPr>
        <w:tc>
          <w:tcPr>
            <w:tcW w:w="959" w:type="dxa"/>
            <w:vMerge/>
            <w:shd w:val="clear" w:color="auto" w:fill="auto"/>
            <w:vAlign w:val="center"/>
          </w:tcPr>
          <w:p w:rsidR="00F359AD" w:rsidRPr="00EF23CA" w:rsidRDefault="00F359AD" w:rsidP="00F54F07">
            <w:pPr>
              <w:rPr>
                <w:rFonts w:ascii="Times New Roman" w:hAnsi="Times New Roman" w:cs="Times New Roman"/>
                <w:b/>
                <w:bCs/>
                <w:sz w:val="18"/>
                <w:szCs w:val="18"/>
              </w:rPr>
            </w:pPr>
          </w:p>
        </w:tc>
        <w:tc>
          <w:tcPr>
            <w:tcW w:w="5670" w:type="dxa"/>
            <w:vMerge/>
            <w:shd w:val="clear" w:color="auto" w:fill="auto"/>
            <w:vAlign w:val="center"/>
          </w:tcPr>
          <w:p w:rsidR="00F359AD" w:rsidRPr="00EF23CA" w:rsidRDefault="00F359AD" w:rsidP="00F54F07">
            <w:pPr>
              <w:rPr>
                <w:rFonts w:ascii="Times New Roman" w:hAnsi="Times New Roman" w:cs="Times New Roman"/>
                <w:b/>
                <w:bCs/>
                <w:sz w:val="18"/>
                <w:szCs w:val="18"/>
              </w:rPr>
            </w:pPr>
          </w:p>
        </w:tc>
        <w:tc>
          <w:tcPr>
            <w:tcW w:w="992" w:type="dxa"/>
            <w:shd w:val="clear" w:color="auto" w:fill="auto"/>
            <w:noWrap/>
            <w:vAlign w:val="center"/>
          </w:tcPr>
          <w:p w:rsidR="00F359AD" w:rsidRPr="00EF23CA" w:rsidRDefault="00F359AD"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4</w:t>
            </w:r>
          </w:p>
        </w:tc>
        <w:tc>
          <w:tcPr>
            <w:tcW w:w="851" w:type="dxa"/>
            <w:shd w:val="clear" w:color="auto" w:fill="auto"/>
            <w:noWrap/>
            <w:vAlign w:val="center"/>
          </w:tcPr>
          <w:p w:rsidR="00F359AD" w:rsidRPr="00EF23CA" w:rsidRDefault="00F359AD"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5</w:t>
            </w:r>
          </w:p>
        </w:tc>
        <w:tc>
          <w:tcPr>
            <w:tcW w:w="850" w:type="dxa"/>
            <w:vAlign w:val="center"/>
          </w:tcPr>
          <w:p w:rsidR="00F359AD" w:rsidRPr="00EF23CA" w:rsidRDefault="00F359AD"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6</w:t>
            </w:r>
          </w:p>
        </w:tc>
        <w:tc>
          <w:tcPr>
            <w:tcW w:w="851" w:type="dxa"/>
            <w:vAlign w:val="center"/>
          </w:tcPr>
          <w:p w:rsidR="00F359AD" w:rsidRPr="00EF23CA" w:rsidRDefault="00F359AD"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7</w:t>
            </w:r>
          </w:p>
        </w:tc>
        <w:tc>
          <w:tcPr>
            <w:tcW w:w="1176" w:type="dxa"/>
            <w:vAlign w:val="center"/>
          </w:tcPr>
          <w:p w:rsidR="00F359AD" w:rsidRPr="00EF23CA" w:rsidRDefault="00F359AD"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8</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r w:rsidRPr="00EF23CA">
              <w:rPr>
                <w:rFonts w:ascii="Times New Roman" w:hAnsi="Times New Roman" w:cs="Times New Roman"/>
                <w:b/>
                <w:bCs/>
                <w:color w:val="FF0000"/>
                <w:sz w:val="18"/>
                <w:szCs w:val="18"/>
              </w:rPr>
              <w:t>PG.2.1.1</w:t>
            </w:r>
          </w:p>
        </w:tc>
        <w:tc>
          <w:tcPr>
            <w:tcW w:w="5670" w:type="dxa"/>
            <w:shd w:val="clear" w:color="auto" w:fill="auto"/>
            <w:vAlign w:val="center"/>
          </w:tcPr>
          <w:p w:rsidR="00F359AD" w:rsidRPr="00EF23CA" w:rsidRDefault="00F359AD" w:rsidP="00F54F07">
            <w:pPr>
              <w:pStyle w:val="ListeParagraf"/>
              <w:ind w:left="0"/>
              <w:rPr>
                <w:rFonts w:ascii="Times New Roman" w:hAnsi="Times New Roman" w:cs="Times New Roman"/>
                <w:sz w:val="18"/>
                <w:szCs w:val="18"/>
              </w:rPr>
            </w:pPr>
            <w:r w:rsidRPr="00EF23CA">
              <w:rPr>
                <w:rFonts w:ascii="Times New Roman" w:hAnsi="Times New Roman" w:cs="Times New Roman"/>
                <w:sz w:val="18"/>
                <w:szCs w:val="18"/>
              </w:rPr>
              <w:t>Öğ</w:t>
            </w:r>
            <w:r>
              <w:rPr>
                <w:rFonts w:ascii="Times New Roman" w:hAnsi="Times New Roman" w:cs="Times New Roman"/>
                <w:sz w:val="18"/>
                <w:szCs w:val="18"/>
              </w:rPr>
              <w:t xml:space="preserve">   Öğ</w:t>
            </w:r>
            <w:r w:rsidRPr="00EF23CA">
              <w:rPr>
                <w:rFonts w:ascii="Times New Roman" w:hAnsi="Times New Roman" w:cs="Times New Roman"/>
                <w:sz w:val="18"/>
                <w:szCs w:val="18"/>
              </w:rPr>
              <w:t>renci Başına Okunan Kitap Sayısı</w:t>
            </w:r>
          </w:p>
        </w:tc>
        <w:tc>
          <w:tcPr>
            <w:tcW w:w="992" w:type="dxa"/>
            <w:shd w:val="clear" w:color="auto" w:fill="auto"/>
            <w:noWrap/>
            <w:vAlign w:val="center"/>
          </w:tcPr>
          <w:p w:rsidR="00F359AD" w:rsidRPr="00EF23CA" w:rsidRDefault="00F359AD" w:rsidP="00F54F07">
            <w:pPr>
              <w:rPr>
                <w:rFonts w:ascii="Times New Roman" w:hAnsi="Times New Roman" w:cs="Times New Roman"/>
              </w:rPr>
            </w:pPr>
            <w:r w:rsidRPr="00EF23CA">
              <w:rPr>
                <w:rFonts w:ascii="Times New Roman" w:hAnsi="Times New Roman" w:cs="Times New Roman"/>
              </w:rPr>
              <w:t>50</w:t>
            </w:r>
          </w:p>
        </w:tc>
        <w:tc>
          <w:tcPr>
            <w:tcW w:w="851" w:type="dxa"/>
            <w:shd w:val="clear" w:color="auto" w:fill="auto"/>
            <w:noWrap/>
            <w:vAlign w:val="center"/>
          </w:tcPr>
          <w:p w:rsidR="00F359AD" w:rsidRPr="00EF23CA" w:rsidRDefault="00F359AD" w:rsidP="00F54F07">
            <w:pPr>
              <w:rPr>
                <w:rFonts w:ascii="Times New Roman" w:hAnsi="Times New Roman" w:cs="Times New Roman"/>
              </w:rPr>
            </w:pPr>
            <w:r w:rsidRPr="00EF23CA">
              <w:rPr>
                <w:rFonts w:ascii="Times New Roman" w:hAnsi="Times New Roman" w:cs="Times New Roman"/>
              </w:rPr>
              <w:t>60</w:t>
            </w:r>
          </w:p>
        </w:tc>
        <w:tc>
          <w:tcPr>
            <w:tcW w:w="850"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70</w:t>
            </w:r>
          </w:p>
        </w:tc>
        <w:tc>
          <w:tcPr>
            <w:tcW w:w="851"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80</w:t>
            </w:r>
          </w:p>
        </w:tc>
        <w:tc>
          <w:tcPr>
            <w:tcW w:w="1176"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90</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b/>
                <w:bCs/>
                <w:color w:val="FF0000"/>
                <w:sz w:val="18"/>
                <w:szCs w:val="18"/>
              </w:rPr>
              <w:t xml:space="preserve">PG.2.1.2 </w:t>
            </w:r>
          </w:p>
        </w:tc>
        <w:tc>
          <w:tcPr>
            <w:tcW w:w="5670" w:type="dxa"/>
            <w:shd w:val="clear" w:color="auto" w:fill="auto"/>
            <w:vAlign w:val="center"/>
          </w:tcPr>
          <w:p w:rsidR="00F359AD" w:rsidRPr="00EF23CA" w:rsidRDefault="00F359AD" w:rsidP="00F359AD">
            <w:pPr>
              <w:pStyle w:val="ListeParagraf"/>
              <w:ind w:left="0"/>
              <w:rPr>
                <w:rFonts w:ascii="Times New Roman" w:hAnsi="Times New Roman" w:cs="Times New Roman"/>
                <w:sz w:val="18"/>
                <w:szCs w:val="18"/>
              </w:rPr>
            </w:pPr>
            <w:r w:rsidRPr="00EF23CA">
              <w:rPr>
                <w:rFonts w:ascii="Times New Roman" w:hAnsi="Times New Roman" w:cs="Times New Roman"/>
                <w:sz w:val="18"/>
                <w:szCs w:val="18"/>
              </w:rPr>
              <w:t>Y</w:t>
            </w:r>
            <w:r>
              <w:rPr>
                <w:rFonts w:ascii="Times New Roman" w:hAnsi="Times New Roman" w:cs="Times New Roman"/>
                <w:sz w:val="18"/>
                <w:szCs w:val="18"/>
              </w:rPr>
              <w:t>y   Y</w:t>
            </w:r>
            <w:r w:rsidRPr="00EF23CA">
              <w:rPr>
                <w:rFonts w:ascii="Times New Roman" w:hAnsi="Times New Roman" w:cs="Times New Roman"/>
                <w:sz w:val="18"/>
                <w:szCs w:val="18"/>
              </w:rPr>
              <w:t>abancı Dil Dersi Yılsonu Puan Ortalaması (4. Sınıf)</w:t>
            </w:r>
          </w:p>
        </w:tc>
        <w:tc>
          <w:tcPr>
            <w:tcW w:w="992" w:type="dxa"/>
            <w:shd w:val="clear" w:color="auto" w:fill="auto"/>
            <w:noWrap/>
            <w:vAlign w:val="center"/>
          </w:tcPr>
          <w:p w:rsidR="00F359AD" w:rsidRPr="00EF23CA" w:rsidRDefault="00F359AD" w:rsidP="00F54F07">
            <w:pPr>
              <w:rPr>
                <w:rFonts w:ascii="Times New Roman" w:hAnsi="Times New Roman" w:cs="Times New Roman"/>
              </w:rPr>
            </w:pPr>
          </w:p>
        </w:tc>
        <w:tc>
          <w:tcPr>
            <w:tcW w:w="851" w:type="dxa"/>
            <w:shd w:val="clear" w:color="auto" w:fill="auto"/>
            <w:noWrap/>
            <w:vAlign w:val="center"/>
          </w:tcPr>
          <w:p w:rsidR="00F359AD" w:rsidRPr="00EF23CA" w:rsidRDefault="00F359AD" w:rsidP="00F54F07">
            <w:pPr>
              <w:rPr>
                <w:rFonts w:ascii="Times New Roman" w:hAnsi="Times New Roman" w:cs="Times New Roman"/>
              </w:rPr>
            </w:pPr>
          </w:p>
        </w:tc>
        <w:tc>
          <w:tcPr>
            <w:tcW w:w="850" w:type="dxa"/>
            <w:vAlign w:val="center"/>
          </w:tcPr>
          <w:p w:rsidR="00F359AD" w:rsidRPr="00EF23CA" w:rsidRDefault="00F359AD" w:rsidP="00F54F07">
            <w:pPr>
              <w:jc w:val="center"/>
              <w:rPr>
                <w:rFonts w:ascii="Times New Roman" w:hAnsi="Times New Roman" w:cs="Times New Roman"/>
              </w:rPr>
            </w:pPr>
          </w:p>
        </w:tc>
        <w:tc>
          <w:tcPr>
            <w:tcW w:w="851" w:type="dxa"/>
            <w:vAlign w:val="center"/>
          </w:tcPr>
          <w:p w:rsidR="00F359AD" w:rsidRPr="00EF23CA" w:rsidRDefault="00F359AD" w:rsidP="00F54F07">
            <w:pPr>
              <w:jc w:val="center"/>
              <w:rPr>
                <w:rFonts w:ascii="Times New Roman" w:hAnsi="Times New Roman" w:cs="Times New Roman"/>
              </w:rPr>
            </w:pPr>
          </w:p>
        </w:tc>
        <w:tc>
          <w:tcPr>
            <w:tcW w:w="1176" w:type="dxa"/>
            <w:vAlign w:val="center"/>
          </w:tcPr>
          <w:p w:rsidR="00F359AD" w:rsidRPr="00EF23CA" w:rsidRDefault="00F359AD" w:rsidP="00F54F07">
            <w:pPr>
              <w:jc w:val="center"/>
              <w:rPr>
                <w:rFonts w:ascii="Times New Roman" w:hAnsi="Times New Roman" w:cs="Times New Roman"/>
              </w:rPr>
            </w:pP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b/>
                <w:bCs/>
                <w:color w:val="FF0000"/>
                <w:sz w:val="18"/>
                <w:szCs w:val="18"/>
              </w:rPr>
              <w:t>PG.2.1.3</w:t>
            </w:r>
          </w:p>
        </w:tc>
        <w:tc>
          <w:tcPr>
            <w:tcW w:w="5670"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EBA Portalına Kayıtlı Öğretmen Oranı</w:t>
            </w:r>
          </w:p>
        </w:tc>
        <w:tc>
          <w:tcPr>
            <w:tcW w:w="992" w:type="dxa"/>
            <w:shd w:val="clear" w:color="auto" w:fill="auto"/>
            <w:noWrap/>
            <w:vAlign w:val="center"/>
          </w:tcPr>
          <w:p w:rsidR="00F359AD" w:rsidRPr="00EF23CA" w:rsidRDefault="00F359AD" w:rsidP="00F54F07">
            <w:pPr>
              <w:rPr>
                <w:rFonts w:ascii="Times New Roman" w:hAnsi="Times New Roman" w:cs="Times New Roman"/>
              </w:rPr>
            </w:pPr>
            <w:r w:rsidRPr="00EF23CA">
              <w:rPr>
                <w:rFonts w:ascii="Times New Roman" w:hAnsi="Times New Roman" w:cs="Times New Roman"/>
              </w:rPr>
              <w:t>12</w:t>
            </w:r>
          </w:p>
        </w:tc>
        <w:tc>
          <w:tcPr>
            <w:tcW w:w="851" w:type="dxa"/>
            <w:shd w:val="clear" w:color="auto" w:fill="auto"/>
            <w:noWrap/>
            <w:vAlign w:val="center"/>
          </w:tcPr>
          <w:p w:rsidR="00F359AD" w:rsidRPr="00EF23CA" w:rsidRDefault="00F359AD" w:rsidP="00F54F07">
            <w:pPr>
              <w:rPr>
                <w:rFonts w:ascii="Times New Roman" w:hAnsi="Times New Roman" w:cs="Times New Roman"/>
              </w:rPr>
            </w:pPr>
            <w:r w:rsidRPr="00EF23CA">
              <w:rPr>
                <w:rFonts w:ascii="Times New Roman" w:hAnsi="Times New Roman" w:cs="Times New Roman"/>
              </w:rPr>
              <w:t>12</w:t>
            </w:r>
          </w:p>
        </w:tc>
        <w:tc>
          <w:tcPr>
            <w:tcW w:w="850"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12</w:t>
            </w:r>
          </w:p>
        </w:tc>
        <w:tc>
          <w:tcPr>
            <w:tcW w:w="851"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12</w:t>
            </w:r>
          </w:p>
        </w:tc>
        <w:tc>
          <w:tcPr>
            <w:tcW w:w="1176" w:type="dxa"/>
            <w:vAlign w:val="center"/>
          </w:tcPr>
          <w:p w:rsidR="00F359AD" w:rsidRPr="00EF23CA" w:rsidRDefault="00F359AD" w:rsidP="00F54F07">
            <w:pPr>
              <w:jc w:val="center"/>
              <w:rPr>
                <w:rFonts w:ascii="Times New Roman" w:hAnsi="Times New Roman" w:cs="Times New Roman"/>
              </w:rPr>
            </w:pPr>
            <w:r w:rsidRPr="00EF23CA">
              <w:rPr>
                <w:rFonts w:ascii="Times New Roman" w:hAnsi="Times New Roman" w:cs="Times New Roman"/>
              </w:rPr>
              <w:t>12</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EBA Portalına Kayıtlı Öğrenci Oranı</w:t>
            </w: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150</w:t>
            </w:r>
          </w:p>
        </w:tc>
        <w:tc>
          <w:tcPr>
            <w:tcW w:w="851"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181</w:t>
            </w:r>
          </w:p>
        </w:tc>
        <w:tc>
          <w:tcPr>
            <w:tcW w:w="850"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181</w:t>
            </w:r>
          </w:p>
        </w:tc>
        <w:tc>
          <w:tcPr>
            <w:tcW w:w="851"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181</w:t>
            </w:r>
          </w:p>
        </w:tc>
        <w:tc>
          <w:tcPr>
            <w:tcW w:w="1176"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181</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Eğitim-öğretim yılı içerisinde 4. Sınıf öğrencilerden belge alanların oranı</w:t>
            </w: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%85</w:t>
            </w:r>
          </w:p>
        </w:tc>
        <w:tc>
          <w:tcPr>
            <w:tcW w:w="851"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%90</w:t>
            </w:r>
          </w:p>
        </w:tc>
        <w:tc>
          <w:tcPr>
            <w:tcW w:w="850"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%100</w:t>
            </w:r>
          </w:p>
        </w:tc>
        <w:tc>
          <w:tcPr>
            <w:tcW w:w="851"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%100</w:t>
            </w:r>
          </w:p>
        </w:tc>
        <w:tc>
          <w:tcPr>
            <w:tcW w:w="1176"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%100</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İftihar belgesi alan öğrenci Oranı</w:t>
            </w: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%0</w:t>
            </w:r>
          </w:p>
        </w:tc>
        <w:tc>
          <w:tcPr>
            <w:tcW w:w="851" w:type="dxa"/>
            <w:shd w:val="clear" w:color="auto" w:fill="auto"/>
            <w:noWrap/>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%10</w:t>
            </w:r>
          </w:p>
        </w:tc>
        <w:tc>
          <w:tcPr>
            <w:tcW w:w="850"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%20</w:t>
            </w:r>
          </w:p>
        </w:tc>
        <w:tc>
          <w:tcPr>
            <w:tcW w:w="851"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%30</w:t>
            </w:r>
          </w:p>
        </w:tc>
        <w:tc>
          <w:tcPr>
            <w:tcW w:w="1176" w:type="dxa"/>
          </w:tcPr>
          <w:p w:rsidR="00F359AD" w:rsidRPr="00EF23CA" w:rsidRDefault="00F359AD" w:rsidP="00F54F07">
            <w:pPr>
              <w:rPr>
                <w:rFonts w:ascii="Times New Roman" w:hAnsi="Times New Roman" w:cs="Times New Roman"/>
              </w:rPr>
            </w:pPr>
            <w:r w:rsidRPr="00EF23CA">
              <w:rPr>
                <w:rFonts w:ascii="Times New Roman" w:hAnsi="Times New Roman" w:cs="Times New Roman"/>
                <w:sz w:val="18"/>
                <w:szCs w:val="18"/>
              </w:rPr>
              <w:t>%40</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İlkokul Yetiştirme programına dâhil edilen öğrencilerden başarılı olanların oranı</w:t>
            </w: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3</w:t>
            </w:r>
          </w:p>
        </w:tc>
        <w:tc>
          <w:tcPr>
            <w:tcW w:w="851"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850"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851"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1176"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5</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color w:val="FF0000"/>
                <w:sz w:val="16"/>
                <w:szCs w:val="16"/>
              </w:rPr>
            </w:pPr>
            <w:r w:rsidRPr="00EF23CA">
              <w:rPr>
                <w:rFonts w:ascii="Times New Roman" w:hAnsi="Times New Roman" w:cs="Times New Roman"/>
                <w:sz w:val="16"/>
                <w:szCs w:val="16"/>
              </w:rPr>
              <w:t>Okul sağlığı ve hijyen eğitimi konusunda eğitim alan öğretmen oranı</w:t>
            </w: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12</w:t>
            </w:r>
          </w:p>
        </w:tc>
        <w:tc>
          <w:tcPr>
            <w:tcW w:w="851" w:type="dxa"/>
            <w:shd w:val="clear" w:color="auto" w:fill="auto"/>
            <w:noWrap/>
            <w:vAlign w:val="center"/>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12</w:t>
            </w:r>
          </w:p>
        </w:tc>
        <w:tc>
          <w:tcPr>
            <w:tcW w:w="850"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12</w:t>
            </w:r>
          </w:p>
        </w:tc>
        <w:tc>
          <w:tcPr>
            <w:tcW w:w="851"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12</w:t>
            </w:r>
          </w:p>
        </w:tc>
        <w:tc>
          <w:tcPr>
            <w:tcW w:w="1176" w:type="dxa"/>
          </w:tcPr>
          <w:p w:rsidR="00F359AD" w:rsidRPr="00EF23CA" w:rsidRDefault="00F359AD" w:rsidP="00F54F07">
            <w:pPr>
              <w:rPr>
                <w:rFonts w:ascii="Times New Roman" w:hAnsi="Times New Roman" w:cs="Times New Roman"/>
                <w:sz w:val="18"/>
                <w:szCs w:val="18"/>
              </w:rPr>
            </w:pPr>
            <w:r w:rsidRPr="00EF23CA">
              <w:rPr>
                <w:rFonts w:ascii="Times New Roman" w:hAnsi="Times New Roman" w:cs="Times New Roman"/>
                <w:sz w:val="18"/>
                <w:szCs w:val="18"/>
              </w:rPr>
              <w:t>12</w:t>
            </w:r>
          </w:p>
        </w:tc>
      </w:tr>
      <w:tr w:rsidR="00F359AD" w:rsidRPr="00EF23CA" w:rsidTr="00F359AD">
        <w:trPr>
          <w:trHeight w:val="250"/>
        </w:trPr>
        <w:tc>
          <w:tcPr>
            <w:tcW w:w="959" w:type="dxa"/>
            <w:shd w:val="clear" w:color="auto" w:fill="auto"/>
            <w:vAlign w:val="center"/>
          </w:tcPr>
          <w:p w:rsidR="00F359AD" w:rsidRPr="00EF23CA" w:rsidRDefault="00F359AD" w:rsidP="00F54F07">
            <w:pPr>
              <w:rPr>
                <w:rFonts w:ascii="Times New Roman" w:hAnsi="Times New Roman" w:cs="Times New Roman"/>
                <w:b/>
                <w:bCs/>
                <w:color w:val="FF0000"/>
                <w:sz w:val="18"/>
                <w:szCs w:val="18"/>
              </w:rPr>
            </w:pPr>
          </w:p>
        </w:tc>
        <w:tc>
          <w:tcPr>
            <w:tcW w:w="5670" w:type="dxa"/>
            <w:shd w:val="clear" w:color="auto" w:fill="auto"/>
            <w:vAlign w:val="center"/>
          </w:tcPr>
          <w:p w:rsidR="00F359AD" w:rsidRPr="00EF23CA" w:rsidRDefault="00F359AD" w:rsidP="00F54F07">
            <w:pPr>
              <w:rPr>
                <w:rFonts w:ascii="Times New Roman" w:hAnsi="Times New Roman" w:cs="Times New Roman"/>
                <w:color w:val="FF0000"/>
                <w:sz w:val="18"/>
                <w:szCs w:val="18"/>
              </w:rPr>
            </w:pPr>
          </w:p>
        </w:tc>
        <w:tc>
          <w:tcPr>
            <w:tcW w:w="992" w:type="dxa"/>
            <w:shd w:val="clear" w:color="auto" w:fill="auto"/>
            <w:noWrap/>
            <w:vAlign w:val="center"/>
          </w:tcPr>
          <w:p w:rsidR="00F359AD" w:rsidRPr="00EF23CA" w:rsidRDefault="00F359AD" w:rsidP="00F54F07">
            <w:pPr>
              <w:rPr>
                <w:rFonts w:ascii="Times New Roman" w:hAnsi="Times New Roman" w:cs="Times New Roman"/>
                <w:sz w:val="18"/>
                <w:szCs w:val="18"/>
              </w:rPr>
            </w:pPr>
          </w:p>
        </w:tc>
        <w:tc>
          <w:tcPr>
            <w:tcW w:w="851" w:type="dxa"/>
            <w:shd w:val="clear" w:color="auto" w:fill="auto"/>
            <w:noWrap/>
            <w:vAlign w:val="center"/>
          </w:tcPr>
          <w:p w:rsidR="00F359AD" w:rsidRPr="00EF23CA" w:rsidRDefault="00F359AD" w:rsidP="00F54F07">
            <w:pPr>
              <w:rPr>
                <w:rFonts w:ascii="Times New Roman" w:hAnsi="Times New Roman" w:cs="Times New Roman"/>
                <w:sz w:val="18"/>
                <w:szCs w:val="18"/>
              </w:rPr>
            </w:pPr>
          </w:p>
        </w:tc>
        <w:tc>
          <w:tcPr>
            <w:tcW w:w="850" w:type="dxa"/>
          </w:tcPr>
          <w:p w:rsidR="00F359AD" w:rsidRPr="00EF23CA" w:rsidRDefault="00F359AD" w:rsidP="00F54F07">
            <w:pPr>
              <w:rPr>
                <w:rFonts w:ascii="Times New Roman" w:hAnsi="Times New Roman" w:cs="Times New Roman"/>
                <w:sz w:val="18"/>
                <w:szCs w:val="18"/>
              </w:rPr>
            </w:pPr>
          </w:p>
        </w:tc>
        <w:tc>
          <w:tcPr>
            <w:tcW w:w="851" w:type="dxa"/>
          </w:tcPr>
          <w:p w:rsidR="00F359AD" w:rsidRPr="00EF23CA" w:rsidRDefault="00F359AD" w:rsidP="00F54F07">
            <w:pPr>
              <w:rPr>
                <w:rFonts w:ascii="Times New Roman" w:hAnsi="Times New Roman" w:cs="Times New Roman"/>
                <w:sz w:val="18"/>
                <w:szCs w:val="18"/>
              </w:rPr>
            </w:pPr>
          </w:p>
        </w:tc>
        <w:tc>
          <w:tcPr>
            <w:tcW w:w="1176" w:type="dxa"/>
          </w:tcPr>
          <w:p w:rsidR="00F359AD" w:rsidRPr="00EF23CA" w:rsidRDefault="00F359AD" w:rsidP="00F54F07">
            <w:pPr>
              <w:rPr>
                <w:rFonts w:ascii="Times New Roman" w:hAnsi="Times New Roman" w:cs="Times New Roman"/>
                <w:sz w:val="18"/>
                <w:szCs w:val="18"/>
              </w:rPr>
            </w:pPr>
          </w:p>
        </w:tc>
      </w:tr>
    </w:tbl>
    <w:p w:rsidR="006F2534" w:rsidRPr="00EF23CA" w:rsidRDefault="006F2534" w:rsidP="006F2534">
      <w:pPr>
        <w:rPr>
          <w:rFonts w:ascii="Times New Roman" w:hAnsi="Times New Roman" w:cs="Times New Roman"/>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87"/>
        <w:gridCol w:w="5968"/>
        <w:gridCol w:w="2698"/>
        <w:gridCol w:w="1567"/>
      </w:tblGrid>
      <w:tr w:rsidR="006F2534" w:rsidRPr="00EF23CA" w:rsidTr="00F54F07">
        <w:trPr>
          <w:trHeight w:val="228"/>
          <w:tblHeader/>
        </w:trPr>
        <w:tc>
          <w:tcPr>
            <w:tcW w:w="357"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2708"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İfadesi</w:t>
            </w:r>
          </w:p>
        </w:tc>
        <w:tc>
          <w:tcPr>
            <w:tcW w:w="1224"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 xml:space="preserve">Eylem </w:t>
            </w:r>
            <w:r w:rsidRPr="00EF23CA">
              <w:rPr>
                <w:rFonts w:ascii="Times New Roman" w:hAnsi="Times New Roman" w:cs="Times New Roman"/>
                <w:b/>
                <w:bCs/>
                <w:color w:val="000000"/>
                <w:szCs w:val="24"/>
              </w:rPr>
              <w:br/>
              <w:t>Sorumlusu</w:t>
            </w:r>
          </w:p>
        </w:tc>
        <w:tc>
          <w:tcPr>
            <w:tcW w:w="711"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 xml:space="preserve">Eylem </w:t>
            </w:r>
            <w:r w:rsidRPr="00EF23CA">
              <w:rPr>
                <w:rFonts w:ascii="Times New Roman" w:hAnsi="Times New Roman" w:cs="Times New Roman"/>
                <w:b/>
                <w:bCs/>
                <w:color w:val="000000"/>
                <w:szCs w:val="24"/>
              </w:rPr>
              <w:br/>
              <w:t>Tarihi</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Okuma saati etkinliğinin içeriği zengileştirilerek dramatizasyonla desteklenecektir.</w:t>
            </w:r>
          </w:p>
        </w:tc>
        <w:tc>
          <w:tcPr>
            <w:tcW w:w="1224"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Ayşe DOST</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2.</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Öğrencilerin yabancı dil kullanımlarını farklı alanlara aktarmaları sağlanacaktır.</w:t>
            </w:r>
          </w:p>
        </w:tc>
        <w:tc>
          <w:tcPr>
            <w:tcW w:w="1224"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Sema İŞBIRAKMAZ</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EBA Portalı öğretmenlere tanıtılacak ve kullanımı teşvik edilecektir.</w:t>
            </w:r>
          </w:p>
        </w:tc>
        <w:tc>
          <w:tcPr>
            <w:tcW w:w="1224" w:type="pct"/>
            <w:shd w:val="clear" w:color="auto" w:fill="auto"/>
          </w:tcPr>
          <w:p w:rsidR="006F2534" w:rsidRPr="00EF23CA" w:rsidRDefault="00ED3DA6"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4.</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Velilere EBA portalı tanıtılacak ve kullanımı teşvik edilecektir.</w:t>
            </w:r>
          </w:p>
        </w:tc>
        <w:tc>
          <w:tcPr>
            <w:tcW w:w="1224"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Gülsün KURT</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5.</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Belge alan öğrenciler onore edilerek takdir ve teşekkür belgesi alan öğrenci oranı artırılacaktır.</w:t>
            </w:r>
          </w:p>
        </w:tc>
        <w:tc>
          <w:tcPr>
            <w:tcW w:w="1224"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Selda AKGÜL</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6</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İftihar belgesi alan öğrenciler onore edilecektir.</w:t>
            </w:r>
          </w:p>
        </w:tc>
        <w:tc>
          <w:tcPr>
            <w:tcW w:w="1224" w:type="pct"/>
            <w:shd w:val="clear" w:color="auto" w:fill="auto"/>
          </w:tcPr>
          <w:p w:rsidR="006F2534" w:rsidRPr="00EF23CA" w:rsidRDefault="0044503A"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7</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İYEP kapsamında olan öğrencilerin gelişimleri takip edilecektir.</w:t>
            </w:r>
          </w:p>
        </w:tc>
        <w:tc>
          <w:tcPr>
            <w:tcW w:w="1224" w:type="pct"/>
            <w:shd w:val="clear" w:color="auto" w:fill="auto"/>
          </w:tcPr>
          <w:p w:rsidR="006F2534" w:rsidRPr="00EF23CA" w:rsidRDefault="00ED3DA6"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7"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8</w:t>
            </w:r>
          </w:p>
        </w:tc>
        <w:tc>
          <w:tcPr>
            <w:tcW w:w="2708"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Paydaşlarla işbirliği yapılarak eğitimlerin verilmesi sağlanacaktır.</w:t>
            </w:r>
          </w:p>
        </w:tc>
        <w:tc>
          <w:tcPr>
            <w:tcW w:w="1224" w:type="pct"/>
            <w:shd w:val="clear" w:color="auto" w:fill="auto"/>
          </w:tcPr>
          <w:p w:rsidR="006F2534" w:rsidRPr="00EF23CA" w:rsidRDefault="00ED3DA6" w:rsidP="00F54F07">
            <w:pPr>
              <w:rPr>
                <w:rFonts w:ascii="Times New Roman" w:hAnsi="Times New Roman" w:cs="Times New Roman"/>
                <w:sz w:val="16"/>
                <w:szCs w:val="16"/>
              </w:rPr>
            </w:pPr>
            <w:r>
              <w:rPr>
                <w:rFonts w:ascii="Times New Roman" w:hAnsi="Times New Roman" w:cs="Times New Roman"/>
                <w:sz w:val="16"/>
                <w:szCs w:val="16"/>
              </w:rPr>
              <w:t xml:space="preserve"> </w:t>
            </w:r>
            <w:r w:rsidR="0044503A">
              <w:rPr>
                <w:rFonts w:ascii="Times New Roman" w:hAnsi="Times New Roman" w:cs="Times New Roman"/>
                <w:sz w:val="16"/>
                <w:szCs w:val="16"/>
              </w:rPr>
              <w:t>Mustafa BUDAK</w:t>
            </w:r>
          </w:p>
        </w:tc>
        <w:tc>
          <w:tcPr>
            <w:tcW w:w="71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bl>
    <w:p w:rsidR="006F2534" w:rsidRPr="00463673" w:rsidRDefault="006F2534" w:rsidP="006F2534">
      <w:pPr>
        <w:rPr>
          <w:rFonts w:ascii="Times New Roman" w:hAnsi="Times New Roman" w:cs="Times New Roman"/>
          <w:b/>
          <w:sz w:val="24"/>
          <w:szCs w:val="24"/>
        </w:rPr>
      </w:pPr>
      <w:r w:rsidRPr="00463673">
        <w:rPr>
          <w:rFonts w:ascii="Times New Roman" w:hAnsi="Times New Roman" w:cs="Times New Roman"/>
          <w:b/>
          <w:sz w:val="24"/>
          <w:szCs w:val="24"/>
        </w:rPr>
        <w:t>Performans Göstergeleri</w:t>
      </w:r>
    </w:p>
    <w:p w:rsidR="006F2534" w:rsidRPr="00EF23CA" w:rsidRDefault="006F2534" w:rsidP="006F2534">
      <w:pPr>
        <w:rPr>
          <w:rFonts w:ascii="Times New Roman" w:hAnsi="Times New Roman" w:cs="Times New Roman"/>
          <w:b/>
          <w:color w:val="FF0000"/>
          <w:sz w:val="28"/>
        </w:rPr>
      </w:pPr>
    </w:p>
    <w:tbl>
      <w:tblPr>
        <w:tblW w:w="1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528"/>
        <w:gridCol w:w="850"/>
        <w:gridCol w:w="1134"/>
        <w:gridCol w:w="709"/>
        <w:gridCol w:w="709"/>
        <w:gridCol w:w="1176"/>
      </w:tblGrid>
      <w:tr w:rsidR="00C80E5A" w:rsidRPr="00EF23CA" w:rsidTr="00C80E5A">
        <w:trPr>
          <w:gridAfter w:val="4"/>
          <w:wAfter w:w="3728" w:type="dxa"/>
          <w:trHeight w:val="192"/>
        </w:trPr>
        <w:tc>
          <w:tcPr>
            <w:tcW w:w="1101" w:type="dxa"/>
            <w:vMerge w:val="restart"/>
            <w:shd w:val="clear" w:color="auto" w:fill="auto"/>
            <w:noWrap/>
            <w:vAlign w:val="center"/>
          </w:tcPr>
          <w:p w:rsidR="00C80E5A" w:rsidRPr="00EF23CA" w:rsidRDefault="00C80E5A"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No</w:t>
            </w:r>
          </w:p>
        </w:tc>
        <w:tc>
          <w:tcPr>
            <w:tcW w:w="5528" w:type="dxa"/>
            <w:vMerge w:val="restart"/>
            <w:shd w:val="clear" w:color="auto" w:fill="auto"/>
            <w:vAlign w:val="center"/>
          </w:tcPr>
          <w:p w:rsidR="00C80E5A" w:rsidRPr="00EF23CA" w:rsidRDefault="00C80E5A"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PERFORMANS</w:t>
            </w:r>
          </w:p>
          <w:p w:rsidR="00C80E5A" w:rsidRPr="00EF23CA" w:rsidRDefault="00C80E5A"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GÖSTERGESİ</w:t>
            </w:r>
          </w:p>
        </w:tc>
        <w:tc>
          <w:tcPr>
            <w:tcW w:w="850" w:type="dxa"/>
            <w:shd w:val="clear" w:color="auto" w:fill="auto"/>
            <w:vAlign w:val="center"/>
          </w:tcPr>
          <w:p w:rsidR="00C80E5A" w:rsidRPr="00EF23CA" w:rsidRDefault="00C80E5A" w:rsidP="00F54F07">
            <w:pPr>
              <w:rPr>
                <w:rFonts w:ascii="Times New Roman" w:hAnsi="Times New Roman" w:cs="Times New Roman"/>
                <w:b/>
                <w:bCs/>
                <w:color w:val="000000"/>
                <w:sz w:val="18"/>
                <w:szCs w:val="18"/>
              </w:rPr>
            </w:pPr>
            <w:r w:rsidRPr="00EF23CA">
              <w:rPr>
                <w:rFonts w:ascii="Times New Roman" w:hAnsi="Times New Roman" w:cs="Times New Roman"/>
                <w:b/>
                <w:bCs/>
                <w:color w:val="000000"/>
                <w:sz w:val="18"/>
                <w:szCs w:val="18"/>
              </w:rPr>
              <w:t>Mevcut</w:t>
            </w:r>
          </w:p>
        </w:tc>
      </w:tr>
      <w:tr w:rsidR="00C80E5A" w:rsidRPr="00EF23CA" w:rsidTr="00C80E5A">
        <w:trPr>
          <w:trHeight w:val="141"/>
        </w:trPr>
        <w:tc>
          <w:tcPr>
            <w:tcW w:w="1101" w:type="dxa"/>
            <w:vMerge/>
            <w:shd w:val="clear" w:color="auto" w:fill="auto"/>
            <w:vAlign w:val="center"/>
          </w:tcPr>
          <w:p w:rsidR="00C80E5A" w:rsidRPr="00EF23CA" w:rsidRDefault="00C80E5A" w:rsidP="00F54F07">
            <w:pPr>
              <w:rPr>
                <w:rFonts w:ascii="Times New Roman" w:hAnsi="Times New Roman" w:cs="Times New Roman"/>
                <w:b/>
                <w:bCs/>
                <w:sz w:val="18"/>
                <w:szCs w:val="18"/>
              </w:rPr>
            </w:pPr>
          </w:p>
        </w:tc>
        <w:tc>
          <w:tcPr>
            <w:tcW w:w="5528" w:type="dxa"/>
            <w:vMerge/>
            <w:shd w:val="clear" w:color="auto" w:fill="auto"/>
            <w:vAlign w:val="center"/>
          </w:tcPr>
          <w:p w:rsidR="00C80E5A" w:rsidRPr="00EF23CA" w:rsidRDefault="00C80E5A" w:rsidP="00F54F07">
            <w:pPr>
              <w:rPr>
                <w:rFonts w:ascii="Times New Roman" w:hAnsi="Times New Roman" w:cs="Times New Roman"/>
                <w:b/>
                <w:bCs/>
                <w:sz w:val="18"/>
                <w:szCs w:val="18"/>
              </w:rPr>
            </w:pPr>
          </w:p>
        </w:tc>
        <w:tc>
          <w:tcPr>
            <w:tcW w:w="850" w:type="dxa"/>
            <w:shd w:val="clear" w:color="auto" w:fill="auto"/>
            <w:noWrap/>
            <w:vAlign w:val="center"/>
          </w:tcPr>
          <w:p w:rsidR="00C80E5A" w:rsidRPr="00EF23CA" w:rsidRDefault="00C80E5A"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4</w:t>
            </w:r>
          </w:p>
        </w:tc>
        <w:tc>
          <w:tcPr>
            <w:tcW w:w="1134" w:type="dxa"/>
            <w:shd w:val="clear" w:color="auto" w:fill="auto"/>
            <w:noWrap/>
            <w:vAlign w:val="center"/>
          </w:tcPr>
          <w:p w:rsidR="00C80E5A" w:rsidRPr="00EF23CA" w:rsidRDefault="00C80E5A"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5</w:t>
            </w:r>
          </w:p>
        </w:tc>
        <w:tc>
          <w:tcPr>
            <w:tcW w:w="709" w:type="dxa"/>
            <w:vAlign w:val="center"/>
          </w:tcPr>
          <w:p w:rsidR="00C80E5A" w:rsidRPr="00EF23CA" w:rsidRDefault="00C80E5A"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6</w:t>
            </w:r>
          </w:p>
        </w:tc>
        <w:tc>
          <w:tcPr>
            <w:tcW w:w="709" w:type="dxa"/>
            <w:vAlign w:val="center"/>
          </w:tcPr>
          <w:p w:rsidR="00C80E5A" w:rsidRPr="00EF23CA" w:rsidRDefault="00C80E5A"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7</w:t>
            </w:r>
          </w:p>
        </w:tc>
        <w:tc>
          <w:tcPr>
            <w:tcW w:w="1176" w:type="dxa"/>
            <w:vAlign w:val="center"/>
          </w:tcPr>
          <w:p w:rsidR="00C80E5A" w:rsidRPr="00EF23CA" w:rsidRDefault="00C80E5A" w:rsidP="00F54F07">
            <w:pPr>
              <w:rPr>
                <w:rFonts w:ascii="Times New Roman" w:hAnsi="Times New Roman" w:cs="Times New Roman"/>
                <w:b/>
                <w:bCs/>
                <w:sz w:val="18"/>
                <w:szCs w:val="18"/>
              </w:rPr>
            </w:pPr>
            <w:r w:rsidRPr="00EF23CA">
              <w:rPr>
                <w:rFonts w:ascii="Times New Roman" w:hAnsi="Times New Roman" w:cs="Times New Roman"/>
                <w:b/>
                <w:bCs/>
                <w:sz w:val="18"/>
                <w:szCs w:val="18"/>
              </w:rPr>
              <w:t>202</w:t>
            </w:r>
            <w:r>
              <w:rPr>
                <w:rFonts w:ascii="Times New Roman" w:hAnsi="Times New Roman" w:cs="Times New Roman"/>
                <w:b/>
                <w:bCs/>
                <w:sz w:val="18"/>
                <w:szCs w:val="18"/>
              </w:rPr>
              <w:t>8</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b/>
                <w:bCs/>
                <w:color w:val="FF0000"/>
                <w:sz w:val="18"/>
                <w:szCs w:val="18"/>
              </w:rPr>
            </w:pPr>
            <w:r w:rsidRPr="00EF23CA">
              <w:rPr>
                <w:rFonts w:ascii="Times New Roman" w:hAnsi="Times New Roman" w:cs="Times New Roman"/>
                <w:b/>
                <w:bCs/>
                <w:color w:val="FF0000"/>
                <w:sz w:val="18"/>
                <w:szCs w:val="18"/>
              </w:rPr>
              <w:t>PG.2.1.1</w:t>
            </w:r>
          </w:p>
        </w:tc>
        <w:tc>
          <w:tcPr>
            <w:tcW w:w="5528" w:type="dxa"/>
            <w:shd w:val="clear" w:color="auto" w:fill="auto"/>
            <w:vAlign w:val="center"/>
          </w:tcPr>
          <w:p w:rsidR="00C80E5A" w:rsidRPr="00EF23CA" w:rsidRDefault="00C80E5A" w:rsidP="00F54F07">
            <w:pPr>
              <w:pStyle w:val="ListeParagraf"/>
              <w:ind w:left="0"/>
              <w:rPr>
                <w:rFonts w:ascii="Times New Roman" w:hAnsi="Times New Roman" w:cs="Times New Roman"/>
                <w:sz w:val="18"/>
                <w:szCs w:val="18"/>
              </w:rPr>
            </w:pPr>
            <w:r w:rsidRPr="00EF23CA">
              <w:rPr>
                <w:rFonts w:ascii="Times New Roman" w:hAnsi="Times New Roman" w:cs="Times New Roman"/>
                <w:sz w:val="18"/>
                <w:szCs w:val="18"/>
              </w:rPr>
              <w:t xml:space="preserve">Bir </w:t>
            </w:r>
            <w:r w:rsidR="000F516A">
              <w:rPr>
                <w:rFonts w:ascii="Times New Roman" w:hAnsi="Times New Roman" w:cs="Times New Roman"/>
                <w:sz w:val="18"/>
                <w:szCs w:val="18"/>
              </w:rPr>
              <w:t xml:space="preserve">  </w:t>
            </w:r>
            <w:r w:rsidRPr="00EF23CA">
              <w:rPr>
                <w:rFonts w:ascii="Times New Roman" w:hAnsi="Times New Roman" w:cs="Times New Roman"/>
                <w:sz w:val="18"/>
                <w:szCs w:val="18"/>
              </w:rPr>
              <w:t>Eğitim-Öğretim Döneminde Bilimsel, Kültürel, Sanatsal ve Sportif Alanlarda En Az Bir Faaliyete Katılan Öğrenci Oranı (%)</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b/>
                <w:bCs/>
                <w:color w:val="FF0000"/>
                <w:sz w:val="18"/>
                <w:szCs w:val="18"/>
              </w:rPr>
              <w:t>PG.2.1.2</w:t>
            </w:r>
          </w:p>
        </w:tc>
        <w:tc>
          <w:tcPr>
            <w:tcW w:w="5528" w:type="dxa"/>
            <w:shd w:val="clear" w:color="auto" w:fill="auto"/>
            <w:vAlign w:val="center"/>
          </w:tcPr>
          <w:p w:rsidR="00C80E5A" w:rsidRPr="00EF23CA" w:rsidRDefault="00C80E5A" w:rsidP="00F54F07">
            <w:pPr>
              <w:pStyle w:val="ListeParagraf"/>
              <w:ind w:left="0"/>
              <w:rPr>
                <w:rFonts w:ascii="Times New Roman" w:hAnsi="Times New Roman" w:cs="Times New Roman"/>
                <w:color w:val="FF0000"/>
                <w:sz w:val="16"/>
                <w:szCs w:val="16"/>
              </w:rPr>
            </w:pPr>
            <w:r w:rsidRPr="00EF23CA">
              <w:rPr>
                <w:rFonts w:ascii="Times New Roman" w:hAnsi="Times New Roman" w:cs="Times New Roman"/>
                <w:sz w:val="16"/>
                <w:szCs w:val="16"/>
              </w:rPr>
              <w:t>Ok</w:t>
            </w:r>
            <w:r w:rsidR="000F516A">
              <w:rPr>
                <w:rFonts w:ascii="Times New Roman" w:hAnsi="Times New Roman" w:cs="Times New Roman"/>
                <w:sz w:val="16"/>
                <w:szCs w:val="16"/>
              </w:rPr>
              <w:t xml:space="preserve">     Ok</w:t>
            </w:r>
            <w:r w:rsidRPr="00EF23CA">
              <w:rPr>
                <w:rFonts w:ascii="Times New Roman" w:hAnsi="Times New Roman" w:cs="Times New Roman"/>
                <w:sz w:val="16"/>
                <w:szCs w:val="16"/>
              </w:rPr>
              <w:t>ul dışı öğrenme ortamları kapsamında düzenlenen gezi/etkinliklere katılan öğrenci oranı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b/>
                <w:bCs/>
                <w:color w:val="FF0000"/>
                <w:sz w:val="18"/>
                <w:szCs w:val="18"/>
              </w:rPr>
              <w:t>PG.2.1.3</w:t>
            </w:r>
          </w:p>
        </w:tc>
        <w:tc>
          <w:tcPr>
            <w:tcW w:w="5528"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Çevre Bilincinin Artırılmasına Yönelik Etkinlik Sayısı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b/>
                <w:bCs/>
                <w:color w:val="FF0000"/>
                <w:sz w:val="18"/>
                <w:szCs w:val="18"/>
              </w:rPr>
            </w:pPr>
          </w:p>
        </w:tc>
        <w:tc>
          <w:tcPr>
            <w:tcW w:w="5528"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Çevre Bilincinin Artırılmasına Yönelik Etkinliklere Katılan Öğrenci Oranı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b/>
                <w:bCs/>
                <w:color w:val="FF0000"/>
                <w:sz w:val="18"/>
                <w:szCs w:val="18"/>
              </w:rPr>
            </w:pPr>
          </w:p>
        </w:tc>
        <w:tc>
          <w:tcPr>
            <w:tcW w:w="5528"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Okul Sporları Kapsamında Sportif Faaliyetlerine Katılan Öğrenci Oranı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b/>
                <w:bCs/>
                <w:color w:val="FF0000"/>
                <w:sz w:val="18"/>
                <w:szCs w:val="18"/>
              </w:rPr>
            </w:pPr>
          </w:p>
        </w:tc>
        <w:tc>
          <w:tcPr>
            <w:tcW w:w="5528"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Yerel ve Ulusal Yarışmalara Katılan Öğrenci Oranı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10</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30</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40</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50</w:t>
            </w:r>
          </w:p>
        </w:tc>
      </w:tr>
      <w:tr w:rsidR="00C80E5A" w:rsidRPr="00EF23CA" w:rsidTr="00C80E5A">
        <w:trPr>
          <w:trHeight w:val="250"/>
        </w:trPr>
        <w:tc>
          <w:tcPr>
            <w:tcW w:w="1101" w:type="dxa"/>
            <w:shd w:val="clear" w:color="auto" w:fill="auto"/>
            <w:vAlign w:val="center"/>
          </w:tcPr>
          <w:p w:rsidR="00C80E5A" w:rsidRPr="00EF23CA" w:rsidRDefault="00C80E5A" w:rsidP="00F54F07">
            <w:pPr>
              <w:rPr>
                <w:rFonts w:ascii="Times New Roman" w:hAnsi="Times New Roman" w:cs="Times New Roman"/>
                <w:b/>
                <w:bCs/>
                <w:color w:val="FF0000"/>
                <w:sz w:val="18"/>
                <w:szCs w:val="18"/>
              </w:rPr>
            </w:pPr>
          </w:p>
        </w:tc>
        <w:tc>
          <w:tcPr>
            <w:tcW w:w="5528" w:type="dxa"/>
            <w:shd w:val="clear" w:color="auto" w:fill="auto"/>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Yürütülen Ders Dışı Egzersiz Faaliyeti Sayısı</w:t>
            </w:r>
          </w:p>
        </w:tc>
        <w:tc>
          <w:tcPr>
            <w:tcW w:w="850"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2</w:t>
            </w:r>
          </w:p>
        </w:tc>
        <w:tc>
          <w:tcPr>
            <w:tcW w:w="1134" w:type="dxa"/>
            <w:shd w:val="clear" w:color="auto" w:fill="auto"/>
            <w:noWrap/>
            <w:vAlign w:val="center"/>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709"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w:t>
            </w:r>
          </w:p>
        </w:tc>
        <w:tc>
          <w:tcPr>
            <w:tcW w:w="1176" w:type="dxa"/>
          </w:tcPr>
          <w:p w:rsidR="00C80E5A" w:rsidRPr="00EF23CA" w:rsidRDefault="00C80E5A" w:rsidP="00F54F07">
            <w:pPr>
              <w:rPr>
                <w:rFonts w:ascii="Times New Roman" w:hAnsi="Times New Roman" w:cs="Times New Roman"/>
                <w:sz w:val="18"/>
                <w:szCs w:val="18"/>
              </w:rPr>
            </w:pPr>
            <w:r w:rsidRPr="00EF23CA">
              <w:rPr>
                <w:rFonts w:ascii="Times New Roman" w:hAnsi="Times New Roman" w:cs="Times New Roman"/>
                <w:sz w:val="18"/>
                <w:szCs w:val="18"/>
              </w:rPr>
              <w:t>5</w:t>
            </w:r>
          </w:p>
        </w:tc>
      </w:tr>
    </w:tbl>
    <w:p w:rsidR="00FA0A49" w:rsidRPr="00EF23CA" w:rsidRDefault="00FA0A49" w:rsidP="006F2534">
      <w:pPr>
        <w:rPr>
          <w:rFonts w:ascii="Times New Roman" w:hAnsi="Times New Roman" w:cs="Times New Roman"/>
          <w:b/>
          <w:sz w:val="28"/>
        </w:rPr>
      </w:pPr>
    </w:p>
    <w:p w:rsidR="006F2534" w:rsidRPr="00EF23CA" w:rsidRDefault="006F2534" w:rsidP="006F2534">
      <w:pPr>
        <w:rPr>
          <w:rFonts w:ascii="Times New Roman" w:hAnsi="Times New Roman" w:cs="Times New Roman"/>
          <w:b/>
          <w:sz w:val="28"/>
        </w:rPr>
      </w:pPr>
      <w:r w:rsidRPr="00EF23CA">
        <w:rPr>
          <w:rFonts w:ascii="Times New Roman" w:hAnsi="Times New Roman" w:cs="Times New Roman"/>
          <w:b/>
          <w:sz w:val="28"/>
        </w:rPr>
        <w:lastRenderedPageBreak/>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85"/>
        <w:gridCol w:w="7265"/>
        <w:gridCol w:w="1578"/>
        <w:gridCol w:w="1562"/>
      </w:tblGrid>
      <w:tr w:rsidR="006F2534" w:rsidRPr="00EF23CA" w:rsidTr="00F54F07">
        <w:trPr>
          <w:trHeight w:val="228"/>
          <w:tblHeader/>
        </w:trPr>
        <w:tc>
          <w:tcPr>
            <w:tcW w:w="351"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3246"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İfadesi</w:t>
            </w:r>
          </w:p>
        </w:tc>
        <w:tc>
          <w:tcPr>
            <w:tcW w:w="705"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 xml:space="preserve">Eylem </w:t>
            </w:r>
            <w:r w:rsidRPr="00EF23CA">
              <w:rPr>
                <w:rFonts w:ascii="Times New Roman" w:hAnsi="Times New Roman" w:cs="Times New Roman"/>
                <w:b/>
                <w:bCs/>
                <w:color w:val="000000"/>
                <w:szCs w:val="24"/>
              </w:rPr>
              <w:br/>
              <w:t>Sorumlusu</w:t>
            </w:r>
          </w:p>
        </w:tc>
        <w:tc>
          <w:tcPr>
            <w:tcW w:w="698" w:type="pct"/>
            <w:shd w:val="clear" w:color="auto" w:fill="FFE599"/>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 xml:space="preserve">Eylem </w:t>
            </w:r>
            <w:r w:rsidRPr="00EF23CA">
              <w:rPr>
                <w:rFonts w:ascii="Times New Roman" w:hAnsi="Times New Roman" w:cs="Times New Roman"/>
                <w:b/>
                <w:bCs/>
                <w:color w:val="000000"/>
                <w:szCs w:val="24"/>
              </w:rPr>
              <w:br/>
              <w:t>Tarihi</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1.</w:t>
            </w:r>
          </w:p>
        </w:tc>
        <w:tc>
          <w:tcPr>
            <w:tcW w:w="3246" w:type="pct"/>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rPr>
              <w:t>Öğrencilerin yeteneklerine uygun alanlarda bilimsel, kültürel, sanatsal, sportif ve toplum hizmeti alanlarında etkinliklere katılım sağlamaları amacıyla çocuk kulüpleri aktif hale getirilecektir.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Selda AKGÜL</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2</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Müze, ören</w:t>
            </w:r>
            <w:r w:rsidR="0044503A">
              <w:rPr>
                <w:rFonts w:ascii="Times New Roman" w:hAnsi="Times New Roman" w:cs="Times New Roman"/>
                <w:szCs w:val="24"/>
              </w:rPr>
              <w:t xml:space="preserve"> </w:t>
            </w:r>
            <w:r w:rsidRPr="00EF23CA">
              <w:rPr>
                <w:rFonts w:ascii="Times New Roman" w:hAnsi="Times New Roman" w:cs="Times New Roman"/>
                <w:szCs w:val="24"/>
              </w:rPr>
              <w:t>yeri, kütüphane tiyatro vb. etkinlikler planlanacaktır.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Selda AKGÜL</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Milli manevi ve kültürel değerlerimizi içeren</w:t>
            </w:r>
            <w:r w:rsidR="0044503A">
              <w:rPr>
                <w:rFonts w:ascii="Times New Roman" w:hAnsi="Times New Roman" w:cs="Times New Roman"/>
                <w:szCs w:val="24"/>
              </w:rPr>
              <w:t xml:space="preserve"> </w:t>
            </w:r>
            <w:r w:rsidRPr="00EF23CA">
              <w:rPr>
                <w:rFonts w:ascii="Times New Roman" w:hAnsi="Times New Roman" w:cs="Times New Roman"/>
                <w:szCs w:val="24"/>
              </w:rPr>
              <w:t>Sosyal sorumluluk projeleri yürütülecektir.</w:t>
            </w:r>
          </w:p>
        </w:tc>
        <w:tc>
          <w:tcPr>
            <w:tcW w:w="705" w:type="pct"/>
            <w:shd w:val="clear" w:color="auto" w:fill="auto"/>
          </w:tcPr>
          <w:p w:rsidR="006F2534" w:rsidRPr="00EF23CA" w:rsidRDefault="0044503A"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4</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Belediye ve İl Çevre Orman Müdürlüğü ile işbirliği yapılarak çevre bilinci konusunda eğitimler düzenlenecektir.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Tahsin ERKİŞ</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5</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Öğrencilerin Çevre bilincine yönelik etkinliklere aktif katılımı teşvik edilecektir.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Cemile NİZAMOĞLU</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6</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Yetenek tarama uygulaması yapılacaktır.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Ayşe DOST</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7</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Yarışma duyurularının zamanında yapılması ve öğrencilerin teşvik edilmesi sağlanacaktır.</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Cemile NİZAMOĞLU</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293"/>
        </w:trPr>
        <w:tc>
          <w:tcPr>
            <w:tcW w:w="351" w:type="pct"/>
            <w:shd w:val="clear" w:color="auto" w:fill="FFE599"/>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8</w:t>
            </w:r>
          </w:p>
        </w:tc>
        <w:tc>
          <w:tcPr>
            <w:tcW w:w="3246"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Öğrencilerin ilgi istek yetenek ve kapasiteleri doğrultusunda egzersizler planlanması</w:t>
            </w:r>
          </w:p>
        </w:tc>
        <w:tc>
          <w:tcPr>
            <w:tcW w:w="705"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Emine NİZAMOĞLU</w:t>
            </w:r>
          </w:p>
        </w:tc>
        <w:tc>
          <w:tcPr>
            <w:tcW w:w="698"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bl>
    <w:p w:rsidR="006F2534" w:rsidRPr="00EF23CA" w:rsidRDefault="006F2534" w:rsidP="006F2534">
      <w:pPr>
        <w:rPr>
          <w:rFonts w:ascii="Times New Roman" w:hAnsi="Times New Roman" w:cs="Times New Roman"/>
        </w:rPr>
      </w:pPr>
    </w:p>
    <w:p w:rsidR="00D27BBD" w:rsidRPr="00E85C4D" w:rsidRDefault="00D27BBD" w:rsidP="006F2534">
      <w:pPr>
        <w:jc w:val="both"/>
        <w:rPr>
          <w:i/>
          <w:spacing w:val="-2"/>
          <w:w w:val="90"/>
          <w:sz w:val="24"/>
        </w:rPr>
      </w:pPr>
    </w:p>
    <w:p w:rsidR="006F2534" w:rsidRPr="00B74934" w:rsidRDefault="006F2534" w:rsidP="006F2534">
      <w:pPr>
        <w:rPr>
          <w:rFonts w:ascii="Times New Roman" w:hAnsi="Times New Roman" w:cs="Times New Roman"/>
          <w:b/>
          <w:sz w:val="24"/>
          <w:szCs w:val="24"/>
        </w:rPr>
      </w:pPr>
      <w:r w:rsidRPr="00B74934">
        <w:rPr>
          <w:rFonts w:ascii="Times New Roman" w:hAnsi="Times New Roman" w:cs="Times New Roman"/>
          <w:b/>
          <w:sz w:val="24"/>
          <w:szCs w:val="24"/>
        </w:rPr>
        <w:t>Performans Göstergeleri</w:t>
      </w:r>
    </w:p>
    <w:p w:rsidR="006F2534" w:rsidRPr="00EF23CA" w:rsidRDefault="006F2534" w:rsidP="006F2534">
      <w:pPr>
        <w:rPr>
          <w:rFonts w:ascii="Times New Roman" w:hAnsi="Times New Roman" w:cs="Times New Roman"/>
          <w:b/>
          <w:sz w:val="28"/>
        </w:rPr>
      </w:pPr>
    </w:p>
    <w:p w:rsidR="006F2534" w:rsidRPr="00E85C4D" w:rsidRDefault="006F2534" w:rsidP="00D27BBD">
      <w:pPr>
        <w:spacing w:line="360" w:lineRule="auto"/>
        <w:rPr>
          <w:i/>
          <w:spacing w:val="-2"/>
          <w:w w:val="90"/>
          <w:sz w:val="24"/>
        </w:rPr>
      </w:pPr>
      <w:r w:rsidRPr="00E85C4D">
        <w:rPr>
          <w:i/>
          <w:spacing w:val="-2"/>
          <w:w w:val="90"/>
          <w:sz w:val="24"/>
        </w:rPr>
        <w:t>Öğretmen başına düşen öğrenci sayısı</w:t>
      </w:r>
    </w:p>
    <w:p w:rsidR="006F2534" w:rsidRPr="00E85C4D" w:rsidRDefault="006F2534" w:rsidP="00D27BBD">
      <w:pPr>
        <w:spacing w:line="360" w:lineRule="auto"/>
        <w:rPr>
          <w:i/>
          <w:spacing w:val="-2"/>
          <w:w w:val="90"/>
          <w:sz w:val="24"/>
        </w:rPr>
      </w:pPr>
      <w:r w:rsidRPr="00E85C4D">
        <w:rPr>
          <w:i/>
          <w:spacing w:val="-2"/>
          <w:w w:val="90"/>
          <w:sz w:val="24"/>
        </w:rPr>
        <w:t>Ödül alan personel oranı</w:t>
      </w:r>
    </w:p>
    <w:p w:rsidR="006F2534" w:rsidRPr="00E85C4D" w:rsidRDefault="006F2534" w:rsidP="00D27BBD">
      <w:pPr>
        <w:spacing w:line="360" w:lineRule="auto"/>
        <w:rPr>
          <w:i/>
          <w:spacing w:val="-2"/>
          <w:w w:val="90"/>
          <w:sz w:val="24"/>
        </w:rPr>
      </w:pPr>
      <w:r w:rsidRPr="00E85C4D">
        <w:rPr>
          <w:i/>
          <w:spacing w:val="-2"/>
          <w:w w:val="90"/>
          <w:sz w:val="24"/>
        </w:rPr>
        <w:t>Mesleki gelişim faaliyetlerine katılan personel oranı</w:t>
      </w:r>
    </w:p>
    <w:p w:rsidR="006F2534" w:rsidRPr="00E85C4D" w:rsidRDefault="006F2534" w:rsidP="00D27BBD">
      <w:pPr>
        <w:spacing w:line="360" w:lineRule="auto"/>
        <w:rPr>
          <w:i/>
          <w:spacing w:val="-2"/>
          <w:w w:val="90"/>
          <w:sz w:val="24"/>
        </w:rPr>
      </w:pPr>
      <w:r w:rsidRPr="00E85C4D">
        <w:rPr>
          <w:i/>
          <w:spacing w:val="-2"/>
          <w:w w:val="90"/>
          <w:sz w:val="24"/>
        </w:rPr>
        <w:t>Lisansüstü eğitim sahibi personel oranı</w:t>
      </w:r>
    </w:p>
    <w:p w:rsidR="006F2534" w:rsidRPr="00E85C4D" w:rsidRDefault="006F2534" w:rsidP="00D27BBD">
      <w:pPr>
        <w:spacing w:line="360" w:lineRule="auto"/>
        <w:rPr>
          <w:i/>
          <w:spacing w:val="-2"/>
          <w:w w:val="90"/>
          <w:sz w:val="24"/>
        </w:rPr>
      </w:pPr>
      <w:r w:rsidRPr="00E85C4D">
        <w:rPr>
          <w:i/>
          <w:spacing w:val="-2"/>
          <w:w w:val="90"/>
          <w:sz w:val="24"/>
        </w:rPr>
        <w:t>Bilimsel ve sanatsal etkinliklere katılan personel oranı</w:t>
      </w:r>
    </w:p>
    <w:p w:rsidR="006F2534" w:rsidRPr="00E85C4D" w:rsidRDefault="006F2534" w:rsidP="00D27BBD">
      <w:pPr>
        <w:spacing w:line="360" w:lineRule="auto"/>
        <w:rPr>
          <w:i/>
          <w:spacing w:val="-2"/>
          <w:w w:val="90"/>
          <w:sz w:val="24"/>
        </w:rPr>
      </w:pPr>
      <w:r w:rsidRPr="00E85C4D">
        <w:rPr>
          <w:i/>
          <w:spacing w:val="-2"/>
          <w:w w:val="90"/>
          <w:sz w:val="24"/>
        </w:rPr>
        <w:t>C düzeyi ve üzeri dil puanına sahip öğretmen oranı</w:t>
      </w:r>
    </w:p>
    <w:p w:rsidR="006F2534" w:rsidRPr="00E85C4D" w:rsidRDefault="006F2534" w:rsidP="00D27BBD">
      <w:pPr>
        <w:spacing w:line="360" w:lineRule="auto"/>
        <w:rPr>
          <w:i/>
          <w:spacing w:val="-2"/>
          <w:w w:val="90"/>
          <w:sz w:val="24"/>
        </w:rPr>
      </w:pPr>
      <w:r w:rsidRPr="00E85C4D">
        <w:rPr>
          <w:i/>
          <w:spacing w:val="-2"/>
          <w:w w:val="90"/>
          <w:sz w:val="24"/>
        </w:rPr>
        <w:t>Uluslararası hareketlilik programlarına katılan personel oranı</w:t>
      </w:r>
    </w:p>
    <w:p w:rsidR="006F2534" w:rsidRPr="00E85C4D" w:rsidRDefault="006F2534" w:rsidP="00D27BBD">
      <w:pPr>
        <w:spacing w:line="360" w:lineRule="auto"/>
        <w:rPr>
          <w:i/>
          <w:spacing w:val="-2"/>
          <w:w w:val="90"/>
          <w:sz w:val="24"/>
        </w:rPr>
      </w:pPr>
      <w:r w:rsidRPr="00E85C4D">
        <w:rPr>
          <w:i/>
          <w:spacing w:val="-2"/>
          <w:w w:val="90"/>
          <w:sz w:val="24"/>
        </w:rPr>
        <w:t>Öğretmen memnuniyet oranı</w:t>
      </w:r>
    </w:p>
    <w:p w:rsidR="006F2534" w:rsidRPr="00EF23CA" w:rsidRDefault="006F2534" w:rsidP="006F2534">
      <w:pPr>
        <w:rPr>
          <w:rFonts w:ascii="Times New Roman" w:hAnsi="Times New Roman" w:cs="Times New Roman"/>
          <w:i/>
          <w:spacing w:val="-2"/>
          <w:w w:val="90"/>
        </w:rPr>
      </w:pPr>
    </w:p>
    <w:p w:rsidR="006F2534" w:rsidRPr="00C51381" w:rsidRDefault="006F2534" w:rsidP="006F2534">
      <w:pPr>
        <w:rPr>
          <w:rFonts w:ascii="Times New Roman" w:hAnsi="Times New Roman" w:cs="Times New Roman"/>
          <w:b/>
          <w:sz w:val="28"/>
        </w:rPr>
      </w:pPr>
      <w:r w:rsidRPr="00C51381">
        <w:rPr>
          <w:rFonts w:ascii="Times New Roman" w:hAnsi="Times New Roman" w:cs="Times New Roman"/>
          <w:b/>
          <w:sz w:val="28"/>
        </w:rPr>
        <w:t>Performans Göstergeleri</w:t>
      </w:r>
    </w:p>
    <w:p w:rsidR="006F2534" w:rsidRPr="00EF23CA" w:rsidRDefault="006F2534" w:rsidP="006F2534">
      <w:pPr>
        <w:rPr>
          <w:rFonts w:ascii="Times New Roman" w:hAnsi="Times New Roman" w:cs="Times New Roman"/>
          <w:b/>
          <w:sz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4447"/>
        <w:gridCol w:w="992"/>
        <w:gridCol w:w="992"/>
        <w:gridCol w:w="851"/>
        <w:gridCol w:w="708"/>
        <w:gridCol w:w="1134"/>
      </w:tblGrid>
      <w:tr w:rsidR="00AE1280" w:rsidRPr="00EF23CA" w:rsidTr="00AE1280">
        <w:trPr>
          <w:gridAfter w:val="4"/>
          <w:wAfter w:w="3685" w:type="dxa"/>
          <w:trHeight w:val="421"/>
        </w:trPr>
        <w:tc>
          <w:tcPr>
            <w:tcW w:w="1757" w:type="dxa"/>
            <w:vMerge w:val="restart"/>
            <w:shd w:val="clear" w:color="auto" w:fill="auto"/>
            <w:noWrap/>
            <w:vAlign w:val="center"/>
          </w:tcPr>
          <w:p w:rsidR="00AE1280" w:rsidRPr="00EF23CA" w:rsidRDefault="00AE1280" w:rsidP="00F54F07">
            <w:pPr>
              <w:rPr>
                <w:rFonts w:ascii="Times New Roman" w:hAnsi="Times New Roman" w:cs="Times New Roman"/>
                <w:b/>
                <w:bCs/>
                <w:color w:val="000000"/>
              </w:rPr>
            </w:pPr>
            <w:r w:rsidRPr="00EF23CA">
              <w:rPr>
                <w:rFonts w:ascii="Times New Roman" w:hAnsi="Times New Roman" w:cs="Times New Roman"/>
                <w:b/>
                <w:bCs/>
                <w:color w:val="000000"/>
              </w:rPr>
              <w:t>No</w:t>
            </w:r>
          </w:p>
        </w:tc>
        <w:tc>
          <w:tcPr>
            <w:tcW w:w="4447" w:type="dxa"/>
            <w:vMerge w:val="restart"/>
            <w:shd w:val="clear" w:color="auto" w:fill="auto"/>
            <w:vAlign w:val="center"/>
          </w:tcPr>
          <w:p w:rsidR="00AE1280" w:rsidRPr="00EF23CA" w:rsidRDefault="00AE1280"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PERFORMANS</w:t>
            </w:r>
          </w:p>
          <w:p w:rsidR="00AE1280" w:rsidRPr="00EF23CA" w:rsidRDefault="00AE1280"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GÖSTERGESİ</w:t>
            </w:r>
          </w:p>
        </w:tc>
        <w:tc>
          <w:tcPr>
            <w:tcW w:w="992" w:type="dxa"/>
            <w:shd w:val="clear" w:color="auto" w:fill="auto"/>
            <w:vAlign w:val="center"/>
          </w:tcPr>
          <w:p w:rsidR="00AE1280" w:rsidRPr="00EF23CA" w:rsidRDefault="00AE1280"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Mevcut</w:t>
            </w:r>
          </w:p>
        </w:tc>
      </w:tr>
      <w:tr w:rsidR="00AE1280" w:rsidRPr="00EF23CA" w:rsidTr="00AE1280">
        <w:trPr>
          <w:trHeight w:val="309"/>
        </w:trPr>
        <w:tc>
          <w:tcPr>
            <w:tcW w:w="1757" w:type="dxa"/>
            <w:vMerge/>
            <w:shd w:val="clear" w:color="auto" w:fill="auto"/>
            <w:vAlign w:val="center"/>
          </w:tcPr>
          <w:p w:rsidR="00AE1280" w:rsidRPr="00EF23CA" w:rsidRDefault="00AE1280" w:rsidP="00F54F07">
            <w:pPr>
              <w:rPr>
                <w:rFonts w:ascii="Times New Roman" w:hAnsi="Times New Roman" w:cs="Times New Roman"/>
                <w:b/>
                <w:bCs/>
              </w:rPr>
            </w:pPr>
          </w:p>
        </w:tc>
        <w:tc>
          <w:tcPr>
            <w:tcW w:w="4447" w:type="dxa"/>
            <w:vMerge/>
            <w:shd w:val="clear" w:color="auto" w:fill="auto"/>
            <w:vAlign w:val="center"/>
          </w:tcPr>
          <w:p w:rsidR="00AE1280" w:rsidRPr="00EF23CA" w:rsidRDefault="00AE1280" w:rsidP="00F54F07">
            <w:pPr>
              <w:rPr>
                <w:rFonts w:ascii="Times New Roman" w:hAnsi="Times New Roman" w:cs="Times New Roman"/>
                <w:b/>
                <w:bCs/>
              </w:rPr>
            </w:pPr>
          </w:p>
        </w:tc>
        <w:tc>
          <w:tcPr>
            <w:tcW w:w="992" w:type="dxa"/>
            <w:shd w:val="clear" w:color="auto" w:fill="auto"/>
            <w:noWrap/>
            <w:vAlign w:val="center"/>
          </w:tcPr>
          <w:p w:rsidR="00AE1280" w:rsidRPr="00EF23CA" w:rsidRDefault="00AE1280"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4</w:t>
            </w:r>
          </w:p>
        </w:tc>
        <w:tc>
          <w:tcPr>
            <w:tcW w:w="992" w:type="dxa"/>
            <w:shd w:val="clear" w:color="auto" w:fill="auto"/>
            <w:noWrap/>
            <w:vAlign w:val="center"/>
          </w:tcPr>
          <w:p w:rsidR="00AE1280" w:rsidRPr="00EF23CA" w:rsidRDefault="00AE1280"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5</w:t>
            </w:r>
          </w:p>
        </w:tc>
        <w:tc>
          <w:tcPr>
            <w:tcW w:w="851" w:type="dxa"/>
            <w:vAlign w:val="center"/>
          </w:tcPr>
          <w:p w:rsidR="00AE1280" w:rsidRPr="00EF23CA" w:rsidRDefault="00AE1280"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6</w:t>
            </w:r>
          </w:p>
        </w:tc>
        <w:tc>
          <w:tcPr>
            <w:tcW w:w="708" w:type="dxa"/>
            <w:vAlign w:val="center"/>
          </w:tcPr>
          <w:p w:rsidR="00AE1280" w:rsidRPr="00EF23CA" w:rsidRDefault="00AE1280"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7</w:t>
            </w:r>
          </w:p>
        </w:tc>
        <w:tc>
          <w:tcPr>
            <w:tcW w:w="1134" w:type="dxa"/>
            <w:vAlign w:val="center"/>
          </w:tcPr>
          <w:p w:rsidR="00AE1280" w:rsidRPr="00EF23CA" w:rsidRDefault="00AE1280"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8</w:t>
            </w:r>
          </w:p>
        </w:tc>
      </w:tr>
      <w:tr w:rsidR="00AE1280" w:rsidRPr="00EF23CA" w:rsidTr="00AE1280">
        <w:trPr>
          <w:trHeight w:val="549"/>
        </w:trPr>
        <w:tc>
          <w:tcPr>
            <w:tcW w:w="1757" w:type="dxa"/>
            <w:shd w:val="clear" w:color="auto" w:fill="auto"/>
            <w:vAlign w:val="center"/>
          </w:tcPr>
          <w:p w:rsidR="00AE1280" w:rsidRPr="00EF23CA" w:rsidRDefault="00AE1280" w:rsidP="00F54F07">
            <w:pPr>
              <w:rPr>
                <w:rFonts w:ascii="Times New Roman" w:hAnsi="Times New Roman" w:cs="Times New Roman"/>
                <w:b/>
                <w:bCs/>
                <w:color w:val="FF0000"/>
              </w:rPr>
            </w:pPr>
            <w:r w:rsidRPr="00EF23CA">
              <w:rPr>
                <w:rFonts w:ascii="Times New Roman" w:hAnsi="Times New Roman" w:cs="Times New Roman"/>
                <w:b/>
                <w:bCs/>
                <w:color w:val="FF0000"/>
              </w:rPr>
              <w:t>PG.3.1.1</w:t>
            </w:r>
          </w:p>
        </w:tc>
        <w:tc>
          <w:tcPr>
            <w:tcW w:w="4447" w:type="dxa"/>
            <w:shd w:val="clear" w:color="auto" w:fill="auto"/>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Web 2 Araçları, STEM, Robotik Kodlama Eğitimleri Alan Öğretmen Oranı</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1</w:t>
            </w:r>
          </w:p>
        </w:tc>
        <w:tc>
          <w:tcPr>
            <w:tcW w:w="851"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2</w:t>
            </w:r>
          </w:p>
        </w:tc>
        <w:tc>
          <w:tcPr>
            <w:tcW w:w="708"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3</w:t>
            </w:r>
          </w:p>
        </w:tc>
        <w:tc>
          <w:tcPr>
            <w:tcW w:w="1134"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4</w:t>
            </w:r>
          </w:p>
        </w:tc>
      </w:tr>
      <w:tr w:rsidR="00AE1280" w:rsidRPr="00EF23CA" w:rsidTr="00AE1280">
        <w:trPr>
          <w:trHeight w:val="549"/>
        </w:trPr>
        <w:tc>
          <w:tcPr>
            <w:tcW w:w="1757" w:type="dxa"/>
            <w:shd w:val="clear" w:color="auto" w:fill="auto"/>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b/>
                <w:bCs/>
                <w:color w:val="FF0000"/>
              </w:rPr>
              <w:t>PG.3.1.2</w:t>
            </w:r>
          </w:p>
        </w:tc>
        <w:tc>
          <w:tcPr>
            <w:tcW w:w="4447" w:type="dxa"/>
            <w:shd w:val="clear" w:color="auto" w:fill="auto"/>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Tasarım Beceri Atölyelerine Yönelik Eğitim Alan Öğretmen Sayısı/Oranı</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c>
          <w:tcPr>
            <w:tcW w:w="851"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c>
          <w:tcPr>
            <w:tcW w:w="708"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c>
          <w:tcPr>
            <w:tcW w:w="1134"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0</w:t>
            </w:r>
          </w:p>
        </w:tc>
      </w:tr>
      <w:tr w:rsidR="00AE1280" w:rsidRPr="00EF23CA" w:rsidTr="00AE1280">
        <w:trPr>
          <w:trHeight w:val="549"/>
        </w:trPr>
        <w:tc>
          <w:tcPr>
            <w:tcW w:w="1757" w:type="dxa"/>
            <w:shd w:val="clear" w:color="auto" w:fill="auto"/>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b/>
                <w:bCs/>
                <w:color w:val="FF0000"/>
              </w:rPr>
              <w:t>PG…</w:t>
            </w:r>
          </w:p>
        </w:tc>
        <w:tc>
          <w:tcPr>
            <w:tcW w:w="4447" w:type="dxa"/>
            <w:shd w:val="clear" w:color="auto" w:fill="auto"/>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Ders Dışı Eğitim/Egzersiz Faaliyetleri Yürüten Öğretmen Oranı</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1</w:t>
            </w:r>
          </w:p>
        </w:tc>
        <w:tc>
          <w:tcPr>
            <w:tcW w:w="992" w:type="dxa"/>
            <w:shd w:val="clear" w:color="auto" w:fill="auto"/>
            <w:noWrap/>
            <w:vAlign w:val="center"/>
          </w:tcPr>
          <w:p w:rsidR="00AE1280" w:rsidRPr="00EF23CA" w:rsidRDefault="00AE1280" w:rsidP="00F54F07">
            <w:pPr>
              <w:rPr>
                <w:rFonts w:ascii="Times New Roman" w:hAnsi="Times New Roman" w:cs="Times New Roman"/>
              </w:rPr>
            </w:pPr>
            <w:r w:rsidRPr="00EF23CA">
              <w:rPr>
                <w:rFonts w:ascii="Times New Roman" w:hAnsi="Times New Roman" w:cs="Times New Roman"/>
              </w:rPr>
              <w:t>2</w:t>
            </w:r>
          </w:p>
        </w:tc>
        <w:tc>
          <w:tcPr>
            <w:tcW w:w="851"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2</w:t>
            </w:r>
          </w:p>
        </w:tc>
        <w:tc>
          <w:tcPr>
            <w:tcW w:w="708"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2</w:t>
            </w:r>
          </w:p>
        </w:tc>
        <w:tc>
          <w:tcPr>
            <w:tcW w:w="1134" w:type="dxa"/>
          </w:tcPr>
          <w:p w:rsidR="00AE1280" w:rsidRPr="00EF23CA" w:rsidRDefault="00AE1280" w:rsidP="00F54F07">
            <w:pPr>
              <w:rPr>
                <w:rFonts w:ascii="Times New Roman" w:hAnsi="Times New Roman" w:cs="Times New Roman"/>
              </w:rPr>
            </w:pPr>
            <w:r w:rsidRPr="00EF23CA">
              <w:rPr>
                <w:rFonts w:ascii="Times New Roman" w:hAnsi="Times New Roman" w:cs="Times New Roman"/>
              </w:rPr>
              <w:t>2</w:t>
            </w:r>
          </w:p>
        </w:tc>
      </w:tr>
    </w:tbl>
    <w:p w:rsidR="006F2534" w:rsidRPr="00EF23CA" w:rsidRDefault="006F2534" w:rsidP="006F2534">
      <w:pPr>
        <w:rPr>
          <w:rFonts w:ascii="Times New Roman" w:hAnsi="Times New Roman" w:cs="Times New Roman"/>
          <w:b/>
          <w:sz w:val="28"/>
        </w:rPr>
      </w:pPr>
    </w:p>
    <w:p w:rsidR="006F2534" w:rsidRPr="00C51381" w:rsidRDefault="006F2534" w:rsidP="006F2534">
      <w:pPr>
        <w:jc w:val="both"/>
        <w:rPr>
          <w:rFonts w:ascii="Times New Roman" w:hAnsi="Times New Roman" w:cs="Times New Roman"/>
          <w:b/>
          <w:sz w:val="28"/>
        </w:rPr>
      </w:pPr>
      <w:r w:rsidRPr="00C51381">
        <w:rPr>
          <w:rFonts w:ascii="Times New Roman" w:hAnsi="Times New Roman" w:cs="Times New Roman"/>
          <w:b/>
          <w:sz w:val="28"/>
        </w:rPr>
        <w:t>Eylemler</w:t>
      </w:r>
    </w:p>
    <w:tbl>
      <w:tblPr>
        <w:tblW w:w="4829" w:type="pct"/>
        <w:tblLayout w:type="fixed"/>
        <w:tblCellMar>
          <w:left w:w="70" w:type="dxa"/>
          <w:right w:w="70" w:type="dxa"/>
        </w:tblCellMar>
        <w:tblLook w:val="04A0"/>
      </w:tblPr>
      <w:tblGrid>
        <w:gridCol w:w="763"/>
        <w:gridCol w:w="5023"/>
        <w:gridCol w:w="2509"/>
        <w:gridCol w:w="2512"/>
      </w:tblGrid>
      <w:tr w:rsidR="006F2534" w:rsidRPr="00EF23CA" w:rsidTr="00F54F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rPr>
              <w:t>Eylem Tarihi</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highlight w:val="green"/>
              </w:rPr>
            </w:pPr>
            <w:r w:rsidRPr="00EF23CA">
              <w:rPr>
                <w:rFonts w:ascii="Times New Roman" w:hAnsi="Times New Roman" w:cs="Times New Roman"/>
                <w:szCs w:val="24"/>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w:t>
            </w:r>
            <w:r w:rsidR="002F5B9A">
              <w:rPr>
                <w:rFonts w:ascii="Times New Roman" w:hAnsi="Times New Roman" w:cs="Times New Roman"/>
                <w:sz w:val="16"/>
                <w:szCs w:val="16"/>
              </w:rPr>
              <w:t>Tahsin ERKİŞ</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lastRenderedPageBreak/>
              <w:t>3.1.2</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Öğretmenlerin Tasarım Beceri Atölyelerine Yönelik Eğitimlere teşviki sağlanacaktır.</w:t>
            </w:r>
          </w:p>
          <w:p w:rsidR="006F2534" w:rsidRPr="00EF23CA" w:rsidRDefault="006F2534" w:rsidP="00F54F07">
            <w:pPr>
              <w:jc w:val="both"/>
              <w:rPr>
                <w:rFonts w:ascii="Times New Roman" w:hAnsi="Times New Roman" w:cs="Times New Roman"/>
                <w:szCs w:val="24"/>
                <w:highlight w:val="green"/>
              </w:rPr>
            </w:pPr>
          </w:p>
        </w:tc>
        <w:tc>
          <w:tcPr>
            <w:tcW w:w="1161"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 xml:space="preserve"> </w:t>
            </w:r>
            <w:r w:rsidR="002F5B9A">
              <w:rPr>
                <w:rFonts w:ascii="Times New Roman" w:hAnsi="Times New Roman" w:cs="Times New Roman"/>
                <w:sz w:val="16"/>
                <w:szCs w:val="16"/>
              </w:rPr>
              <w:t>Tahsin ERKİŞ</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highlight w:val="green"/>
              </w:rPr>
            </w:pPr>
            <w:r w:rsidRPr="00EF23CA">
              <w:rPr>
                <w:rFonts w:ascii="Times New Roman" w:hAnsi="Times New Roman" w:cs="Times New Roman"/>
                <w:szCs w:val="24"/>
              </w:rP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tcPr>
          <w:p w:rsidR="006F2534" w:rsidRPr="00EF23CA" w:rsidRDefault="002F5B9A"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bl>
    <w:p w:rsidR="00FA0A49" w:rsidRPr="00E85C4D" w:rsidRDefault="00FA0A49" w:rsidP="00D27BBD">
      <w:pPr>
        <w:spacing w:line="360" w:lineRule="auto"/>
        <w:rPr>
          <w:i/>
          <w:spacing w:val="-2"/>
          <w:w w:val="90"/>
          <w:sz w:val="24"/>
        </w:rPr>
      </w:pPr>
    </w:p>
    <w:p w:rsidR="006F2534" w:rsidRPr="00B74934" w:rsidRDefault="006F2534" w:rsidP="006F2534">
      <w:pPr>
        <w:jc w:val="both"/>
        <w:rPr>
          <w:rFonts w:ascii="Times New Roman" w:hAnsi="Times New Roman" w:cs="Times New Roman"/>
          <w:b/>
          <w:sz w:val="24"/>
          <w:szCs w:val="24"/>
        </w:rPr>
      </w:pPr>
      <w:r w:rsidRPr="00B74934">
        <w:rPr>
          <w:rFonts w:ascii="Times New Roman" w:hAnsi="Times New Roman" w:cs="Times New Roman"/>
          <w:b/>
          <w:sz w:val="24"/>
          <w:szCs w:val="24"/>
        </w:rPr>
        <w:t>Performans göstergeleri</w:t>
      </w:r>
    </w:p>
    <w:p w:rsidR="006F2534" w:rsidRPr="00EF23CA" w:rsidRDefault="006F2534" w:rsidP="006F2534">
      <w:pPr>
        <w:jc w:val="both"/>
        <w:rPr>
          <w:rFonts w:ascii="Times New Roman" w:hAnsi="Times New Roman" w:cs="Times New Roman"/>
          <w:b/>
        </w:rPr>
      </w:pPr>
    </w:p>
    <w:p w:rsidR="006F2534" w:rsidRPr="00E85C4D" w:rsidRDefault="006F2534" w:rsidP="00D27BBD">
      <w:pPr>
        <w:spacing w:line="360" w:lineRule="auto"/>
        <w:jc w:val="both"/>
        <w:rPr>
          <w:i/>
          <w:spacing w:val="-2"/>
          <w:w w:val="90"/>
          <w:sz w:val="24"/>
        </w:rPr>
      </w:pPr>
      <w:r w:rsidRPr="00E85C4D">
        <w:rPr>
          <w:i/>
          <w:spacing w:val="-2"/>
          <w:w w:val="90"/>
          <w:sz w:val="24"/>
        </w:rPr>
        <w:t>Şube başına düşen öğrenci sayısı</w:t>
      </w:r>
    </w:p>
    <w:p w:rsidR="006F2534" w:rsidRPr="00E85C4D" w:rsidRDefault="006F2534" w:rsidP="00D27BBD">
      <w:pPr>
        <w:spacing w:line="360" w:lineRule="auto"/>
        <w:jc w:val="both"/>
        <w:rPr>
          <w:i/>
          <w:spacing w:val="-2"/>
          <w:w w:val="90"/>
          <w:sz w:val="24"/>
        </w:rPr>
      </w:pPr>
      <w:r w:rsidRPr="00E85C4D">
        <w:rPr>
          <w:i/>
          <w:spacing w:val="-2"/>
          <w:w w:val="90"/>
          <w:sz w:val="24"/>
        </w:rPr>
        <w:t>Öğrenci başına düşen sosyal, sanatsal, sportif ve kültürel faaliyet alanı (metrekare)</w:t>
      </w:r>
    </w:p>
    <w:p w:rsidR="006F2534" w:rsidRPr="00E85C4D" w:rsidRDefault="006F2534" w:rsidP="00D27BBD">
      <w:pPr>
        <w:spacing w:line="360" w:lineRule="auto"/>
        <w:jc w:val="both"/>
        <w:rPr>
          <w:i/>
          <w:spacing w:val="-2"/>
          <w:w w:val="90"/>
          <w:sz w:val="24"/>
        </w:rPr>
      </w:pPr>
      <w:r w:rsidRPr="00E85C4D">
        <w:rPr>
          <w:i/>
          <w:spacing w:val="-2"/>
          <w:w w:val="90"/>
          <w:sz w:val="24"/>
        </w:rPr>
        <w:t>Tasarruf edilen kaynak miktarı</w:t>
      </w:r>
    </w:p>
    <w:p w:rsidR="006F2534" w:rsidRPr="00E85C4D" w:rsidRDefault="006F2534" w:rsidP="00D27BBD">
      <w:pPr>
        <w:spacing w:line="360" w:lineRule="auto"/>
        <w:jc w:val="both"/>
        <w:rPr>
          <w:i/>
          <w:spacing w:val="-2"/>
          <w:w w:val="90"/>
          <w:sz w:val="24"/>
        </w:rPr>
      </w:pPr>
      <w:r w:rsidRPr="00E85C4D">
        <w:rPr>
          <w:i/>
          <w:spacing w:val="-2"/>
          <w:w w:val="90"/>
          <w:sz w:val="24"/>
        </w:rPr>
        <w:t>Ulusal ve uluslararası projelerden alınan mali destek</w:t>
      </w:r>
    </w:p>
    <w:p w:rsidR="006F2534" w:rsidRPr="00E85C4D" w:rsidRDefault="006F2534" w:rsidP="00D27BBD">
      <w:pPr>
        <w:spacing w:line="360" w:lineRule="auto"/>
        <w:jc w:val="both"/>
        <w:rPr>
          <w:i/>
          <w:spacing w:val="-2"/>
          <w:w w:val="90"/>
          <w:sz w:val="24"/>
        </w:rPr>
      </w:pPr>
      <w:r w:rsidRPr="00E85C4D">
        <w:rPr>
          <w:i/>
          <w:spacing w:val="-2"/>
          <w:w w:val="90"/>
          <w:sz w:val="24"/>
        </w:rPr>
        <w:t>Bakım ve onarım ihtiyaçlarının giderilme oranı</w:t>
      </w:r>
    </w:p>
    <w:p w:rsidR="006F2534" w:rsidRPr="00E85C4D" w:rsidRDefault="006F2534" w:rsidP="00D27BBD">
      <w:pPr>
        <w:spacing w:line="360" w:lineRule="auto"/>
        <w:jc w:val="both"/>
        <w:rPr>
          <w:i/>
          <w:spacing w:val="-2"/>
          <w:w w:val="90"/>
          <w:sz w:val="24"/>
        </w:rPr>
      </w:pPr>
      <w:r w:rsidRPr="00E85C4D">
        <w:rPr>
          <w:i/>
          <w:spacing w:val="-2"/>
          <w:w w:val="90"/>
          <w:sz w:val="24"/>
        </w:rPr>
        <w:t>Donatım ihtiyaçlarının giderilme oranı</w:t>
      </w:r>
    </w:p>
    <w:p w:rsidR="006F2534" w:rsidRPr="00EF23CA" w:rsidRDefault="006F2534" w:rsidP="006F2534">
      <w:pPr>
        <w:rPr>
          <w:rFonts w:ascii="Times New Roman" w:hAnsi="Times New Roman" w:cs="Times New Roman"/>
          <w:b/>
          <w:color w:val="FF0000"/>
          <w:sz w:val="28"/>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962"/>
        <w:gridCol w:w="1134"/>
        <w:gridCol w:w="992"/>
        <w:gridCol w:w="850"/>
        <w:gridCol w:w="993"/>
        <w:gridCol w:w="1134"/>
      </w:tblGrid>
      <w:tr w:rsidR="0021345C" w:rsidRPr="00EF23CA" w:rsidTr="0021345C">
        <w:trPr>
          <w:gridAfter w:val="4"/>
          <w:wAfter w:w="3969" w:type="dxa"/>
          <w:trHeight w:val="421"/>
        </w:trPr>
        <w:tc>
          <w:tcPr>
            <w:tcW w:w="1242" w:type="dxa"/>
            <w:vMerge w:val="restart"/>
            <w:shd w:val="clear" w:color="auto" w:fill="auto"/>
            <w:noWrap/>
            <w:vAlign w:val="center"/>
          </w:tcPr>
          <w:p w:rsidR="0021345C" w:rsidRPr="00EF23CA" w:rsidRDefault="0021345C" w:rsidP="00F54F07">
            <w:pPr>
              <w:rPr>
                <w:rFonts w:ascii="Times New Roman" w:hAnsi="Times New Roman" w:cs="Times New Roman"/>
                <w:b/>
                <w:bCs/>
                <w:color w:val="000000"/>
              </w:rPr>
            </w:pPr>
            <w:r w:rsidRPr="00EF23CA">
              <w:rPr>
                <w:rFonts w:ascii="Times New Roman" w:hAnsi="Times New Roman" w:cs="Times New Roman"/>
                <w:b/>
                <w:bCs/>
                <w:color w:val="000000"/>
              </w:rPr>
              <w:t>No</w:t>
            </w:r>
          </w:p>
        </w:tc>
        <w:tc>
          <w:tcPr>
            <w:tcW w:w="4962" w:type="dxa"/>
            <w:vMerge w:val="restart"/>
            <w:shd w:val="clear" w:color="auto" w:fill="auto"/>
            <w:vAlign w:val="center"/>
          </w:tcPr>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PERFORMANS</w:t>
            </w:r>
          </w:p>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GÖSTERGESİ</w:t>
            </w:r>
          </w:p>
        </w:tc>
        <w:tc>
          <w:tcPr>
            <w:tcW w:w="1134" w:type="dxa"/>
            <w:shd w:val="clear" w:color="auto" w:fill="auto"/>
            <w:vAlign w:val="center"/>
          </w:tcPr>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Mevcut</w:t>
            </w:r>
          </w:p>
        </w:tc>
      </w:tr>
      <w:tr w:rsidR="0021345C" w:rsidRPr="00EF23CA" w:rsidTr="0021345C">
        <w:trPr>
          <w:trHeight w:val="309"/>
        </w:trPr>
        <w:tc>
          <w:tcPr>
            <w:tcW w:w="1242" w:type="dxa"/>
            <w:vMerge/>
            <w:shd w:val="clear" w:color="auto" w:fill="auto"/>
            <w:vAlign w:val="center"/>
          </w:tcPr>
          <w:p w:rsidR="0021345C" w:rsidRPr="00EF23CA" w:rsidRDefault="0021345C" w:rsidP="00F54F07">
            <w:pPr>
              <w:rPr>
                <w:rFonts w:ascii="Times New Roman" w:hAnsi="Times New Roman" w:cs="Times New Roman"/>
                <w:b/>
                <w:bCs/>
              </w:rPr>
            </w:pPr>
          </w:p>
        </w:tc>
        <w:tc>
          <w:tcPr>
            <w:tcW w:w="4962" w:type="dxa"/>
            <w:vMerge/>
            <w:shd w:val="clear" w:color="auto" w:fill="auto"/>
            <w:vAlign w:val="center"/>
          </w:tcPr>
          <w:p w:rsidR="0021345C" w:rsidRPr="00EF23CA" w:rsidRDefault="0021345C" w:rsidP="00F54F07">
            <w:pPr>
              <w:rPr>
                <w:rFonts w:ascii="Times New Roman" w:hAnsi="Times New Roman" w:cs="Times New Roman"/>
                <w:b/>
                <w:bCs/>
              </w:rPr>
            </w:pPr>
          </w:p>
        </w:tc>
        <w:tc>
          <w:tcPr>
            <w:tcW w:w="1134" w:type="dxa"/>
            <w:shd w:val="clear" w:color="auto" w:fill="auto"/>
            <w:noWrap/>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4</w:t>
            </w:r>
          </w:p>
        </w:tc>
        <w:tc>
          <w:tcPr>
            <w:tcW w:w="992" w:type="dxa"/>
            <w:shd w:val="clear" w:color="auto" w:fill="auto"/>
            <w:noWrap/>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5</w:t>
            </w:r>
          </w:p>
        </w:tc>
        <w:tc>
          <w:tcPr>
            <w:tcW w:w="850"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6</w:t>
            </w:r>
          </w:p>
        </w:tc>
        <w:tc>
          <w:tcPr>
            <w:tcW w:w="993"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7</w:t>
            </w:r>
          </w:p>
        </w:tc>
        <w:tc>
          <w:tcPr>
            <w:tcW w:w="1134"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8</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b/>
                <w:bCs/>
                <w:color w:val="FF0000"/>
              </w:rPr>
            </w:pPr>
            <w:r w:rsidRPr="00EF23CA">
              <w:rPr>
                <w:rFonts w:ascii="Times New Roman" w:hAnsi="Times New Roman" w:cs="Times New Roman"/>
                <w:b/>
                <w:bCs/>
                <w:color w:val="FF0000"/>
              </w:rPr>
              <w:t>PG.3.1.1</w:t>
            </w:r>
          </w:p>
        </w:tc>
        <w:tc>
          <w:tcPr>
            <w:tcW w:w="4962" w:type="dxa"/>
            <w:shd w:val="clear" w:color="auto" w:fill="auto"/>
            <w:vAlign w:val="center"/>
          </w:tcPr>
          <w:p w:rsidR="0021345C" w:rsidRPr="00EF23CA" w:rsidRDefault="0021345C" w:rsidP="00F54F07">
            <w:pPr>
              <w:rPr>
                <w:rFonts w:ascii="Times New Roman" w:hAnsi="Times New Roman" w:cs="Times New Roman"/>
                <w:color w:val="FF0000"/>
              </w:rPr>
            </w:pPr>
            <w:r w:rsidRPr="00EF23CA">
              <w:rPr>
                <w:rFonts w:ascii="Times New Roman" w:hAnsi="Times New Roman" w:cs="Times New Roman"/>
              </w:rPr>
              <w:t>Henüz yaygınlaştırılması yapılmamış ve maliyetli bir gösterge</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b/>
                <w:bCs/>
                <w:color w:val="FF0000"/>
              </w:rPr>
              <w:t>PG.3.1.2</w:t>
            </w:r>
          </w:p>
        </w:tc>
        <w:tc>
          <w:tcPr>
            <w:tcW w:w="496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Eko Okul Kapsamında Yapılan Etkinlik Sayısı</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b/>
                <w:bCs/>
                <w:color w:val="FF0000"/>
              </w:rPr>
              <w:t>PG…</w:t>
            </w:r>
          </w:p>
        </w:tc>
        <w:tc>
          <w:tcPr>
            <w:tcW w:w="496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Beslenme Dostu Okul Sertifika Sayısı (0-1)</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b/>
                <w:bCs/>
                <w:color w:val="FF0000"/>
              </w:rPr>
            </w:pPr>
          </w:p>
        </w:tc>
        <w:tc>
          <w:tcPr>
            <w:tcW w:w="496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Beyaz Bayrak Sertifika Sayısı (0-1)</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0</w:t>
            </w:r>
          </w:p>
        </w:tc>
        <w:tc>
          <w:tcPr>
            <w:tcW w:w="992"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1</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b/>
                <w:bCs/>
                <w:color w:val="FF0000"/>
              </w:rPr>
            </w:pPr>
          </w:p>
        </w:tc>
        <w:tc>
          <w:tcPr>
            <w:tcW w:w="4962" w:type="dxa"/>
            <w:shd w:val="clear" w:color="auto" w:fill="auto"/>
            <w:vAlign w:val="center"/>
          </w:tcPr>
          <w:p w:rsidR="0021345C" w:rsidRPr="00EF23CA" w:rsidRDefault="0021345C" w:rsidP="00F54F07">
            <w:pPr>
              <w:rPr>
                <w:rFonts w:ascii="Times New Roman" w:hAnsi="Times New Roman" w:cs="Times New Roman"/>
                <w:color w:val="FF0000"/>
              </w:rPr>
            </w:pPr>
            <w:r w:rsidRPr="00EF23CA">
              <w:rPr>
                <w:rFonts w:ascii="Times New Roman" w:hAnsi="Times New Roman" w:cs="Times New Roman"/>
              </w:rPr>
              <w:t>Kütüphaneden yararlanan öğrenci oranı</w:t>
            </w:r>
            <w:r w:rsidR="00F67EAF">
              <w:rPr>
                <w:rFonts w:ascii="Times New Roman" w:hAnsi="Times New Roman" w:cs="Times New Roman"/>
              </w:rPr>
              <w:t>%</w:t>
            </w:r>
          </w:p>
        </w:tc>
        <w:tc>
          <w:tcPr>
            <w:tcW w:w="1134" w:type="dxa"/>
            <w:shd w:val="clear" w:color="auto" w:fill="auto"/>
            <w:noWrap/>
            <w:vAlign w:val="center"/>
          </w:tcPr>
          <w:p w:rsidR="0021345C" w:rsidRPr="00EF23CA" w:rsidRDefault="00737A25" w:rsidP="00F54F07">
            <w:pPr>
              <w:rPr>
                <w:rFonts w:ascii="Times New Roman" w:hAnsi="Times New Roman" w:cs="Times New Roman"/>
              </w:rPr>
            </w:pPr>
            <w:r>
              <w:rPr>
                <w:rFonts w:ascii="Times New Roman" w:hAnsi="Times New Roman" w:cs="Times New Roman"/>
              </w:rPr>
              <w:t>50</w:t>
            </w:r>
          </w:p>
        </w:tc>
        <w:tc>
          <w:tcPr>
            <w:tcW w:w="992" w:type="dxa"/>
            <w:shd w:val="clear" w:color="auto" w:fill="auto"/>
            <w:noWrap/>
            <w:vAlign w:val="center"/>
          </w:tcPr>
          <w:p w:rsidR="0021345C" w:rsidRPr="00EF23CA" w:rsidRDefault="00737A25" w:rsidP="00F54F07">
            <w:pPr>
              <w:rPr>
                <w:rFonts w:ascii="Times New Roman" w:hAnsi="Times New Roman" w:cs="Times New Roman"/>
              </w:rPr>
            </w:pPr>
            <w:r>
              <w:rPr>
                <w:rFonts w:ascii="Times New Roman" w:hAnsi="Times New Roman" w:cs="Times New Roman"/>
              </w:rPr>
              <w:t>60</w:t>
            </w:r>
          </w:p>
        </w:tc>
        <w:tc>
          <w:tcPr>
            <w:tcW w:w="850" w:type="dxa"/>
          </w:tcPr>
          <w:p w:rsidR="0021345C" w:rsidRPr="00EF23CA" w:rsidRDefault="00737A25" w:rsidP="00F54F07">
            <w:pPr>
              <w:rPr>
                <w:rFonts w:ascii="Times New Roman" w:hAnsi="Times New Roman" w:cs="Times New Roman"/>
              </w:rPr>
            </w:pPr>
            <w:r>
              <w:rPr>
                <w:rFonts w:ascii="Times New Roman" w:hAnsi="Times New Roman" w:cs="Times New Roman"/>
              </w:rPr>
              <w:t>70</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80</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90</w:t>
            </w:r>
          </w:p>
        </w:tc>
      </w:tr>
      <w:tr w:rsidR="0021345C" w:rsidRPr="00EF23CA" w:rsidTr="0021345C">
        <w:trPr>
          <w:trHeight w:val="549"/>
        </w:trPr>
        <w:tc>
          <w:tcPr>
            <w:tcW w:w="1242" w:type="dxa"/>
            <w:shd w:val="clear" w:color="auto" w:fill="auto"/>
            <w:vAlign w:val="center"/>
          </w:tcPr>
          <w:p w:rsidR="0021345C" w:rsidRPr="00EF23CA" w:rsidRDefault="0021345C" w:rsidP="00F54F07">
            <w:pPr>
              <w:rPr>
                <w:rFonts w:ascii="Times New Roman" w:hAnsi="Times New Roman" w:cs="Times New Roman"/>
                <w:b/>
                <w:bCs/>
                <w:color w:val="FF0000"/>
              </w:rPr>
            </w:pPr>
          </w:p>
        </w:tc>
        <w:tc>
          <w:tcPr>
            <w:tcW w:w="4962"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Geri Dönüşüm Kapsamında Yapılan Etkinlik Sayısı</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10</w:t>
            </w:r>
          </w:p>
        </w:tc>
        <w:tc>
          <w:tcPr>
            <w:tcW w:w="992"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15</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20</w:t>
            </w:r>
          </w:p>
        </w:tc>
        <w:tc>
          <w:tcPr>
            <w:tcW w:w="993"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25</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25</w:t>
            </w:r>
          </w:p>
        </w:tc>
      </w:tr>
    </w:tbl>
    <w:p w:rsidR="006F2534" w:rsidRPr="00EF23CA" w:rsidRDefault="006F2534" w:rsidP="006F2534">
      <w:pPr>
        <w:rPr>
          <w:rFonts w:ascii="Times New Roman" w:hAnsi="Times New Roman" w:cs="Times New Roman"/>
          <w:b/>
          <w:sz w:val="28"/>
        </w:rPr>
      </w:pPr>
    </w:p>
    <w:p w:rsidR="006F2534" w:rsidRPr="00463673" w:rsidRDefault="006F2534" w:rsidP="006F2534">
      <w:pPr>
        <w:rPr>
          <w:rFonts w:ascii="Times New Roman" w:hAnsi="Times New Roman" w:cs="Times New Roman"/>
          <w:b/>
          <w:sz w:val="24"/>
          <w:szCs w:val="24"/>
        </w:rPr>
      </w:pPr>
      <w:r w:rsidRPr="00463673">
        <w:rPr>
          <w:rFonts w:ascii="Times New Roman" w:hAnsi="Times New Roman" w:cs="Times New Roman"/>
          <w:b/>
          <w:sz w:val="24"/>
          <w:szCs w:val="24"/>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763"/>
        <w:gridCol w:w="5023"/>
        <w:gridCol w:w="2509"/>
        <w:gridCol w:w="2512"/>
      </w:tblGrid>
      <w:tr w:rsidR="006F2534" w:rsidRPr="00EF23CA" w:rsidTr="0044503A">
        <w:trPr>
          <w:trHeight w:val="546"/>
          <w:tblHeader/>
        </w:trPr>
        <w:tc>
          <w:tcPr>
            <w:tcW w:w="353" w:type="pct"/>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2324"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İfadesi</w:t>
            </w:r>
          </w:p>
        </w:tc>
        <w:tc>
          <w:tcPr>
            <w:tcW w:w="1161" w:type="pct"/>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Sorumlusu</w:t>
            </w:r>
          </w:p>
        </w:tc>
        <w:tc>
          <w:tcPr>
            <w:tcW w:w="1162" w:type="pct"/>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Tarihi</w:t>
            </w:r>
          </w:p>
        </w:tc>
      </w:tr>
      <w:tr w:rsidR="006F2534" w:rsidRPr="00EF23CA" w:rsidTr="00F54F07">
        <w:trPr>
          <w:trHeight w:val="567"/>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3.1.1.</w:t>
            </w:r>
          </w:p>
        </w:tc>
        <w:tc>
          <w:tcPr>
            <w:tcW w:w="2324" w:type="pct"/>
            <w:shd w:val="clear" w:color="auto" w:fill="auto"/>
            <w:vAlign w:val="center"/>
          </w:tcPr>
          <w:p w:rsidR="006F2534" w:rsidRPr="00EF23CA" w:rsidRDefault="006F2534" w:rsidP="00F54F07">
            <w:pPr>
              <w:jc w:val="both"/>
              <w:rPr>
                <w:rFonts w:ascii="Times New Roman" w:hAnsi="Times New Roman" w:cs="Times New Roman"/>
                <w:color w:val="000000"/>
                <w:sz w:val="16"/>
                <w:szCs w:val="16"/>
              </w:rPr>
            </w:pPr>
            <w:r w:rsidRPr="00EF23CA">
              <w:rPr>
                <w:rFonts w:ascii="Times New Roman" w:hAnsi="Times New Roman" w:cs="Times New Roman"/>
                <w:color w:val="000000"/>
                <w:sz w:val="16"/>
                <w:szCs w:val="16"/>
              </w:rPr>
              <w:t>Geleceğin Labarotuvar Sınıflarının kurulumu için alternatif kaynakların hayata geçirilmesi</w:t>
            </w:r>
          </w:p>
        </w:tc>
        <w:tc>
          <w:tcPr>
            <w:tcW w:w="1161" w:type="pct"/>
            <w:shd w:val="clear" w:color="auto" w:fill="auto"/>
          </w:tcPr>
          <w:p w:rsidR="006F2534" w:rsidRPr="00EF23CA" w:rsidRDefault="0044503A"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3.1.2</w:t>
            </w:r>
          </w:p>
        </w:tc>
        <w:tc>
          <w:tcPr>
            <w:tcW w:w="2324" w:type="pct"/>
            <w:shd w:val="clear" w:color="auto" w:fill="auto"/>
            <w:vAlign w:val="center"/>
          </w:tcPr>
          <w:p w:rsidR="006F2534" w:rsidRPr="00EF23CA" w:rsidRDefault="006F2534" w:rsidP="00F54F07">
            <w:pPr>
              <w:jc w:val="both"/>
              <w:rPr>
                <w:rFonts w:ascii="Times New Roman" w:hAnsi="Times New Roman" w:cs="Times New Roman"/>
                <w:sz w:val="16"/>
                <w:szCs w:val="16"/>
                <w:highlight w:val="green"/>
              </w:rPr>
            </w:pPr>
            <w:r w:rsidRPr="00EF23CA">
              <w:rPr>
                <w:rFonts w:ascii="Times New Roman" w:hAnsi="Times New Roman" w:cs="Times New Roman"/>
                <w:sz w:val="16"/>
                <w:szCs w:val="16"/>
              </w:rPr>
              <w:t>Elektrik Su Doğalgaz vb. harcamaların minimize edilmesi ve tasarruf kültürünün oluşturulmasına yönelik tedbir/eğitim ve etkinliklerin hayata geçirilmesi</w:t>
            </w:r>
          </w:p>
        </w:tc>
        <w:tc>
          <w:tcPr>
            <w:tcW w:w="1161" w:type="pct"/>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3.1.3</w:t>
            </w:r>
          </w:p>
        </w:tc>
        <w:tc>
          <w:tcPr>
            <w:tcW w:w="2324" w:type="pct"/>
            <w:shd w:val="clear" w:color="auto" w:fill="auto"/>
            <w:vAlign w:val="center"/>
          </w:tcPr>
          <w:p w:rsidR="006F2534" w:rsidRPr="00EF23CA" w:rsidRDefault="006F2534" w:rsidP="00F54F07">
            <w:pPr>
              <w:jc w:val="both"/>
              <w:rPr>
                <w:rFonts w:ascii="Times New Roman" w:hAnsi="Times New Roman" w:cs="Times New Roman"/>
                <w:sz w:val="16"/>
                <w:szCs w:val="16"/>
              </w:rPr>
            </w:pPr>
            <w:r w:rsidRPr="00EF23CA">
              <w:rPr>
                <w:rFonts w:ascii="Times New Roman" w:hAnsi="Times New Roman" w:cs="Times New Roman"/>
                <w:sz w:val="16"/>
                <w:szCs w:val="16"/>
              </w:rPr>
              <w:t>Beslenme Dostu Okul Sertifikasının alınmasına yönelik faaliyetlerin düzenlenmesi</w:t>
            </w:r>
          </w:p>
          <w:p w:rsidR="006F2534" w:rsidRPr="00EF23CA" w:rsidRDefault="006F2534" w:rsidP="00F54F07">
            <w:pPr>
              <w:jc w:val="both"/>
              <w:rPr>
                <w:rFonts w:ascii="Times New Roman" w:hAnsi="Times New Roman" w:cs="Times New Roman"/>
                <w:sz w:val="16"/>
                <w:szCs w:val="16"/>
                <w:highlight w:val="green"/>
              </w:rPr>
            </w:pPr>
          </w:p>
        </w:tc>
        <w:tc>
          <w:tcPr>
            <w:tcW w:w="1161" w:type="pct"/>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w:t>
            </w:r>
          </w:p>
        </w:tc>
        <w:tc>
          <w:tcPr>
            <w:tcW w:w="2324" w:type="pct"/>
            <w:shd w:val="clear" w:color="auto" w:fill="auto"/>
            <w:vAlign w:val="center"/>
          </w:tcPr>
          <w:p w:rsidR="006F2534" w:rsidRPr="00EF23CA" w:rsidRDefault="006F2534" w:rsidP="00F54F07">
            <w:pPr>
              <w:jc w:val="both"/>
              <w:rPr>
                <w:rFonts w:ascii="Times New Roman" w:hAnsi="Times New Roman" w:cs="Times New Roman"/>
                <w:sz w:val="16"/>
                <w:szCs w:val="16"/>
                <w:highlight w:val="green"/>
              </w:rPr>
            </w:pPr>
            <w:r w:rsidRPr="00EF23CA">
              <w:rPr>
                <w:rFonts w:ascii="Times New Roman" w:hAnsi="Times New Roman" w:cs="Times New Roman"/>
                <w:sz w:val="16"/>
                <w:szCs w:val="16"/>
              </w:rPr>
              <w:t>Beyaz Bayrak Sertifikasının alınmasına yönelik faaliyetlerin düzenlenmesi</w:t>
            </w:r>
          </w:p>
        </w:tc>
        <w:tc>
          <w:tcPr>
            <w:tcW w:w="1161" w:type="pct"/>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816"/>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p>
        </w:tc>
        <w:tc>
          <w:tcPr>
            <w:tcW w:w="2324" w:type="pct"/>
            <w:shd w:val="clear" w:color="auto" w:fill="auto"/>
            <w:vAlign w:val="center"/>
          </w:tcPr>
          <w:p w:rsidR="006F2534" w:rsidRPr="00EF23CA" w:rsidRDefault="006F2534" w:rsidP="00F54F07">
            <w:pPr>
              <w:jc w:val="both"/>
              <w:rPr>
                <w:rFonts w:ascii="Times New Roman" w:hAnsi="Times New Roman" w:cs="Times New Roman"/>
                <w:sz w:val="18"/>
                <w:szCs w:val="18"/>
              </w:rPr>
            </w:pPr>
            <w:r w:rsidRPr="00EF23CA">
              <w:rPr>
                <w:rFonts w:ascii="Times New Roman" w:hAnsi="Times New Roman" w:cs="Times New Roman"/>
                <w:sz w:val="18"/>
                <w:szCs w:val="18"/>
              </w:rPr>
              <w:t>Alternatif kaynaklarla okul kütüphanesine kitap temin edilecektir.</w:t>
            </w:r>
          </w:p>
        </w:tc>
        <w:tc>
          <w:tcPr>
            <w:tcW w:w="1161" w:type="pct"/>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Tahsin ERKİŞ</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p>
        </w:tc>
        <w:tc>
          <w:tcPr>
            <w:tcW w:w="2324" w:type="pct"/>
            <w:shd w:val="clear" w:color="auto" w:fill="auto"/>
            <w:vAlign w:val="center"/>
          </w:tcPr>
          <w:p w:rsidR="006F2534" w:rsidRPr="00EF23CA" w:rsidRDefault="006F2534" w:rsidP="00F54F07">
            <w:pPr>
              <w:jc w:val="both"/>
              <w:rPr>
                <w:rFonts w:ascii="Times New Roman" w:hAnsi="Times New Roman" w:cs="Times New Roman"/>
                <w:szCs w:val="24"/>
              </w:rPr>
            </w:pPr>
            <w:r w:rsidRPr="00EF23CA">
              <w:rPr>
                <w:rFonts w:ascii="Times New Roman" w:hAnsi="Times New Roman" w:cs="Times New Roman"/>
                <w:szCs w:val="24"/>
              </w:rPr>
              <w:t>Atık Pil, Sıfır Atık vb. konularda paydaş işbirliği ile etkinlikler planlanacaktır.</w:t>
            </w:r>
          </w:p>
        </w:tc>
        <w:tc>
          <w:tcPr>
            <w:tcW w:w="1161"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sz w:val="16"/>
                <w:szCs w:val="16"/>
              </w:rPr>
              <w:t>Tahsin ERKİŞ</w:t>
            </w:r>
          </w:p>
        </w:tc>
        <w:tc>
          <w:tcPr>
            <w:tcW w:w="1162" w:type="pct"/>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bl>
    <w:p w:rsidR="006F2534" w:rsidRPr="00EF23CA" w:rsidRDefault="006F2534" w:rsidP="006F2534">
      <w:pPr>
        <w:jc w:val="both"/>
        <w:rPr>
          <w:rFonts w:ascii="Times New Roman" w:hAnsi="Times New Roman" w:cs="Times New Roman"/>
          <w:i/>
          <w:spacing w:val="-2"/>
          <w:w w:val="90"/>
          <w:sz w:val="24"/>
        </w:rPr>
      </w:pPr>
    </w:p>
    <w:p w:rsidR="006F2534" w:rsidRPr="00B74934" w:rsidRDefault="006F2534" w:rsidP="006F2534">
      <w:pPr>
        <w:jc w:val="both"/>
        <w:rPr>
          <w:rFonts w:ascii="Times New Roman" w:hAnsi="Times New Roman" w:cs="Times New Roman"/>
          <w:b/>
          <w:sz w:val="24"/>
          <w:szCs w:val="24"/>
        </w:rPr>
      </w:pPr>
      <w:r w:rsidRPr="00B74934">
        <w:rPr>
          <w:rFonts w:ascii="Times New Roman" w:hAnsi="Times New Roman" w:cs="Times New Roman"/>
          <w:b/>
          <w:sz w:val="24"/>
          <w:szCs w:val="24"/>
        </w:rPr>
        <w:t>Performans göstergeleri</w:t>
      </w:r>
    </w:p>
    <w:p w:rsidR="006F2534" w:rsidRPr="00EF23CA" w:rsidRDefault="006F2534" w:rsidP="006F2534">
      <w:pPr>
        <w:jc w:val="both"/>
        <w:rPr>
          <w:rFonts w:ascii="Times New Roman" w:hAnsi="Times New Roman" w:cs="Times New Roman"/>
          <w:b/>
        </w:rPr>
      </w:pPr>
    </w:p>
    <w:p w:rsidR="006F2534" w:rsidRPr="00E85C4D" w:rsidRDefault="006F2534" w:rsidP="00D27BBD">
      <w:pPr>
        <w:spacing w:line="360" w:lineRule="auto"/>
        <w:jc w:val="both"/>
        <w:rPr>
          <w:i/>
          <w:spacing w:val="-2"/>
          <w:w w:val="90"/>
          <w:sz w:val="24"/>
        </w:rPr>
      </w:pPr>
      <w:r w:rsidRPr="00E85C4D">
        <w:rPr>
          <w:i/>
          <w:spacing w:val="-2"/>
          <w:w w:val="90"/>
          <w:sz w:val="24"/>
        </w:rPr>
        <w:t>Veli toplantılarına katılım oranı</w:t>
      </w:r>
    </w:p>
    <w:p w:rsidR="006F2534" w:rsidRPr="00E85C4D" w:rsidRDefault="006F2534" w:rsidP="00D27BBD">
      <w:pPr>
        <w:spacing w:line="360" w:lineRule="auto"/>
        <w:jc w:val="both"/>
        <w:rPr>
          <w:i/>
          <w:spacing w:val="-2"/>
          <w:w w:val="90"/>
          <w:sz w:val="24"/>
        </w:rPr>
      </w:pPr>
      <w:r w:rsidRPr="00E85C4D">
        <w:rPr>
          <w:i/>
          <w:spacing w:val="-2"/>
          <w:w w:val="90"/>
          <w:sz w:val="24"/>
        </w:rPr>
        <w:t>Okul internet sayfasının görüntülenme sayısı</w:t>
      </w:r>
    </w:p>
    <w:p w:rsidR="006F2534" w:rsidRPr="00E85C4D" w:rsidRDefault="006F2534" w:rsidP="00D27BBD">
      <w:pPr>
        <w:spacing w:line="360" w:lineRule="auto"/>
        <w:jc w:val="both"/>
        <w:rPr>
          <w:i/>
          <w:spacing w:val="-2"/>
          <w:w w:val="90"/>
          <w:sz w:val="24"/>
        </w:rPr>
      </w:pPr>
      <w:r w:rsidRPr="00E85C4D">
        <w:rPr>
          <w:i/>
          <w:spacing w:val="-2"/>
          <w:w w:val="90"/>
          <w:sz w:val="24"/>
        </w:rPr>
        <w:t>Paydaşların karar alma süreçlerine katılımı için gerçekleştirilen faaliyet sayısı</w:t>
      </w:r>
    </w:p>
    <w:p w:rsidR="006F2534" w:rsidRPr="00E85C4D" w:rsidRDefault="006F2534" w:rsidP="00D27BBD">
      <w:pPr>
        <w:spacing w:line="360" w:lineRule="auto"/>
        <w:jc w:val="both"/>
        <w:rPr>
          <w:i/>
          <w:spacing w:val="-2"/>
          <w:w w:val="90"/>
          <w:sz w:val="24"/>
        </w:rPr>
      </w:pPr>
      <w:r w:rsidRPr="00E85C4D">
        <w:rPr>
          <w:i/>
          <w:spacing w:val="-2"/>
          <w:w w:val="90"/>
          <w:sz w:val="24"/>
        </w:rPr>
        <w:t>Veli memnuniyet oranı</w:t>
      </w:r>
    </w:p>
    <w:p w:rsidR="006F2534" w:rsidRPr="00EF23CA" w:rsidRDefault="006F2534" w:rsidP="006F2534">
      <w:pPr>
        <w:rPr>
          <w:rFonts w:ascii="Times New Roman" w:hAnsi="Times New Roman" w:cs="Times New Roman"/>
          <w:b/>
          <w:color w:val="FF0000"/>
          <w:sz w:val="2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536"/>
        <w:gridCol w:w="1276"/>
        <w:gridCol w:w="1134"/>
        <w:gridCol w:w="850"/>
        <w:gridCol w:w="851"/>
        <w:gridCol w:w="1134"/>
      </w:tblGrid>
      <w:tr w:rsidR="0021345C" w:rsidRPr="00EF23CA" w:rsidTr="0021345C">
        <w:trPr>
          <w:gridAfter w:val="4"/>
          <w:wAfter w:w="3969" w:type="dxa"/>
          <w:trHeight w:val="421"/>
        </w:trPr>
        <w:tc>
          <w:tcPr>
            <w:tcW w:w="1384" w:type="dxa"/>
            <w:vMerge w:val="restart"/>
            <w:shd w:val="clear" w:color="auto" w:fill="auto"/>
            <w:noWrap/>
            <w:vAlign w:val="center"/>
          </w:tcPr>
          <w:p w:rsidR="0021345C" w:rsidRPr="00EF23CA" w:rsidRDefault="0021345C" w:rsidP="00F54F07">
            <w:pPr>
              <w:rPr>
                <w:rFonts w:ascii="Times New Roman" w:hAnsi="Times New Roman" w:cs="Times New Roman"/>
                <w:b/>
                <w:bCs/>
                <w:color w:val="000000"/>
              </w:rPr>
            </w:pPr>
            <w:r w:rsidRPr="00EF23CA">
              <w:rPr>
                <w:rFonts w:ascii="Times New Roman" w:hAnsi="Times New Roman" w:cs="Times New Roman"/>
                <w:b/>
                <w:bCs/>
                <w:color w:val="000000"/>
              </w:rPr>
              <w:t>No</w:t>
            </w:r>
          </w:p>
        </w:tc>
        <w:tc>
          <w:tcPr>
            <w:tcW w:w="4536" w:type="dxa"/>
            <w:vMerge w:val="restart"/>
            <w:shd w:val="clear" w:color="auto" w:fill="auto"/>
            <w:vAlign w:val="center"/>
          </w:tcPr>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PERFORMANS</w:t>
            </w:r>
          </w:p>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GÖSTERGESİ</w:t>
            </w:r>
          </w:p>
        </w:tc>
        <w:tc>
          <w:tcPr>
            <w:tcW w:w="1276" w:type="dxa"/>
            <w:shd w:val="clear" w:color="auto" w:fill="auto"/>
            <w:vAlign w:val="center"/>
          </w:tcPr>
          <w:p w:rsidR="0021345C" w:rsidRPr="00EF23CA" w:rsidRDefault="0021345C" w:rsidP="00F54F07">
            <w:pPr>
              <w:rPr>
                <w:rFonts w:ascii="Times New Roman" w:hAnsi="Times New Roman" w:cs="Times New Roman"/>
                <w:b/>
                <w:bCs/>
                <w:color w:val="000000"/>
                <w:sz w:val="20"/>
              </w:rPr>
            </w:pPr>
            <w:r w:rsidRPr="00EF23CA">
              <w:rPr>
                <w:rFonts w:ascii="Times New Roman" w:hAnsi="Times New Roman" w:cs="Times New Roman"/>
                <w:b/>
                <w:bCs/>
                <w:color w:val="000000"/>
                <w:sz w:val="20"/>
              </w:rPr>
              <w:t>Mevcut</w:t>
            </w:r>
          </w:p>
        </w:tc>
      </w:tr>
      <w:tr w:rsidR="0021345C" w:rsidRPr="00EF23CA" w:rsidTr="0021345C">
        <w:trPr>
          <w:trHeight w:val="309"/>
        </w:trPr>
        <w:tc>
          <w:tcPr>
            <w:tcW w:w="1384" w:type="dxa"/>
            <w:vMerge/>
            <w:shd w:val="clear" w:color="auto" w:fill="auto"/>
            <w:vAlign w:val="center"/>
          </w:tcPr>
          <w:p w:rsidR="0021345C" w:rsidRPr="00EF23CA" w:rsidRDefault="0021345C" w:rsidP="00F54F07">
            <w:pPr>
              <w:rPr>
                <w:rFonts w:ascii="Times New Roman" w:hAnsi="Times New Roman" w:cs="Times New Roman"/>
                <w:b/>
                <w:bCs/>
              </w:rPr>
            </w:pPr>
          </w:p>
        </w:tc>
        <w:tc>
          <w:tcPr>
            <w:tcW w:w="4536" w:type="dxa"/>
            <w:vMerge/>
            <w:shd w:val="clear" w:color="auto" w:fill="auto"/>
            <w:vAlign w:val="center"/>
          </w:tcPr>
          <w:p w:rsidR="0021345C" w:rsidRPr="00EF23CA" w:rsidRDefault="0021345C" w:rsidP="00F54F07">
            <w:pPr>
              <w:rPr>
                <w:rFonts w:ascii="Times New Roman" w:hAnsi="Times New Roman" w:cs="Times New Roman"/>
                <w:b/>
                <w:bCs/>
              </w:rPr>
            </w:pPr>
          </w:p>
        </w:tc>
        <w:tc>
          <w:tcPr>
            <w:tcW w:w="1276" w:type="dxa"/>
            <w:shd w:val="clear" w:color="auto" w:fill="auto"/>
            <w:noWrap/>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4</w:t>
            </w:r>
          </w:p>
        </w:tc>
        <w:tc>
          <w:tcPr>
            <w:tcW w:w="1134" w:type="dxa"/>
            <w:shd w:val="clear" w:color="auto" w:fill="auto"/>
            <w:noWrap/>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5</w:t>
            </w:r>
          </w:p>
        </w:tc>
        <w:tc>
          <w:tcPr>
            <w:tcW w:w="850"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6</w:t>
            </w:r>
          </w:p>
        </w:tc>
        <w:tc>
          <w:tcPr>
            <w:tcW w:w="851"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7</w:t>
            </w:r>
          </w:p>
        </w:tc>
        <w:tc>
          <w:tcPr>
            <w:tcW w:w="1134" w:type="dxa"/>
            <w:vAlign w:val="center"/>
          </w:tcPr>
          <w:p w:rsidR="0021345C" w:rsidRPr="00EF23CA" w:rsidRDefault="0021345C" w:rsidP="00F54F07">
            <w:pPr>
              <w:rPr>
                <w:rFonts w:ascii="Times New Roman" w:hAnsi="Times New Roman" w:cs="Times New Roman"/>
                <w:b/>
                <w:bCs/>
              </w:rPr>
            </w:pPr>
            <w:r w:rsidRPr="00EF23CA">
              <w:rPr>
                <w:rFonts w:ascii="Times New Roman" w:hAnsi="Times New Roman" w:cs="Times New Roman"/>
                <w:b/>
                <w:bCs/>
              </w:rPr>
              <w:t>202</w:t>
            </w:r>
            <w:r>
              <w:rPr>
                <w:rFonts w:ascii="Times New Roman" w:hAnsi="Times New Roman" w:cs="Times New Roman"/>
                <w:b/>
                <w:bCs/>
              </w:rPr>
              <w:t>8</w:t>
            </w:r>
          </w:p>
        </w:tc>
      </w:tr>
      <w:tr w:rsidR="0021345C" w:rsidRPr="00EF23CA" w:rsidTr="0021345C">
        <w:trPr>
          <w:trHeight w:val="549"/>
        </w:trPr>
        <w:tc>
          <w:tcPr>
            <w:tcW w:w="1384" w:type="dxa"/>
            <w:shd w:val="clear" w:color="auto" w:fill="auto"/>
            <w:vAlign w:val="center"/>
          </w:tcPr>
          <w:p w:rsidR="0021345C" w:rsidRPr="00EF23CA" w:rsidRDefault="0021345C" w:rsidP="00F54F07">
            <w:pPr>
              <w:rPr>
                <w:rFonts w:ascii="Times New Roman" w:hAnsi="Times New Roman" w:cs="Times New Roman"/>
                <w:b/>
                <w:bCs/>
                <w:color w:val="FF0000"/>
              </w:rPr>
            </w:pPr>
            <w:r w:rsidRPr="00EF23CA">
              <w:rPr>
                <w:rFonts w:ascii="Times New Roman" w:hAnsi="Times New Roman" w:cs="Times New Roman"/>
                <w:b/>
                <w:bCs/>
                <w:color w:val="FF0000"/>
              </w:rPr>
              <w:t>PG.3.1.1</w:t>
            </w:r>
          </w:p>
        </w:tc>
        <w:tc>
          <w:tcPr>
            <w:tcW w:w="4536"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Veli memnuniyet oranı (%)</w:t>
            </w:r>
          </w:p>
        </w:tc>
        <w:tc>
          <w:tcPr>
            <w:tcW w:w="1276"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50</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60</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70</w:t>
            </w:r>
          </w:p>
        </w:tc>
        <w:tc>
          <w:tcPr>
            <w:tcW w:w="851"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80</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90</w:t>
            </w:r>
          </w:p>
        </w:tc>
      </w:tr>
      <w:tr w:rsidR="0021345C" w:rsidRPr="00EF23CA" w:rsidTr="0021345C">
        <w:trPr>
          <w:trHeight w:val="549"/>
        </w:trPr>
        <w:tc>
          <w:tcPr>
            <w:tcW w:w="1384"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b/>
                <w:bCs/>
                <w:color w:val="FF0000"/>
              </w:rPr>
              <w:t>PG.3.1.2</w:t>
            </w:r>
          </w:p>
        </w:tc>
        <w:tc>
          <w:tcPr>
            <w:tcW w:w="4536" w:type="dxa"/>
            <w:shd w:val="clear" w:color="auto" w:fill="auto"/>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Çalışan Memnuniyet Anketinden Çıkan İyileştirmeye Açık Alan Sayısı</w:t>
            </w:r>
          </w:p>
        </w:tc>
        <w:tc>
          <w:tcPr>
            <w:tcW w:w="1276"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50</w:t>
            </w:r>
          </w:p>
        </w:tc>
        <w:tc>
          <w:tcPr>
            <w:tcW w:w="1134" w:type="dxa"/>
            <w:shd w:val="clear" w:color="auto" w:fill="auto"/>
            <w:noWrap/>
            <w:vAlign w:val="center"/>
          </w:tcPr>
          <w:p w:rsidR="0021345C" w:rsidRPr="00EF23CA" w:rsidRDefault="0021345C" w:rsidP="00F54F07">
            <w:pPr>
              <w:rPr>
                <w:rFonts w:ascii="Times New Roman" w:hAnsi="Times New Roman" w:cs="Times New Roman"/>
              </w:rPr>
            </w:pPr>
            <w:r w:rsidRPr="00EF23CA">
              <w:rPr>
                <w:rFonts w:ascii="Times New Roman" w:hAnsi="Times New Roman" w:cs="Times New Roman"/>
              </w:rPr>
              <w:t>60</w:t>
            </w:r>
          </w:p>
        </w:tc>
        <w:tc>
          <w:tcPr>
            <w:tcW w:w="850"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70</w:t>
            </w:r>
          </w:p>
        </w:tc>
        <w:tc>
          <w:tcPr>
            <w:tcW w:w="851"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80</w:t>
            </w:r>
          </w:p>
        </w:tc>
        <w:tc>
          <w:tcPr>
            <w:tcW w:w="1134" w:type="dxa"/>
          </w:tcPr>
          <w:p w:rsidR="0021345C" w:rsidRPr="00EF23CA" w:rsidRDefault="0021345C" w:rsidP="00F54F07">
            <w:pPr>
              <w:rPr>
                <w:rFonts w:ascii="Times New Roman" w:hAnsi="Times New Roman" w:cs="Times New Roman"/>
              </w:rPr>
            </w:pPr>
            <w:r w:rsidRPr="00EF23CA">
              <w:rPr>
                <w:rFonts w:ascii="Times New Roman" w:hAnsi="Times New Roman" w:cs="Times New Roman"/>
              </w:rPr>
              <w:t>90</w:t>
            </w:r>
          </w:p>
        </w:tc>
      </w:tr>
    </w:tbl>
    <w:p w:rsidR="006F2534" w:rsidRPr="00463673" w:rsidRDefault="006F2534" w:rsidP="006F2534">
      <w:pPr>
        <w:rPr>
          <w:rFonts w:ascii="Times New Roman" w:hAnsi="Times New Roman" w:cs="Times New Roman"/>
          <w:b/>
          <w:sz w:val="24"/>
          <w:szCs w:val="24"/>
        </w:rPr>
      </w:pPr>
    </w:p>
    <w:p w:rsidR="006F2534" w:rsidRPr="00463673" w:rsidRDefault="006F2534" w:rsidP="006F2534">
      <w:pPr>
        <w:rPr>
          <w:rFonts w:ascii="Times New Roman" w:hAnsi="Times New Roman" w:cs="Times New Roman"/>
          <w:b/>
          <w:sz w:val="24"/>
          <w:szCs w:val="24"/>
        </w:rPr>
      </w:pPr>
      <w:r w:rsidRPr="00463673">
        <w:rPr>
          <w:rFonts w:ascii="Times New Roman" w:hAnsi="Times New Roman" w:cs="Times New Roman"/>
          <w:b/>
          <w:sz w:val="24"/>
          <w:szCs w:val="24"/>
        </w:rPr>
        <w:t>Eylemler</w:t>
      </w:r>
    </w:p>
    <w:tbl>
      <w:tblPr>
        <w:tblW w:w="4829" w:type="pct"/>
        <w:tblLayout w:type="fixed"/>
        <w:tblCellMar>
          <w:left w:w="70" w:type="dxa"/>
          <w:right w:w="70" w:type="dxa"/>
        </w:tblCellMar>
        <w:tblLook w:val="04A0"/>
      </w:tblPr>
      <w:tblGrid>
        <w:gridCol w:w="763"/>
        <w:gridCol w:w="5023"/>
        <w:gridCol w:w="2509"/>
        <w:gridCol w:w="2512"/>
      </w:tblGrid>
      <w:tr w:rsidR="006F2534" w:rsidRPr="00EF23CA" w:rsidTr="00F54F0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Eylem Tarihi</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color w:val="000000"/>
                <w:szCs w:val="24"/>
              </w:rPr>
            </w:pPr>
            <w:r w:rsidRPr="00EF23CA">
              <w:rPr>
                <w:rFonts w:ascii="Times New Roman" w:hAnsi="Times New Roman" w:cs="Times New Roman"/>
                <w:color w:val="000000"/>
                <w:szCs w:val="24"/>
              </w:rPr>
              <w:t>Velilerin 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r w:rsidR="006F2534" w:rsidRPr="00EF23CA" w:rsidTr="00F54F0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2534" w:rsidRPr="00EF23CA" w:rsidRDefault="006F2534" w:rsidP="00F54F07">
            <w:pPr>
              <w:jc w:val="center"/>
              <w:rPr>
                <w:rFonts w:ascii="Times New Roman" w:hAnsi="Times New Roman" w:cs="Times New Roman"/>
                <w:b/>
                <w:bCs/>
                <w:color w:val="000000"/>
                <w:szCs w:val="24"/>
              </w:rPr>
            </w:pPr>
            <w:r w:rsidRPr="00EF23CA">
              <w:rPr>
                <w:rFonts w:ascii="Times New Roman" w:hAnsi="Times New Roman" w:cs="Times New Roman"/>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rsidR="006F2534" w:rsidRPr="00EF23CA" w:rsidRDefault="006F2534" w:rsidP="00F54F07">
            <w:pPr>
              <w:jc w:val="both"/>
              <w:rPr>
                <w:rFonts w:ascii="Times New Roman" w:hAnsi="Times New Roman" w:cs="Times New Roman"/>
                <w:szCs w:val="24"/>
                <w:highlight w:val="green"/>
              </w:rPr>
            </w:pPr>
            <w:r w:rsidRPr="00EF23CA">
              <w:rPr>
                <w:rFonts w:ascii="Times New Roman" w:hAnsi="Times New Roman" w:cs="Times New Roman"/>
                <w:color w:val="000000"/>
                <w:szCs w:val="24"/>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tcPr>
          <w:p w:rsidR="006F2534" w:rsidRPr="00EF23CA" w:rsidRDefault="0021345C" w:rsidP="00F54F07">
            <w:pPr>
              <w:rPr>
                <w:rFonts w:ascii="Times New Roman" w:hAnsi="Times New Roman" w:cs="Times New Roman"/>
                <w:sz w:val="16"/>
                <w:szCs w:val="16"/>
              </w:rPr>
            </w:pPr>
            <w:r>
              <w:rPr>
                <w:rFonts w:ascii="Times New Roman" w:hAnsi="Times New Roman" w:cs="Times New Roman"/>
                <w:sz w:val="16"/>
                <w:szCs w:val="16"/>
              </w:rPr>
              <w:t>Mustafa BUDAK</w:t>
            </w:r>
          </w:p>
        </w:tc>
        <w:tc>
          <w:tcPr>
            <w:tcW w:w="1162" w:type="pct"/>
            <w:tcBorders>
              <w:top w:val="nil"/>
              <w:left w:val="nil"/>
              <w:bottom w:val="single" w:sz="8" w:space="0" w:color="auto"/>
              <w:right w:val="single" w:sz="8" w:space="0" w:color="auto"/>
            </w:tcBorders>
            <w:shd w:val="clear" w:color="auto" w:fill="auto"/>
          </w:tcPr>
          <w:p w:rsidR="006F2534" w:rsidRPr="00EF23CA" w:rsidRDefault="006F2534" w:rsidP="00F54F07">
            <w:pPr>
              <w:rPr>
                <w:rFonts w:ascii="Times New Roman" w:hAnsi="Times New Roman" w:cs="Times New Roman"/>
                <w:sz w:val="16"/>
                <w:szCs w:val="16"/>
              </w:rPr>
            </w:pPr>
            <w:r w:rsidRPr="00EF23CA">
              <w:rPr>
                <w:rFonts w:ascii="Times New Roman" w:hAnsi="Times New Roman" w:cs="Times New Roman"/>
                <w:color w:val="000000"/>
                <w:sz w:val="16"/>
                <w:szCs w:val="16"/>
              </w:rPr>
              <w:t>Her ayın son haftası</w:t>
            </w:r>
          </w:p>
        </w:tc>
      </w:tr>
    </w:tbl>
    <w:p w:rsidR="00A4180B" w:rsidRDefault="00A4180B" w:rsidP="00F77270">
      <w:pPr>
        <w:tabs>
          <w:tab w:val="left" w:pos="2630"/>
        </w:tabs>
        <w:rPr>
          <w:sz w:val="24"/>
        </w:rPr>
      </w:pPr>
    </w:p>
    <w:p w:rsidR="00A4180B" w:rsidRDefault="00A4180B"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125754">
      <w:pPr>
        <w:pStyle w:val="Balk2"/>
        <w:tabs>
          <w:tab w:val="left" w:pos="1676"/>
          <w:tab w:val="left" w:pos="1678"/>
        </w:tabs>
        <w:spacing w:line="242" w:lineRule="auto"/>
        <w:ind w:left="1417" w:right="1391" w:firstLine="0"/>
        <w:rPr>
          <w:w w:val="90"/>
          <w:sz w:val="24"/>
          <w:szCs w:val="24"/>
        </w:rPr>
      </w:pPr>
      <w:r>
        <w:rPr>
          <w:w w:val="90"/>
          <w:sz w:val="24"/>
          <w:szCs w:val="24"/>
        </w:rPr>
        <w:lastRenderedPageBreak/>
        <w:t>3.7</w:t>
      </w:r>
      <w:r w:rsidRPr="00B74934">
        <w:rPr>
          <w:w w:val="90"/>
          <w:sz w:val="24"/>
          <w:szCs w:val="24"/>
        </w:rPr>
        <w:t xml:space="preserve">. </w:t>
      </w:r>
      <w:r w:rsidR="00247BB8">
        <w:rPr>
          <w:w w:val="90"/>
          <w:sz w:val="24"/>
          <w:szCs w:val="24"/>
        </w:rPr>
        <w:t>STRATEJİLER</w:t>
      </w:r>
    </w:p>
    <w:p w:rsidR="00125754" w:rsidRPr="003C505E" w:rsidRDefault="00125754" w:rsidP="00125754">
      <w:pPr>
        <w:pStyle w:val="Balk2"/>
        <w:tabs>
          <w:tab w:val="left" w:pos="1676"/>
          <w:tab w:val="left" w:pos="1678"/>
        </w:tabs>
        <w:spacing w:line="242" w:lineRule="auto"/>
        <w:ind w:left="1417" w:right="1391" w:firstLine="0"/>
        <w:rPr>
          <w:rFonts w:ascii="Caladea" w:hAnsi="Caladea"/>
          <w:sz w:val="24"/>
          <w:szCs w:val="24"/>
        </w:rPr>
      </w:pPr>
    </w:p>
    <w:p w:rsidR="00125754" w:rsidRDefault="00125754" w:rsidP="00F77270">
      <w:pPr>
        <w:tabs>
          <w:tab w:val="left" w:pos="2630"/>
        </w:tabs>
        <w:rPr>
          <w:sz w:val="24"/>
        </w:rPr>
      </w:pPr>
    </w:p>
    <w:p w:rsidR="00A57453" w:rsidRDefault="00693015" w:rsidP="006617FA">
      <w:pPr>
        <w:spacing w:line="360" w:lineRule="auto"/>
        <w:ind w:firstLine="720"/>
        <w:jc w:val="both"/>
        <w:rPr>
          <w:i/>
          <w:spacing w:val="-2"/>
          <w:w w:val="90"/>
          <w:sz w:val="24"/>
        </w:rPr>
      </w:pPr>
      <w:r w:rsidRPr="00693015">
        <w:rPr>
          <w:i/>
          <w:spacing w:val="-2"/>
          <w:w w:val="90"/>
          <w:sz w:val="24"/>
        </w:rPr>
        <w:t xml:space="preserve"> </w:t>
      </w:r>
      <w:r w:rsidR="0084601E">
        <w:rPr>
          <w:i/>
          <w:spacing w:val="-2"/>
          <w:w w:val="90"/>
          <w:sz w:val="24"/>
        </w:rPr>
        <w:t>***</w:t>
      </w:r>
      <w:r w:rsidRPr="00693015">
        <w:rPr>
          <w:i/>
          <w:spacing w:val="-2"/>
          <w:w w:val="90"/>
          <w:sz w:val="24"/>
        </w:rPr>
        <w:t xml:space="preserve">Okula kayıt konusunda mevcut durum gözden geçirilerek daha güçlü ve </w:t>
      </w:r>
      <w:r w:rsidR="00A57453">
        <w:rPr>
          <w:i/>
          <w:spacing w:val="-2"/>
          <w:w w:val="90"/>
          <w:sz w:val="24"/>
        </w:rPr>
        <w:t>işlevsel yasal düzenlemelerin de desteği ile kayıtlara teşvik yapılacak.</w:t>
      </w:r>
    </w:p>
    <w:p w:rsidR="000F0E0B"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Tüm öğrencilerimize fırsat eşitliği içinde eğitimlerine devam edebilmeleri için uygulanan ücretsiz ders kitapl</w:t>
      </w:r>
      <w:r w:rsidR="000F0E0B">
        <w:rPr>
          <w:i/>
          <w:spacing w:val="-2"/>
          <w:w w:val="90"/>
          <w:sz w:val="24"/>
        </w:rPr>
        <w:t xml:space="preserve">arı </w:t>
      </w:r>
      <w:r w:rsidR="00693015" w:rsidRPr="00693015">
        <w:rPr>
          <w:i/>
          <w:spacing w:val="-2"/>
          <w:w w:val="90"/>
          <w:sz w:val="24"/>
        </w:rPr>
        <w:t xml:space="preserve"> gibi uygulamalar</w:t>
      </w:r>
      <w:r w:rsidR="000F0E0B">
        <w:rPr>
          <w:i/>
          <w:spacing w:val="-2"/>
          <w:w w:val="90"/>
          <w:sz w:val="24"/>
        </w:rPr>
        <w:t>a benzer ekonomik açıdan destekleyici çalışmalar yapılacak.</w:t>
      </w:r>
    </w:p>
    <w:p w:rsidR="000F0E0B"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Öğrencilerin şubelere dağılımına yönelik mevcut durum analizi yapılacak ve ok</w:t>
      </w:r>
      <w:r w:rsidR="00CA7DA6">
        <w:rPr>
          <w:i/>
          <w:spacing w:val="-2"/>
          <w:w w:val="90"/>
          <w:sz w:val="24"/>
        </w:rPr>
        <w:t>ulların fiziki mekân maksimum seviyede yararlanılması sağlanacak.</w:t>
      </w:r>
    </w:p>
    <w:p w:rsidR="00042D55" w:rsidRPr="00693015"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Okullarda öğrencilerin şube ve öğretmen seçimi sistem üzerinden otomatik olarak gerçekleştir</w:t>
      </w:r>
      <w:r w:rsidR="000F0E0B">
        <w:rPr>
          <w:i/>
          <w:spacing w:val="-2"/>
          <w:w w:val="90"/>
          <w:sz w:val="24"/>
        </w:rPr>
        <w:t>ilmesinin adaletli bir şekilde işlemesi için çalışmalar yapılacak.</w:t>
      </w:r>
    </w:p>
    <w:p w:rsidR="00042D55"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Alternatif erişim</w:t>
      </w:r>
      <w:r w:rsidR="006617FA">
        <w:rPr>
          <w:i/>
          <w:spacing w:val="-2"/>
          <w:w w:val="90"/>
          <w:sz w:val="24"/>
        </w:rPr>
        <w:t>,</w:t>
      </w:r>
      <w:r w:rsidR="00042D55">
        <w:rPr>
          <w:i/>
          <w:spacing w:val="-2"/>
          <w:w w:val="90"/>
          <w:sz w:val="24"/>
        </w:rPr>
        <w:t xml:space="preserve"> iletişim</w:t>
      </w:r>
      <w:r w:rsidR="00693015" w:rsidRPr="00693015">
        <w:rPr>
          <w:i/>
          <w:spacing w:val="-2"/>
          <w:w w:val="90"/>
          <w:sz w:val="24"/>
        </w:rPr>
        <w:t xml:space="preserve"> modelleri yaygınlaştırılacaktır. </w:t>
      </w:r>
    </w:p>
    <w:p w:rsidR="00042D55"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 xml:space="preserve">Okul öncesi </w:t>
      </w:r>
      <w:r w:rsidR="00042D55">
        <w:rPr>
          <w:i/>
          <w:spacing w:val="-2"/>
          <w:w w:val="90"/>
          <w:sz w:val="24"/>
        </w:rPr>
        <w:t>eğitimde fiziki mekânları daha iyi kullanma, yararlanmak için tedbirler</w:t>
      </w:r>
      <w:r w:rsidR="00693015" w:rsidRPr="00693015">
        <w:rPr>
          <w:i/>
          <w:spacing w:val="-2"/>
          <w:w w:val="90"/>
          <w:sz w:val="24"/>
        </w:rPr>
        <w:t xml:space="preserve"> artırılacaktır. </w:t>
      </w:r>
    </w:p>
    <w:p w:rsidR="00693015" w:rsidRDefault="00693015" w:rsidP="006617FA">
      <w:pPr>
        <w:spacing w:line="360" w:lineRule="auto"/>
        <w:jc w:val="both"/>
        <w:rPr>
          <w:i/>
          <w:spacing w:val="-2"/>
          <w:w w:val="90"/>
          <w:sz w:val="24"/>
        </w:rPr>
      </w:pPr>
      <w:r w:rsidRPr="00693015">
        <w:rPr>
          <w:i/>
          <w:spacing w:val="-2"/>
          <w:w w:val="90"/>
          <w:sz w:val="24"/>
        </w:rPr>
        <w:t xml:space="preserve"> Okul öncesi eğitimde ebeveyn bilgilendirme çalı</w:t>
      </w:r>
      <w:r w:rsidR="00042D55">
        <w:rPr>
          <w:i/>
          <w:spacing w:val="-2"/>
          <w:w w:val="90"/>
          <w:sz w:val="24"/>
        </w:rPr>
        <w:t xml:space="preserve">şmaları artırılacaktır. </w:t>
      </w:r>
      <w:r w:rsidRPr="00693015">
        <w:rPr>
          <w:i/>
          <w:spacing w:val="-2"/>
          <w:w w:val="90"/>
          <w:sz w:val="24"/>
        </w:rPr>
        <w:t>Okul öncesi eğitimde okul-aile iş birliği; farkındalık geliştirme ve bilgilendirme çalışmaları yapılarak geliştirilecektir</w:t>
      </w:r>
      <w:r w:rsidR="00042D55">
        <w:rPr>
          <w:i/>
          <w:spacing w:val="-2"/>
          <w:w w:val="90"/>
          <w:sz w:val="24"/>
        </w:rPr>
        <w:t>.</w:t>
      </w:r>
    </w:p>
    <w:p w:rsidR="00BE5986" w:rsidRPr="00693015" w:rsidRDefault="00BE5986" w:rsidP="006617FA">
      <w:pPr>
        <w:spacing w:line="360" w:lineRule="auto"/>
        <w:ind w:firstLine="720"/>
        <w:jc w:val="both"/>
        <w:rPr>
          <w:i/>
          <w:spacing w:val="-2"/>
          <w:w w:val="90"/>
          <w:sz w:val="24"/>
        </w:rPr>
      </w:pPr>
      <w:r>
        <w:t>Okul öncesi eğitim ve temel eğitimde öğrencilerimizin bilişsel, duygusal ve fiziksel olarak çok boyutlu gelişimleri sağlanacaktır.</w:t>
      </w:r>
    </w:p>
    <w:p w:rsidR="00042D55"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Temel eğitim okulları arasında</w:t>
      </w:r>
      <w:r w:rsidR="00042D55">
        <w:rPr>
          <w:i/>
          <w:spacing w:val="-2"/>
          <w:w w:val="90"/>
          <w:sz w:val="24"/>
        </w:rPr>
        <w:t xml:space="preserve"> düzenlenen</w:t>
      </w:r>
      <w:r w:rsidR="00693015" w:rsidRPr="00693015">
        <w:rPr>
          <w:i/>
          <w:spacing w:val="-2"/>
          <w:w w:val="90"/>
          <w:sz w:val="24"/>
        </w:rPr>
        <w:t xml:space="preserve"> yarışmalar ve etkinlikler</w:t>
      </w:r>
      <w:r w:rsidR="00042D55">
        <w:rPr>
          <w:i/>
          <w:spacing w:val="-2"/>
          <w:w w:val="90"/>
          <w:sz w:val="24"/>
        </w:rPr>
        <w:t>e katılım sağlanacak.</w:t>
      </w:r>
    </w:p>
    <w:p w:rsidR="00187EE6" w:rsidRDefault="00693015" w:rsidP="006617FA">
      <w:pPr>
        <w:spacing w:line="360" w:lineRule="auto"/>
        <w:jc w:val="both"/>
        <w:rPr>
          <w:i/>
          <w:spacing w:val="-2"/>
          <w:w w:val="90"/>
          <w:sz w:val="24"/>
        </w:rPr>
      </w:pPr>
      <w:r w:rsidRPr="00693015">
        <w:rPr>
          <w:i/>
          <w:spacing w:val="-2"/>
          <w:w w:val="90"/>
          <w:sz w:val="24"/>
        </w:rPr>
        <w:t xml:space="preserve"> Türkiye Yüzyılı perspektifinde, ülkemizin gelecek vizyonu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w:t>
      </w:r>
      <w:r w:rsidR="00187EE6">
        <w:rPr>
          <w:i/>
          <w:spacing w:val="-2"/>
          <w:w w:val="90"/>
          <w:sz w:val="24"/>
        </w:rPr>
        <w:t>nın ziyaret edilmesi sağlanacak</w:t>
      </w:r>
      <w:r w:rsidRPr="00693015">
        <w:rPr>
          <w:i/>
          <w:spacing w:val="-2"/>
          <w:w w:val="90"/>
          <w:sz w:val="24"/>
        </w:rPr>
        <w:t xml:space="preserve">tır. </w:t>
      </w:r>
    </w:p>
    <w:p w:rsidR="00187EE6"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 xml:space="preserve">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 </w:t>
      </w:r>
    </w:p>
    <w:p w:rsidR="00187EE6" w:rsidRDefault="00693015" w:rsidP="006617FA">
      <w:pPr>
        <w:spacing w:line="360" w:lineRule="auto"/>
        <w:ind w:firstLine="720"/>
        <w:jc w:val="both"/>
        <w:rPr>
          <w:i/>
          <w:spacing w:val="-2"/>
          <w:w w:val="90"/>
          <w:sz w:val="24"/>
        </w:rPr>
      </w:pPr>
      <w:r w:rsidRPr="00693015">
        <w:rPr>
          <w:i/>
          <w:spacing w:val="-2"/>
          <w:w w:val="90"/>
          <w:sz w:val="24"/>
        </w:rPr>
        <w:t>Öğrencilerin bilimsel, kültürel, sanatsal, sportif ve toplumsal hizmet etkinliklerine katılımını artırmak amacıyla çok yönlü destekleme ve</w:t>
      </w:r>
      <w:r w:rsidR="00187EE6">
        <w:rPr>
          <w:i/>
          <w:spacing w:val="-2"/>
          <w:w w:val="90"/>
          <w:sz w:val="24"/>
        </w:rPr>
        <w:t xml:space="preserve"> izleme-değerlendirme mekanizma</w:t>
      </w:r>
      <w:r w:rsidRPr="00693015">
        <w:rPr>
          <w:i/>
          <w:spacing w:val="-2"/>
          <w:w w:val="90"/>
          <w:sz w:val="24"/>
        </w:rPr>
        <w:t>ları geliştirilerek, çocukların sağlıklı yaşam becerileri ve alışk</w:t>
      </w:r>
      <w:r w:rsidR="00187EE6">
        <w:rPr>
          <w:i/>
          <w:spacing w:val="-2"/>
          <w:w w:val="90"/>
          <w:sz w:val="24"/>
        </w:rPr>
        <w:t>anlıklar edinmeleri için sağlık</w:t>
      </w:r>
      <w:r w:rsidRPr="00693015">
        <w:rPr>
          <w:i/>
          <w:spacing w:val="-2"/>
          <w:w w:val="90"/>
          <w:sz w:val="24"/>
        </w:rPr>
        <w:t xml:space="preserve">lı beslenme ve fiziksel aktivitelerine yönelik çalışmalar yürütülecektir. </w:t>
      </w:r>
    </w:p>
    <w:p w:rsidR="00125754" w:rsidRPr="00693015" w:rsidRDefault="0084601E" w:rsidP="006617FA">
      <w:pPr>
        <w:spacing w:line="360" w:lineRule="auto"/>
        <w:ind w:firstLine="720"/>
        <w:jc w:val="both"/>
        <w:rPr>
          <w:i/>
          <w:spacing w:val="-2"/>
          <w:w w:val="90"/>
          <w:sz w:val="24"/>
        </w:rPr>
      </w:pPr>
      <w:r>
        <w:rPr>
          <w:i/>
          <w:spacing w:val="-2"/>
          <w:w w:val="90"/>
          <w:sz w:val="24"/>
        </w:rPr>
        <w:t>***</w:t>
      </w:r>
      <w:r w:rsidR="00693015" w:rsidRPr="00693015">
        <w:rPr>
          <w:i/>
          <w:spacing w:val="-2"/>
          <w:w w:val="90"/>
          <w:sz w:val="24"/>
        </w:rPr>
        <w:t>Okul bahçeleri geleneksel çocuk oyunlarına yönel</w:t>
      </w:r>
      <w:r w:rsidR="00187EE6">
        <w:rPr>
          <w:i/>
          <w:spacing w:val="-2"/>
          <w:w w:val="90"/>
          <w:sz w:val="24"/>
        </w:rPr>
        <w:t>ik düzenlenecek ve e-Okul Siste</w:t>
      </w:r>
      <w:r w:rsidR="00693015" w:rsidRPr="00693015">
        <w:rPr>
          <w:i/>
          <w:spacing w:val="-2"/>
          <w:w w:val="90"/>
          <w:sz w:val="24"/>
        </w:rPr>
        <w:t>mi’nde bulunan sosyal etkinlik modülünde geleneksel ço</w:t>
      </w:r>
      <w:r w:rsidR="00187EE6">
        <w:rPr>
          <w:i/>
          <w:spacing w:val="-2"/>
          <w:w w:val="90"/>
          <w:sz w:val="24"/>
        </w:rPr>
        <w:t>cuk oyunlarının izleme ve değer</w:t>
      </w:r>
      <w:r w:rsidR="00693015" w:rsidRPr="00693015">
        <w:rPr>
          <w:i/>
          <w:spacing w:val="-2"/>
          <w:w w:val="90"/>
          <w:sz w:val="24"/>
        </w:rPr>
        <w:t>lendirme çalışması gerçekleştirilecektir.</w:t>
      </w:r>
    </w:p>
    <w:p w:rsidR="00187EE6" w:rsidRPr="00CA7DA6" w:rsidRDefault="00187EE6" w:rsidP="006617FA">
      <w:pPr>
        <w:spacing w:line="360" w:lineRule="auto"/>
        <w:jc w:val="both"/>
        <w:rPr>
          <w:i/>
          <w:spacing w:val="-2"/>
          <w:w w:val="90"/>
          <w:sz w:val="24"/>
        </w:rPr>
      </w:pPr>
      <w:r>
        <w:rPr>
          <w:i/>
          <w:spacing w:val="-2"/>
          <w:w w:val="90"/>
          <w:sz w:val="24"/>
        </w:rPr>
        <w:tab/>
      </w:r>
      <w:r w:rsidR="0084601E">
        <w:rPr>
          <w:i/>
          <w:spacing w:val="-2"/>
          <w:w w:val="90"/>
          <w:sz w:val="24"/>
        </w:rPr>
        <w:t>***</w:t>
      </w:r>
      <w:r w:rsidRPr="00CA7DA6">
        <w:rPr>
          <w:i/>
          <w:spacing w:val="-2"/>
          <w:w w:val="90"/>
          <w:sz w:val="24"/>
        </w:rPr>
        <w:t>Yeniden yapılandırılacak hizmet içi eğitim sisteminde öğretmen ve okul yöneticilerinin mesleki gelişimlerini sağlayıcı hizmet içi eğitimlere yönlendirme yapılacak.</w:t>
      </w:r>
    </w:p>
    <w:p w:rsidR="00BE5986" w:rsidRPr="00CA7DA6" w:rsidRDefault="00BE5986" w:rsidP="00CA7DA6">
      <w:pPr>
        <w:spacing w:line="360" w:lineRule="auto"/>
        <w:rPr>
          <w:i/>
          <w:spacing w:val="-2"/>
          <w:w w:val="90"/>
          <w:sz w:val="24"/>
        </w:rPr>
      </w:pPr>
      <w:r w:rsidRPr="00CA7DA6">
        <w:rPr>
          <w:i/>
          <w:spacing w:val="-2"/>
          <w:w w:val="90"/>
          <w:sz w:val="24"/>
        </w:rPr>
        <w:tab/>
        <w:t>İnsan kaynağının verimli kullanılması ve hakkaniyetli bir şekilde ödüllendirilmesi sağlanacaktır.</w:t>
      </w:r>
    </w:p>
    <w:p w:rsidR="00BE5986" w:rsidRPr="00CA7DA6" w:rsidRDefault="0084601E" w:rsidP="0084601E">
      <w:pPr>
        <w:spacing w:line="360" w:lineRule="auto"/>
        <w:jc w:val="both"/>
        <w:rPr>
          <w:i/>
          <w:spacing w:val="-2"/>
          <w:w w:val="90"/>
          <w:sz w:val="24"/>
        </w:rPr>
      </w:pPr>
      <w:r>
        <w:rPr>
          <w:i/>
          <w:spacing w:val="-2"/>
          <w:w w:val="90"/>
          <w:sz w:val="24"/>
        </w:rPr>
        <w:t>***</w:t>
      </w:r>
      <w:r w:rsidR="00BE5986" w:rsidRPr="00CA7DA6">
        <w:rPr>
          <w:i/>
          <w:spacing w:val="-2"/>
          <w:w w:val="90"/>
          <w:sz w:val="24"/>
        </w:rPr>
        <w:t>Dijital içerik ve becerilerin gelişmesi için kurulacak ekosistem etkin bir şekilde uygulanacaktır.</w:t>
      </w:r>
    </w:p>
    <w:p w:rsidR="00BE5986" w:rsidRPr="00CA7DA6" w:rsidRDefault="00BE5986" w:rsidP="0084601E">
      <w:pPr>
        <w:spacing w:line="360" w:lineRule="auto"/>
        <w:jc w:val="both"/>
        <w:rPr>
          <w:i/>
          <w:spacing w:val="-2"/>
          <w:w w:val="90"/>
          <w:sz w:val="24"/>
        </w:rPr>
      </w:pPr>
      <w:r w:rsidRPr="00CA7DA6">
        <w:rPr>
          <w:i/>
          <w:spacing w:val="-2"/>
          <w:w w:val="90"/>
          <w:sz w:val="24"/>
        </w:rPr>
        <w:t xml:space="preserve">Eğitim kalitesinin artırılması için etkinleştirilecek ölçme ve değerlendirme yöntemleri ile yapılacak olan yeterlilik </w:t>
      </w:r>
      <w:r w:rsidRPr="00CA7DA6">
        <w:rPr>
          <w:i/>
          <w:spacing w:val="-2"/>
          <w:w w:val="90"/>
          <w:sz w:val="24"/>
        </w:rPr>
        <w:lastRenderedPageBreak/>
        <w:t>temelli ölçme değerlendirme sistemi uygulanacaktır.</w:t>
      </w:r>
    </w:p>
    <w:p w:rsidR="00BE5986" w:rsidRPr="00CA7DA6" w:rsidRDefault="0084601E" w:rsidP="0084601E">
      <w:pPr>
        <w:spacing w:line="360" w:lineRule="auto"/>
        <w:jc w:val="both"/>
        <w:rPr>
          <w:i/>
          <w:spacing w:val="-2"/>
          <w:w w:val="90"/>
          <w:sz w:val="24"/>
        </w:rPr>
      </w:pPr>
      <w:r>
        <w:rPr>
          <w:i/>
          <w:spacing w:val="-2"/>
          <w:w w:val="90"/>
          <w:sz w:val="24"/>
        </w:rPr>
        <w:t>**</w:t>
      </w:r>
      <w:r w:rsidR="00BE5986" w:rsidRPr="00CA7DA6">
        <w:rPr>
          <w:i/>
          <w:spacing w:val="-2"/>
          <w:w w:val="90"/>
          <w:sz w:val="24"/>
        </w:rPr>
        <w:t>Öğrencilerin bilimsel, kültürel, sanatsal, sportif ve toplum hizmeti alanlarında etkinliklere katılımı artırılacak ve izlenecektir.</w:t>
      </w:r>
      <w:r>
        <w:rPr>
          <w:i/>
          <w:spacing w:val="-2"/>
          <w:w w:val="90"/>
          <w:sz w:val="24"/>
        </w:rPr>
        <w:t xml:space="preserve"> </w:t>
      </w:r>
      <w:r w:rsidR="006617FA">
        <w:rPr>
          <w:i/>
          <w:spacing w:val="-2"/>
          <w:w w:val="90"/>
          <w:sz w:val="24"/>
        </w:rPr>
        <w:t>O</w:t>
      </w:r>
      <w:r w:rsidR="00BE5986" w:rsidRPr="00CA7DA6">
        <w:rPr>
          <w:i/>
          <w:spacing w:val="-2"/>
          <w:w w:val="90"/>
          <w:sz w:val="24"/>
        </w:rPr>
        <w:t>kullaşma oranları artırılacak, devamsızlık oranları azaltılacaktır.</w:t>
      </w:r>
    </w:p>
    <w:p w:rsidR="00BE5986" w:rsidRPr="00CA7DA6" w:rsidRDefault="0084601E" w:rsidP="0084601E">
      <w:pPr>
        <w:spacing w:line="360" w:lineRule="auto"/>
        <w:jc w:val="both"/>
        <w:rPr>
          <w:i/>
          <w:spacing w:val="-2"/>
          <w:w w:val="90"/>
          <w:sz w:val="24"/>
        </w:rPr>
      </w:pPr>
      <w:r>
        <w:rPr>
          <w:i/>
          <w:spacing w:val="-2"/>
          <w:w w:val="90"/>
          <w:sz w:val="24"/>
        </w:rPr>
        <w:t>***</w:t>
      </w:r>
      <w:r w:rsidR="006617FA">
        <w:rPr>
          <w:i/>
          <w:spacing w:val="-2"/>
          <w:w w:val="90"/>
          <w:sz w:val="24"/>
        </w:rPr>
        <w:t>G</w:t>
      </w:r>
      <w:r w:rsidR="00BE5986" w:rsidRPr="00CA7DA6">
        <w:rPr>
          <w:i/>
          <w:spacing w:val="-2"/>
          <w:w w:val="90"/>
          <w:sz w:val="24"/>
        </w:rPr>
        <w:t>elişimsel açıdan yeniden yapılandırılması ile ilgili çalışmalar etkili uygulanacak, tasarım ve beceri atölyelerinin kurulması sağlanacaktır.</w:t>
      </w:r>
    </w:p>
    <w:p w:rsidR="00BE5986" w:rsidRPr="00CA7DA6" w:rsidRDefault="00BE5986" w:rsidP="0084601E">
      <w:pPr>
        <w:spacing w:line="360" w:lineRule="auto"/>
        <w:jc w:val="both"/>
        <w:rPr>
          <w:i/>
          <w:spacing w:val="-2"/>
          <w:w w:val="90"/>
          <w:sz w:val="24"/>
        </w:rPr>
      </w:pPr>
      <w:r w:rsidRPr="00CA7DA6">
        <w:rPr>
          <w:i/>
          <w:spacing w:val="-2"/>
          <w:w w:val="90"/>
          <w:sz w:val="24"/>
        </w:rPr>
        <w:t>Temel eğitimde yenilikçi uygulamalara imkân sağlanacaktır.</w:t>
      </w:r>
    </w:p>
    <w:p w:rsidR="00BE5986" w:rsidRPr="00CA7DA6" w:rsidRDefault="006617FA" w:rsidP="0084601E">
      <w:pPr>
        <w:spacing w:line="360" w:lineRule="auto"/>
        <w:jc w:val="both"/>
        <w:rPr>
          <w:i/>
          <w:spacing w:val="-2"/>
          <w:w w:val="90"/>
          <w:sz w:val="24"/>
        </w:rPr>
      </w:pPr>
      <w:r>
        <w:rPr>
          <w:i/>
          <w:spacing w:val="-2"/>
          <w:w w:val="90"/>
          <w:sz w:val="24"/>
        </w:rPr>
        <w:t>O</w:t>
      </w:r>
      <w:r w:rsidR="00BE5986" w:rsidRPr="00CA7DA6">
        <w:rPr>
          <w:i/>
          <w:spacing w:val="-2"/>
          <w:w w:val="90"/>
          <w:sz w:val="24"/>
        </w:rPr>
        <w:t>kullar arası başarı farkının azaltılmasına yönelik çalışmalar yapılacaktır.</w:t>
      </w:r>
    </w:p>
    <w:p w:rsidR="00BE5986" w:rsidRPr="00CA7DA6" w:rsidRDefault="006617FA" w:rsidP="0084601E">
      <w:pPr>
        <w:spacing w:line="360" w:lineRule="auto"/>
        <w:jc w:val="both"/>
        <w:rPr>
          <w:i/>
          <w:spacing w:val="-2"/>
          <w:w w:val="90"/>
          <w:sz w:val="24"/>
        </w:rPr>
      </w:pPr>
      <w:r>
        <w:rPr>
          <w:i/>
          <w:spacing w:val="-2"/>
          <w:w w:val="90"/>
          <w:sz w:val="24"/>
        </w:rPr>
        <w:t>A</w:t>
      </w:r>
      <w:r w:rsidR="00BE5986" w:rsidRPr="00CA7DA6">
        <w:rPr>
          <w:i/>
          <w:spacing w:val="-2"/>
          <w:w w:val="90"/>
          <w:sz w:val="24"/>
        </w:rPr>
        <w:t>kademik bilginin beceriye dönüşmesi sağlanacaktır.</w:t>
      </w:r>
    </w:p>
    <w:p w:rsidR="00C576C3" w:rsidRPr="00CA7DA6" w:rsidRDefault="0084601E" w:rsidP="0084601E">
      <w:pPr>
        <w:spacing w:line="360" w:lineRule="auto"/>
        <w:jc w:val="both"/>
        <w:rPr>
          <w:i/>
          <w:spacing w:val="-2"/>
          <w:w w:val="90"/>
          <w:sz w:val="24"/>
        </w:rPr>
      </w:pPr>
      <w:r>
        <w:rPr>
          <w:i/>
          <w:spacing w:val="-2"/>
          <w:w w:val="90"/>
          <w:sz w:val="24"/>
        </w:rPr>
        <w:t>***</w:t>
      </w:r>
      <w:r w:rsidR="00C576C3" w:rsidRPr="00CA7DA6">
        <w:rPr>
          <w:i/>
          <w:spacing w:val="-2"/>
          <w:w w:val="90"/>
          <w:sz w:val="24"/>
        </w:rPr>
        <w:t>İhtiyaçlara yönelik olarak yeniden yapılandırılacak psikolojik danışmanlık ve rehberlik hizmetleri etkin yürütülecektir.</w:t>
      </w:r>
    </w:p>
    <w:p w:rsidR="00C576C3" w:rsidRPr="00CA7DA6" w:rsidRDefault="00C576C3" w:rsidP="0084601E">
      <w:pPr>
        <w:spacing w:line="360" w:lineRule="auto"/>
        <w:jc w:val="both"/>
        <w:rPr>
          <w:i/>
          <w:spacing w:val="-2"/>
          <w:w w:val="90"/>
          <w:sz w:val="24"/>
        </w:rPr>
      </w:pPr>
      <w:r w:rsidRPr="00CA7DA6">
        <w:rPr>
          <w:i/>
          <w:spacing w:val="-2"/>
          <w:w w:val="90"/>
          <w:sz w:val="24"/>
        </w:rPr>
        <w:t>Özel eğitim ihtiyacı olan öğrencilere yönelik hizmetlerin kalitesi artırılacaktır.</w:t>
      </w:r>
    </w:p>
    <w:p w:rsidR="00C576C3" w:rsidRPr="00693015" w:rsidRDefault="00C576C3" w:rsidP="0084601E">
      <w:pPr>
        <w:spacing w:line="360" w:lineRule="auto"/>
        <w:jc w:val="both"/>
        <w:rPr>
          <w:i/>
          <w:spacing w:val="-2"/>
          <w:w w:val="90"/>
          <w:sz w:val="24"/>
        </w:rPr>
      </w:pPr>
      <w:r w:rsidRPr="00CA7DA6">
        <w:rPr>
          <w:i/>
          <w:spacing w:val="-2"/>
          <w:w w:val="90"/>
          <w:sz w:val="24"/>
        </w:rPr>
        <w:t>Özel yeteneklilere yönelik, kurumsal yapı ve süreçlerin iyileştirilmesi çalışmaları etkin olarak yürütülecektir. Özel yeteneklilere yönelik daha ileri seviyeye taşınacak tanılama ve değerlendirme araçları etkin olarak uygulanacaktır. Özel yeteneklilere yönelik öğrenme ortamlarının iyileştirilmesi, ders materyallerinin zenginleştirilmesi çalışmaları etkin olarak yürütülecektir.</w:t>
      </w:r>
    </w:p>
    <w:p w:rsidR="00125754" w:rsidRPr="00693015" w:rsidRDefault="00125754" w:rsidP="00CA7DA6">
      <w:pPr>
        <w:spacing w:line="360" w:lineRule="auto"/>
        <w:rPr>
          <w:i/>
          <w:spacing w:val="-2"/>
          <w:w w:val="90"/>
          <w:sz w:val="24"/>
        </w:rPr>
      </w:pPr>
    </w:p>
    <w:p w:rsidR="00125754" w:rsidRPr="00693015" w:rsidRDefault="00125754" w:rsidP="00CA7DA6">
      <w:pPr>
        <w:spacing w:line="360" w:lineRule="auto"/>
        <w:rPr>
          <w:i/>
          <w:spacing w:val="-2"/>
          <w:w w:val="90"/>
          <w:sz w:val="24"/>
        </w:rPr>
      </w:pPr>
    </w:p>
    <w:p w:rsidR="00125754" w:rsidRPr="00693015" w:rsidRDefault="00125754" w:rsidP="00693015">
      <w:pPr>
        <w:spacing w:line="360" w:lineRule="auto"/>
        <w:rPr>
          <w:i/>
          <w:spacing w:val="-2"/>
          <w:w w:val="90"/>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125754" w:rsidRDefault="00125754" w:rsidP="00F77270">
      <w:pPr>
        <w:tabs>
          <w:tab w:val="left" w:pos="2630"/>
        </w:tabs>
        <w:rPr>
          <w:sz w:val="24"/>
        </w:rPr>
      </w:pPr>
    </w:p>
    <w:p w:rsidR="00B74934" w:rsidRDefault="00B74934" w:rsidP="00CA7DA6">
      <w:pPr>
        <w:rPr>
          <w:rFonts w:ascii="Times New Roman" w:hAnsi="Times New Roman"/>
          <w:b/>
          <w:sz w:val="96"/>
        </w:rPr>
      </w:pPr>
    </w:p>
    <w:p w:rsidR="00125754" w:rsidRDefault="00125754" w:rsidP="00A4180B">
      <w:pPr>
        <w:jc w:val="center"/>
        <w:rPr>
          <w:rFonts w:ascii="Times New Roman" w:hAnsi="Times New Roman"/>
          <w:b/>
          <w:sz w:val="96"/>
        </w:rPr>
      </w:pPr>
    </w:p>
    <w:p w:rsidR="00125754" w:rsidRDefault="00125754" w:rsidP="00A4180B">
      <w:pPr>
        <w:jc w:val="center"/>
        <w:rPr>
          <w:rFonts w:ascii="Times New Roman" w:hAnsi="Times New Roman"/>
          <w:b/>
          <w:sz w:val="96"/>
        </w:rPr>
      </w:pPr>
    </w:p>
    <w:p w:rsidR="00B74934" w:rsidRDefault="00B74934"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lastRenderedPageBreak/>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463673" w:rsidRDefault="00F029A8" w:rsidP="00AB137B">
      <w:pPr>
        <w:pStyle w:val="Balk3"/>
        <w:numPr>
          <w:ilvl w:val="1"/>
          <w:numId w:val="29"/>
        </w:numPr>
        <w:tabs>
          <w:tab w:val="left" w:pos="1553"/>
        </w:tabs>
        <w:spacing w:before="0"/>
        <w:rPr>
          <w:sz w:val="24"/>
          <w:szCs w:val="24"/>
        </w:rPr>
      </w:pPr>
      <w:r w:rsidRPr="00463673">
        <w:rPr>
          <w:spacing w:val="-2"/>
          <w:w w:val="110"/>
          <w:sz w:val="24"/>
          <w:szCs w:val="24"/>
        </w:rPr>
        <w:lastRenderedPageBreak/>
        <w:t>Maliyetlendirme</w:t>
      </w:r>
    </w:p>
    <w:p w:rsidR="00F029A8" w:rsidRDefault="00F029A8" w:rsidP="00F029A8">
      <w:pPr>
        <w:pStyle w:val="GvdeMetni"/>
        <w:ind w:left="958" w:right="1013"/>
        <w:rPr>
          <w:rFonts w:ascii="Times New Roman" w:hAnsi="Times New Roman" w:cs="Times New Roman"/>
          <w:color w:val="FF0000"/>
          <w:spacing w:val="-4"/>
          <w:szCs w:val="20"/>
        </w:rPr>
      </w:pPr>
    </w:p>
    <w:p w:rsidR="00E41714" w:rsidRDefault="00E41714" w:rsidP="00E41714">
      <w:pPr>
        <w:pStyle w:val="ResimYazs"/>
        <w:spacing w:after="0"/>
        <w:rPr>
          <w:bCs w:val="0"/>
          <w:color w:val="auto"/>
          <w:sz w:val="24"/>
          <w:szCs w:val="24"/>
        </w:rPr>
      </w:pPr>
      <w:r>
        <w:rPr>
          <w:bCs w:val="0"/>
          <w:color w:val="auto"/>
          <w:sz w:val="24"/>
          <w:szCs w:val="24"/>
        </w:rPr>
        <w:t xml:space="preserve">2024-2028 </w:t>
      </w:r>
      <w:r w:rsidRPr="00A47F2F">
        <w:rPr>
          <w:bCs w:val="0"/>
          <w:color w:val="auto"/>
          <w:sz w:val="24"/>
          <w:szCs w:val="24"/>
        </w:rPr>
        <w:t xml:space="preserve"> Stratejik Planı Faaliyet/Proje Maliyetlendirme Tablosu</w:t>
      </w:r>
    </w:p>
    <w:p w:rsidR="00E41714" w:rsidRDefault="00E41714" w:rsidP="00E41714"/>
    <w:tbl>
      <w:tblPr>
        <w:tblW w:w="10758" w:type="dxa"/>
        <w:tblInd w:w="85" w:type="dxa"/>
        <w:tblLayout w:type="fixed"/>
        <w:tblCellMar>
          <w:left w:w="70" w:type="dxa"/>
          <w:right w:w="70" w:type="dxa"/>
        </w:tblCellMar>
        <w:tblLook w:val="04A0"/>
      </w:tblPr>
      <w:tblGrid>
        <w:gridCol w:w="3813"/>
        <w:gridCol w:w="1275"/>
        <w:gridCol w:w="1276"/>
        <w:gridCol w:w="1134"/>
        <w:gridCol w:w="1134"/>
        <w:gridCol w:w="992"/>
        <w:gridCol w:w="1134"/>
      </w:tblGrid>
      <w:tr w:rsidR="00E41714" w:rsidRPr="00D41148" w:rsidTr="00665BDE">
        <w:trPr>
          <w:trHeight w:val="315"/>
        </w:trPr>
        <w:tc>
          <w:tcPr>
            <w:tcW w:w="381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E41714" w:rsidRPr="00D41148" w:rsidRDefault="00E41714" w:rsidP="00F54F07">
            <w:pPr>
              <w:rPr>
                <w:b/>
                <w:bCs/>
                <w:color w:val="000000"/>
                <w:szCs w:val="24"/>
              </w:rPr>
            </w:pPr>
            <w:r w:rsidRPr="00D41148">
              <w:rPr>
                <w:b/>
                <w:bCs/>
                <w:color w:val="000000"/>
                <w:szCs w:val="24"/>
              </w:rPr>
              <w:t>Kaynak Tablosu</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E41714" w:rsidRPr="003322A4" w:rsidRDefault="00E41714" w:rsidP="00F54F07">
            <w:pPr>
              <w:rPr>
                <w:b/>
                <w:bCs/>
              </w:rPr>
            </w:pPr>
            <w:r>
              <w:rPr>
                <w:b/>
                <w:bCs/>
              </w:rPr>
              <w:t>202</w:t>
            </w:r>
            <w:r w:rsidR="00363D0D">
              <w:rPr>
                <w:b/>
                <w:bCs/>
              </w:rPr>
              <w:t>4</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E41714" w:rsidRPr="003322A4" w:rsidRDefault="00E41714" w:rsidP="00F54F07">
            <w:pPr>
              <w:rPr>
                <w:b/>
                <w:bCs/>
              </w:rPr>
            </w:pPr>
            <w:r>
              <w:rPr>
                <w:b/>
                <w:bCs/>
              </w:rPr>
              <w:t>202</w:t>
            </w:r>
            <w:r w:rsidR="00363D0D">
              <w:rPr>
                <w:b/>
                <w:bCs/>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E41714" w:rsidRPr="003322A4" w:rsidRDefault="00E41714" w:rsidP="00F54F07">
            <w:pPr>
              <w:rPr>
                <w:b/>
                <w:bCs/>
              </w:rPr>
            </w:pPr>
            <w:r>
              <w:rPr>
                <w:b/>
                <w:bCs/>
              </w:rPr>
              <w:t>202</w:t>
            </w:r>
            <w:r w:rsidR="00363D0D">
              <w:rPr>
                <w:b/>
                <w:bCs/>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E41714" w:rsidRPr="003322A4" w:rsidRDefault="00E41714" w:rsidP="00F54F07">
            <w:pPr>
              <w:rPr>
                <w:b/>
                <w:bCs/>
              </w:rPr>
            </w:pPr>
            <w:r>
              <w:rPr>
                <w:b/>
                <w:bCs/>
              </w:rPr>
              <w:t>202</w:t>
            </w:r>
            <w:r w:rsidR="00363D0D">
              <w:rPr>
                <w:b/>
                <w:bCs/>
              </w:rPr>
              <w:t>7</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E41714" w:rsidRPr="003322A4" w:rsidRDefault="00E41714" w:rsidP="00F54F07">
            <w:pPr>
              <w:rPr>
                <w:b/>
                <w:bCs/>
              </w:rPr>
            </w:pPr>
            <w:r>
              <w:rPr>
                <w:b/>
                <w:bCs/>
              </w:rPr>
              <w:t>202</w:t>
            </w:r>
            <w:r w:rsidR="00363D0D">
              <w:rPr>
                <w:b/>
                <w:bCs/>
              </w:rPr>
              <w:t>8</w:t>
            </w:r>
          </w:p>
        </w:tc>
        <w:tc>
          <w:tcPr>
            <w:tcW w:w="113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E41714" w:rsidRPr="00D41148" w:rsidRDefault="00E41714" w:rsidP="00F54F07">
            <w:pPr>
              <w:rPr>
                <w:b/>
                <w:bCs/>
                <w:color w:val="FFFFFF"/>
              </w:rPr>
            </w:pPr>
            <w:r w:rsidRPr="00D41148">
              <w:rPr>
                <w:b/>
                <w:bCs/>
                <w:color w:val="FFFFFF"/>
              </w:rPr>
              <w:t>Toplam</w:t>
            </w:r>
          </w:p>
        </w:tc>
      </w:tr>
      <w:tr w:rsidR="00E41714" w:rsidRPr="00D41148" w:rsidTr="00665BDE">
        <w:trPr>
          <w:trHeight w:val="300"/>
        </w:trPr>
        <w:tc>
          <w:tcPr>
            <w:tcW w:w="3813" w:type="dxa"/>
            <w:vMerge/>
            <w:tcBorders>
              <w:top w:val="single" w:sz="12" w:space="0" w:color="000000"/>
              <w:left w:val="single" w:sz="12" w:space="0" w:color="000000"/>
              <w:bottom w:val="single" w:sz="4" w:space="0" w:color="000000"/>
              <w:right w:val="single" w:sz="4" w:space="0" w:color="000000"/>
            </w:tcBorders>
            <w:vAlign w:val="center"/>
          </w:tcPr>
          <w:p w:rsidR="00E41714" w:rsidRPr="00D41148" w:rsidRDefault="00E41714" w:rsidP="00F54F07">
            <w:pPr>
              <w:rPr>
                <w:b/>
                <w:bCs/>
                <w:color w:val="000000"/>
                <w:szCs w:val="24"/>
              </w:rPr>
            </w:pPr>
          </w:p>
        </w:tc>
        <w:tc>
          <w:tcPr>
            <w:tcW w:w="1275" w:type="dxa"/>
            <w:vMerge/>
            <w:tcBorders>
              <w:top w:val="single" w:sz="12" w:space="0" w:color="000000"/>
              <w:left w:val="single" w:sz="4" w:space="0" w:color="000000"/>
              <w:bottom w:val="single" w:sz="4" w:space="0" w:color="000000"/>
              <w:right w:val="single" w:sz="4" w:space="0" w:color="000000"/>
            </w:tcBorders>
            <w:vAlign w:val="center"/>
          </w:tcPr>
          <w:p w:rsidR="00E41714" w:rsidRPr="00D41148" w:rsidRDefault="00E41714" w:rsidP="00F54F07">
            <w:pPr>
              <w:rPr>
                <w:b/>
                <w:bCs/>
                <w:color w:val="FFFFFF"/>
              </w:rPr>
            </w:pPr>
          </w:p>
        </w:tc>
        <w:tc>
          <w:tcPr>
            <w:tcW w:w="1276" w:type="dxa"/>
            <w:vMerge/>
            <w:tcBorders>
              <w:top w:val="single" w:sz="12" w:space="0" w:color="000000"/>
              <w:left w:val="single" w:sz="4" w:space="0" w:color="000000"/>
              <w:bottom w:val="single" w:sz="4" w:space="0" w:color="000000"/>
              <w:right w:val="single" w:sz="4" w:space="0" w:color="000000"/>
            </w:tcBorders>
            <w:vAlign w:val="center"/>
          </w:tcPr>
          <w:p w:rsidR="00E41714" w:rsidRPr="00D41148" w:rsidRDefault="00E41714" w:rsidP="00F54F07">
            <w:pPr>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E41714" w:rsidRPr="00D41148" w:rsidRDefault="00E41714" w:rsidP="00F54F07">
            <w:pPr>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E41714" w:rsidRPr="00D41148" w:rsidRDefault="00E41714" w:rsidP="00F54F07">
            <w:pPr>
              <w:rPr>
                <w:b/>
                <w:bCs/>
                <w:color w:val="FFFFFF"/>
              </w:rPr>
            </w:pPr>
          </w:p>
        </w:tc>
        <w:tc>
          <w:tcPr>
            <w:tcW w:w="992" w:type="dxa"/>
            <w:vMerge/>
            <w:tcBorders>
              <w:top w:val="single" w:sz="12" w:space="0" w:color="000000"/>
              <w:left w:val="single" w:sz="4" w:space="0" w:color="000000"/>
              <w:bottom w:val="single" w:sz="4" w:space="0" w:color="000000"/>
              <w:right w:val="single" w:sz="4" w:space="0" w:color="000000"/>
            </w:tcBorders>
            <w:vAlign w:val="center"/>
          </w:tcPr>
          <w:p w:rsidR="00E41714" w:rsidRPr="00D41148" w:rsidRDefault="00E41714" w:rsidP="00F54F07">
            <w:pPr>
              <w:rPr>
                <w:b/>
                <w:bCs/>
                <w:color w:val="FFFFFF"/>
              </w:rPr>
            </w:pPr>
          </w:p>
        </w:tc>
        <w:tc>
          <w:tcPr>
            <w:tcW w:w="1134" w:type="dxa"/>
            <w:vMerge/>
            <w:tcBorders>
              <w:top w:val="single" w:sz="12" w:space="0" w:color="000000"/>
              <w:left w:val="single" w:sz="4" w:space="0" w:color="000000"/>
              <w:bottom w:val="single" w:sz="4" w:space="0" w:color="000000"/>
              <w:right w:val="single" w:sz="12" w:space="0" w:color="000000"/>
            </w:tcBorders>
            <w:vAlign w:val="center"/>
          </w:tcPr>
          <w:p w:rsidR="00E41714" w:rsidRPr="00D41148" w:rsidRDefault="00E41714" w:rsidP="00F54F07">
            <w:pPr>
              <w:rPr>
                <w:b/>
                <w:bCs/>
                <w:color w:val="FFFFFF"/>
              </w:rPr>
            </w:pPr>
          </w:p>
        </w:tc>
      </w:tr>
      <w:tr w:rsidR="00E41714" w:rsidRPr="00D41148" w:rsidTr="00665BDE">
        <w:trPr>
          <w:trHeight w:val="300"/>
        </w:trPr>
        <w:tc>
          <w:tcPr>
            <w:tcW w:w="3813" w:type="dxa"/>
            <w:tcBorders>
              <w:top w:val="nil"/>
              <w:left w:val="single" w:sz="12" w:space="0" w:color="000000"/>
              <w:bottom w:val="single" w:sz="4" w:space="0" w:color="000000"/>
              <w:right w:val="single" w:sz="4" w:space="0" w:color="000000"/>
            </w:tcBorders>
            <w:shd w:val="clear" w:color="000000" w:fill="F79546"/>
            <w:vAlign w:val="center"/>
          </w:tcPr>
          <w:p w:rsidR="00E41714" w:rsidRPr="00D41148" w:rsidRDefault="00E41714" w:rsidP="00F54F07">
            <w:pPr>
              <w:rPr>
                <w:b/>
                <w:bCs/>
                <w:color w:val="FFFFFF"/>
              </w:rPr>
            </w:pPr>
            <w:r w:rsidRPr="00D41148">
              <w:rPr>
                <w:b/>
                <w:bCs/>
                <w:color w:val="FFFFFF"/>
              </w:rPr>
              <w:t>Genel Bütçe</w:t>
            </w:r>
          </w:p>
        </w:tc>
        <w:tc>
          <w:tcPr>
            <w:tcW w:w="1275" w:type="dxa"/>
            <w:tcBorders>
              <w:top w:val="nil"/>
              <w:left w:val="nil"/>
              <w:bottom w:val="single" w:sz="4" w:space="0" w:color="000000"/>
              <w:right w:val="single" w:sz="4" w:space="0" w:color="000000"/>
            </w:tcBorders>
            <w:shd w:val="clear" w:color="auto" w:fill="auto"/>
            <w:vAlign w:val="center"/>
          </w:tcPr>
          <w:p w:rsidR="00E41714" w:rsidRPr="008E5C51" w:rsidRDefault="00E41714" w:rsidP="00F54F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41714" w:rsidRPr="008E5C51" w:rsidRDefault="00E41714" w:rsidP="00F54F07">
            <w:pPr>
              <w:jc w:val="center"/>
            </w:pP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E41714" w:rsidP="00F54F07">
            <w:pPr>
              <w:jc w:val="center"/>
            </w:pP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E41714" w:rsidP="00F54F07">
            <w:pPr>
              <w:jc w:val="center"/>
            </w:pPr>
          </w:p>
        </w:tc>
        <w:tc>
          <w:tcPr>
            <w:tcW w:w="992" w:type="dxa"/>
            <w:tcBorders>
              <w:top w:val="nil"/>
              <w:left w:val="nil"/>
              <w:bottom w:val="single" w:sz="4" w:space="0" w:color="000000"/>
              <w:right w:val="single" w:sz="4" w:space="0" w:color="000000"/>
            </w:tcBorders>
            <w:shd w:val="clear" w:color="auto" w:fill="auto"/>
            <w:vAlign w:val="center"/>
          </w:tcPr>
          <w:p w:rsidR="00E41714" w:rsidRPr="008E5C51" w:rsidRDefault="00E41714" w:rsidP="00F54F07">
            <w:pPr>
              <w:jc w:val="center"/>
            </w:pPr>
          </w:p>
        </w:tc>
        <w:tc>
          <w:tcPr>
            <w:tcW w:w="1134" w:type="dxa"/>
            <w:tcBorders>
              <w:top w:val="nil"/>
              <w:left w:val="nil"/>
              <w:bottom w:val="single" w:sz="4" w:space="0" w:color="000000"/>
              <w:right w:val="single" w:sz="12" w:space="0" w:color="000000"/>
            </w:tcBorders>
            <w:shd w:val="clear" w:color="auto" w:fill="auto"/>
            <w:vAlign w:val="center"/>
          </w:tcPr>
          <w:p w:rsidR="00E41714" w:rsidRPr="008E5C51" w:rsidRDefault="00E41714" w:rsidP="00F54F07">
            <w:pPr>
              <w:rPr>
                <w:color w:val="000000"/>
                <w:sz w:val="20"/>
                <w:szCs w:val="20"/>
              </w:rPr>
            </w:pPr>
          </w:p>
        </w:tc>
      </w:tr>
      <w:tr w:rsidR="00E41714" w:rsidRPr="00D41148" w:rsidTr="00665BDE">
        <w:trPr>
          <w:trHeight w:val="600"/>
        </w:trPr>
        <w:tc>
          <w:tcPr>
            <w:tcW w:w="3813" w:type="dxa"/>
            <w:tcBorders>
              <w:top w:val="nil"/>
              <w:left w:val="single" w:sz="12" w:space="0" w:color="000000"/>
              <w:bottom w:val="single" w:sz="4" w:space="0" w:color="000000"/>
              <w:right w:val="single" w:sz="4" w:space="0" w:color="000000"/>
            </w:tcBorders>
            <w:shd w:val="clear" w:color="000000" w:fill="F79546"/>
            <w:vAlign w:val="center"/>
          </w:tcPr>
          <w:p w:rsidR="00E41714" w:rsidRPr="00D41148" w:rsidRDefault="00F54F07" w:rsidP="00F54F07">
            <w:pPr>
              <w:rPr>
                <w:b/>
                <w:bCs/>
                <w:color w:val="FFFFFF"/>
              </w:rPr>
            </w:pPr>
            <w:r>
              <w:rPr>
                <w:b/>
                <w:bCs/>
                <w:color w:val="FFFFFF"/>
              </w:rPr>
              <w:t>Merkezi Ödenekler</w:t>
            </w:r>
          </w:p>
        </w:tc>
        <w:tc>
          <w:tcPr>
            <w:tcW w:w="1275"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 xml:space="preserve">25000 </w:t>
            </w:r>
            <w:r w:rsidR="00665BDE">
              <w:rPr>
                <w:rFonts w:ascii="Arial" w:hAnsi="Arial" w:cs="Arial"/>
                <w:color w:val="040C28"/>
                <w:sz w:val="27"/>
                <w:szCs w:val="27"/>
              </w:rPr>
              <w:t>₺</w:t>
            </w:r>
          </w:p>
        </w:tc>
        <w:tc>
          <w:tcPr>
            <w:tcW w:w="1276"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 xml:space="preserve">35000 </w:t>
            </w:r>
            <w:r w:rsidR="00665BDE">
              <w:rPr>
                <w:rFonts w:ascii="Arial" w:hAnsi="Arial" w:cs="Arial"/>
                <w:color w:val="040C28"/>
                <w:sz w:val="27"/>
                <w:szCs w:val="27"/>
              </w:rPr>
              <w:t>₺</w:t>
            </w: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 xml:space="preserve">50000 </w:t>
            </w:r>
            <w:r w:rsidR="00665BDE">
              <w:rPr>
                <w:rFonts w:ascii="Arial" w:hAnsi="Arial" w:cs="Arial"/>
                <w:color w:val="040C28"/>
                <w:sz w:val="27"/>
                <w:szCs w:val="27"/>
              </w:rPr>
              <w:t>₺</w:t>
            </w: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55000</w:t>
            </w:r>
            <w:r w:rsidR="00665BDE">
              <w:rPr>
                <w:rFonts w:ascii="Arial" w:hAnsi="Arial" w:cs="Arial"/>
                <w:color w:val="040C28"/>
                <w:sz w:val="27"/>
                <w:szCs w:val="27"/>
              </w:rPr>
              <w:t xml:space="preserve"> ₺</w:t>
            </w:r>
          </w:p>
        </w:tc>
        <w:tc>
          <w:tcPr>
            <w:tcW w:w="992"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65000</w:t>
            </w:r>
            <w:r w:rsidR="00665BDE">
              <w:rPr>
                <w:rFonts w:ascii="Arial" w:hAnsi="Arial" w:cs="Arial"/>
                <w:color w:val="040C28"/>
                <w:sz w:val="27"/>
                <w:szCs w:val="27"/>
              </w:rPr>
              <w:t xml:space="preserve"> ₺</w:t>
            </w:r>
          </w:p>
        </w:tc>
        <w:tc>
          <w:tcPr>
            <w:tcW w:w="1134" w:type="dxa"/>
            <w:tcBorders>
              <w:top w:val="nil"/>
              <w:left w:val="nil"/>
              <w:bottom w:val="single" w:sz="4" w:space="0" w:color="000000"/>
              <w:right w:val="single" w:sz="12"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230000</w:t>
            </w:r>
            <w:r w:rsidR="00665BDE">
              <w:rPr>
                <w:rFonts w:ascii="Arial" w:hAnsi="Arial" w:cs="Arial"/>
                <w:color w:val="040C28"/>
                <w:sz w:val="27"/>
                <w:szCs w:val="27"/>
              </w:rPr>
              <w:t xml:space="preserve"> ₺</w:t>
            </w:r>
          </w:p>
        </w:tc>
      </w:tr>
      <w:tr w:rsidR="00E41714" w:rsidRPr="00D41148" w:rsidTr="00665BDE">
        <w:trPr>
          <w:trHeight w:val="555"/>
        </w:trPr>
        <w:tc>
          <w:tcPr>
            <w:tcW w:w="3813" w:type="dxa"/>
            <w:tcBorders>
              <w:top w:val="nil"/>
              <w:left w:val="single" w:sz="12" w:space="0" w:color="000000"/>
              <w:bottom w:val="single" w:sz="4" w:space="0" w:color="000000"/>
              <w:right w:val="single" w:sz="4" w:space="0" w:color="000000"/>
            </w:tcBorders>
            <w:shd w:val="clear" w:color="000000" w:fill="F79546"/>
            <w:vAlign w:val="center"/>
          </w:tcPr>
          <w:p w:rsidR="00E41714" w:rsidRPr="00D41148" w:rsidRDefault="00E41714" w:rsidP="00F54F07">
            <w:pPr>
              <w:rPr>
                <w:b/>
                <w:bCs/>
                <w:color w:val="FFFFFF"/>
              </w:rPr>
            </w:pPr>
            <w:r w:rsidRPr="00D41148">
              <w:rPr>
                <w:b/>
                <w:bCs/>
                <w:color w:val="FFFFFF"/>
              </w:rPr>
              <w:t>Diğer (Okul Aile Birlikleri</w:t>
            </w:r>
            <w:r w:rsidR="00BB3DFE">
              <w:rPr>
                <w:b/>
                <w:bCs/>
                <w:color w:val="FFFFFF"/>
              </w:rPr>
              <w:t xml:space="preserve"> ve okul öncesi aidatları</w:t>
            </w:r>
            <w:r w:rsidRPr="00D41148">
              <w:rPr>
                <w:b/>
                <w:bCs/>
                <w:color w:val="FFFFFF"/>
              </w:rPr>
              <w:t>)</w:t>
            </w:r>
          </w:p>
        </w:tc>
        <w:tc>
          <w:tcPr>
            <w:tcW w:w="1275"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 xml:space="preserve">20000 </w:t>
            </w:r>
            <w:r w:rsidR="00665BDE">
              <w:rPr>
                <w:rFonts w:ascii="Arial" w:hAnsi="Arial" w:cs="Arial"/>
                <w:color w:val="040C28"/>
                <w:sz w:val="27"/>
                <w:szCs w:val="27"/>
              </w:rPr>
              <w:t>₺</w:t>
            </w:r>
          </w:p>
        </w:tc>
        <w:tc>
          <w:tcPr>
            <w:tcW w:w="1276"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 xml:space="preserve">35000 </w:t>
            </w:r>
            <w:r w:rsidR="00665BDE">
              <w:rPr>
                <w:rFonts w:ascii="Arial" w:hAnsi="Arial" w:cs="Arial"/>
                <w:color w:val="040C28"/>
                <w:sz w:val="27"/>
                <w:szCs w:val="27"/>
              </w:rPr>
              <w:t>₺</w:t>
            </w: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50000</w:t>
            </w:r>
            <w:r w:rsidR="00665BDE">
              <w:rPr>
                <w:rFonts w:ascii="Arial" w:hAnsi="Arial" w:cs="Arial"/>
                <w:color w:val="040C28"/>
                <w:sz w:val="27"/>
                <w:szCs w:val="27"/>
              </w:rPr>
              <w:t xml:space="preserve"> ₺</w:t>
            </w:r>
          </w:p>
        </w:tc>
        <w:tc>
          <w:tcPr>
            <w:tcW w:w="1134"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65000</w:t>
            </w:r>
            <w:r w:rsidR="00665BDE">
              <w:rPr>
                <w:rFonts w:ascii="Arial" w:hAnsi="Arial" w:cs="Arial"/>
                <w:color w:val="040C28"/>
                <w:sz w:val="27"/>
                <w:szCs w:val="27"/>
              </w:rPr>
              <w:t xml:space="preserve"> ₺</w:t>
            </w:r>
          </w:p>
        </w:tc>
        <w:tc>
          <w:tcPr>
            <w:tcW w:w="992" w:type="dxa"/>
            <w:tcBorders>
              <w:top w:val="nil"/>
              <w:left w:val="nil"/>
              <w:bottom w:val="single" w:sz="4"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80000</w:t>
            </w:r>
            <w:r w:rsidR="00665BDE">
              <w:rPr>
                <w:rFonts w:ascii="Arial" w:hAnsi="Arial" w:cs="Arial"/>
                <w:color w:val="040C28"/>
                <w:sz w:val="27"/>
                <w:szCs w:val="27"/>
              </w:rPr>
              <w:t xml:space="preserve"> ₺</w:t>
            </w:r>
          </w:p>
        </w:tc>
        <w:tc>
          <w:tcPr>
            <w:tcW w:w="1134" w:type="dxa"/>
            <w:tcBorders>
              <w:top w:val="nil"/>
              <w:left w:val="nil"/>
              <w:bottom w:val="single" w:sz="4" w:space="0" w:color="000000"/>
              <w:right w:val="single" w:sz="12"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250000</w:t>
            </w:r>
            <w:r w:rsidR="00665BDE">
              <w:rPr>
                <w:rFonts w:ascii="Arial" w:hAnsi="Arial" w:cs="Arial"/>
                <w:color w:val="040C28"/>
                <w:sz w:val="27"/>
                <w:szCs w:val="27"/>
              </w:rPr>
              <w:t xml:space="preserve"> ₺</w:t>
            </w:r>
          </w:p>
        </w:tc>
      </w:tr>
      <w:tr w:rsidR="00E41714" w:rsidRPr="00D41148" w:rsidTr="00665BDE">
        <w:trPr>
          <w:trHeight w:val="315"/>
        </w:trPr>
        <w:tc>
          <w:tcPr>
            <w:tcW w:w="3813"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E41714" w:rsidRPr="00D41148" w:rsidRDefault="00E41714" w:rsidP="00F54F07">
            <w:pPr>
              <w:jc w:val="right"/>
              <w:rPr>
                <w:b/>
                <w:bCs/>
                <w:color w:val="FFFFFF"/>
              </w:rPr>
            </w:pPr>
            <w:r w:rsidRPr="00D41148">
              <w:rPr>
                <w:b/>
                <w:bCs/>
                <w:color w:val="FFFFFF"/>
              </w:rPr>
              <w:t>TOPLAM</w:t>
            </w: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45000</w:t>
            </w:r>
            <w:r w:rsidR="00665BDE">
              <w:rPr>
                <w:color w:val="000000"/>
                <w:sz w:val="20"/>
                <w:szCs w:val="20"/>
              </w:rPr>
              <w:t xml:space="preserve"> </w:t>
            </w:r>
            <w:r w:rsidR="00665BDE">
              <w:rPr>
                <w:rFonts w:ascii="Arial" w:hAnsi="Arial" w:cs="Arial"/>
                <w:color w:val="040C28"/>
                <w:sz w:val="27"/>
                <w:szCs w:val="27"/>
              </w:rPr>
              <w:t>₺</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70000</w:t>
            </w:r>
            <w:r w:rsidR="00665BDE">
              <w:rPr>
                <w:rFonts w:ascii="Arial" w:hAnsi="Arial" w:cs="Arial"/>
                <w:color w:val="040C28"/>
                <w:sz w:val="27"/>
                <w:szCs w:val="27"/>
              </w:rPr>
              <w:t xml:space="preserve"> ₺</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100000</w:t>
            </w:r>
            <w:r w:rsidR="00665BDE">
              <w:rPr>
                <w:rFonts w:ascii="Arial" w:hAnsi="Arial" w:cs="Arial"/>
                <w:color w:val="040C28"/>
                <w:sz w:val="27"/>
                <w:szCs w:val="27"/>
              </w:rPr>
              <w:t xml:space="preserve"> ₺</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120000</w:t>
            </w:r>
            <w:r w:rsidR="00665BDE">
              <w:rPr>
                <w:rFonts w:ascii="Arial" w:hAnsi="Arial" w:cs="Arial"/>
                <w:color w:val="040C28"/>
                <w:sz w:val="27"/>
                <w:szCs w:val="27"/>
              </w:rPr>
              <w:t xml:space="preserve"> ₺</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145000</w:t>
            </w:r>
            <w:r w:rsidR="00665BDE">
              <w:rPr>
                <w:rFonts w:ascii="Arial" w:hAnsi="Arial" w:cs="Arial"/>
                <w:color w:val="040C28"/>
                <w:sz w:val="27"/>
                <w:szCs w:val="27"/>
              </w:rPr>
              <w:t xml:space="preserve">₺ </w:t>
            </w:r>
          </w:p>
        </w:tc>
        <w:tc>
          <w:tcPr>
            <w:tcW w:w="1134" w:type="dxa"/>
            <w:tcBorders>
              <w:top w:val="single" w:sz="8" w:space="0" w:color="000000"/>
              <w:left w:val="nil"/>
              <w:bottom w:val="single" w:sz="12" w:space="0" w:color="000000"/>
              <w:right w:val="single" w:sz="12" w:space="0" w:color="000000"/>
            </w:tcBorders>
            <w:shd w:val="clear" w:color="auto" w:fill="auto"/>
            <w:vAlign w:val="center"/>
          </w:tcPr>
          <w:p w:rsidR="00E41714" w:rsidRPr="008E5C51" w:rsidRDefault="00F54F07" w:rsidP="00665BDE">
            <w:pPr>
              <w:rPr>
                <w:color w:val="000000"/>
                <w:sz w:val="20"/>
                <w:szCs w:val="20"/>
              </w:rPr>
            </w:pPr>
            <w:r>
              <w:rPr>
                <w:color w:val="000000"/>
                <w:sz w:val="20"/>
                <w:szCs w:val="20"/>
              </w:rPr>
              <w:t>480000</w:t>
            </w:r>
            <w:r w:rsidR="00665BDE">
              <w:rPr>
                <w:rFonts w:ascii="Arial" w:hAnsi="Arial" w:cs="Arial"/>
                <w:color w:val="040C28"/>
                <w:sz w:val="27"/>
                <w:szCs w:val="27"/>
              </w:rPr>
              <w:t xml:space="preserve"> ₺</w:t>
            </w:r>
          </w:p>
        </w:tc>
      </w:tr>
    </w:tbl>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463673" w:rsidP="00B74934">
      <w:pPr>
        <w:jc w:val="center"/>
        <w:rPr>
          <w:rFonts w:ascii="Times New Roman" w:hAnsi="Times New Roman"/>
          <w:b/>
          <w:sz w:val="96"/>
        </w:rPr>
      </w:pPr>
      <w:r>
        <w:rPr>
          <w:rFonts w:ascii="Times New Roman" w:hAnsi="Times New Roman"/>
          <w:b/>
          <w:sz w:val="96"/>
        </w:rPr>
        <w:t xml:space="preserve">       </w:t>
      </w:r>
      <w:r w:rsidR="007438F0">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B74934">
      <w:pPr>
        <w:jc w:val="center"/>
        <w:rPr>
          <w:rFonts w:ascii="Times New Roman" w:hAnsi="Times New Roman"/>
          <w:sz w:val="96"/>
        </w:rPr>
      </w:pPr>
    </w:p>
    <w:p w:rsidR="00A4180B" w:rsidRPr="00B42CB1" w:rsidRDefault="00A4180B" w:rsidP="00B74934">
      <w:pPr>
        <w:jc w:val="center"/>
        <w:rPr>
          <w:rFonts w:ascii="Times New Roman" w:hAnsi="Times New Roman"/>
          <w:sz w:val="96"/>
        </w:rPr>
      </w:pPr>
    </w:p>
    <w:p w:rsidR="00A4180B" w:rsidRPr="00B42CB1" w:rsidRDefault="00A4180B" w:rsidP="00B74934">
      <w:pPr>
        <w:jc w:val="center"/>
        <w:rPr>
          <w:rFonts w:ascii="Times New Roman" w:hAnsi="Times New Roman"/>
          <w:sz w:val="96"/>
        </w:rPr>
      </w:pPr>
    </w:p>
    <w:p w:rsidR="00A4180B" w:rsidRPr="00B42CB1" w:rsidRDefault="00A4180B" w:rsidP="00B74934">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B5029E" w:rsidP="00B5029E">
      <w:pPr>
        <w:pStyle w:val="Balk3"/>
        <w:ind w:left="360" w:firstLine="0"/>
        <w:rPr>
          <w:rFonts w:ascii="Caladea" w:hAnsi="Caladea"/>
        </w:rPr>
      </w:pPr>
      <w:r>
        <w:rPr>
          <w:w w:val="85"/>
        </w:rPr>
        <w:lastRenderedPageBreak/>
        <w:t xml:space="preserve"> 5.</w:t>
      </w:r>
      <w:r w:rsidR="00957878">
        <w:rPr>
          <w:w w:val="85"/>
        </w:rPr>
        <w:t>İZLEMEVEDEĞERLENDİRME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Pr="003D3398" w:rsidRDefault="000E60E2" w:rsidP="003D3398">
      <w:pPr>
        <w:spacing w:line="360" w:lineRule="auto"/>
        <w:jc w:val="both"/>
        <w:rPr>
          <w:i/>
          <w:spacing w:val="-2"/>
          <w:w w:val="90"/>
          <w:sz w:val="24"/>
        </w:rPr>
      </w:pPr>
    </w:p>
    <w:p w:rsidR="003D3398" w:rsidRPr="003D3398" w:rsidRDefault="003D3398" w:rsidP="003D3398">
      <w:pPr>
        <w:spacing w:line="360" w:lineRule="auto"/>
        <w:ind w:firstLine="720"/>
        <w:jc w:val="both"/>
        <w:rPr>
          <w:i/>
          <w:spacing w:val="-2"/>
          <w:w w:val="90"/>
          <w:sz w:val="24"/>
        </w:rPr>
      </w:pPr>
      <w:r w:rsidRPr="003D3398">
        <w:rPr>
          <w:i/>
          <w:spacing w:val="-2"/>
          <w:w w:val="90"/>
          <w:sz w:val="24"/>
        </w:rPr>
        <w:t>Okulumuz Stratejik Planı izleme ve değer</w:t>
      </w:r>
      <w:r w:rsidR="001013A9">
        <w:rPr>
          <w:i/>
          <w:spacing w:val="-2"/>
          <w:w w:val="90"/>
          <w:sz w:val="24"/>
        </w:rPr>
        <w:t>lendirme çalışmalarında 4</w:t>
      </w:r>
      <w:r w:rsidRPr="003D3398">
        <w:rPr>
          <w:i/>
          <w:spacing w:val="-2"/>
          <w:w w:val="90"/>
          <w:sz w:val="24"/>
        </w:rPr>
        <w:t xml:space="preserve"> yıllık Stratejik Planın izlenmesi ve 1 yıllık gelişim planın izlenmesi olarak ikili bir ayrıma gidilecektir. </w:t>
      </w:r>
    </w:p>
    <w:p w:rsidR="003D3398" w:rsidRPr="003D3398" w:rsidRDefault="003D3398" w:rsidP="003D3398">
      <w:pPr>
        <w:spacing w:line="360" w:lineRule="auto"/>
        <w:jc w:val="both"/>
        <w:rPr>
          <w:i/>
          <w:spacing w:val="-2"/>
          <w:w w:val="90"/>
          <w:sz w:val="24"/>
        </w:rPr>
      </w:pPr>
      <w:r w:rsidRPr="003D3398">
        <w:rPr>
          <w:i/>
          <w:spacing w:val="-2"/>
          <w:w w:val="90"/>
          <w:sz w:val="24"/>
        </w:rPr>
        <w:t>Stratejik planın izlenmesinde 6 aylık dönemlerde izleme yapılacak denetim birimleri, il ve ilçe millî eğitim müdürlüğü ve Bakanlık denetim ve kontrollerine hazır halde tutulacaktır.</w:t>
      </w:r>
    </w:p>
    <w:p w:rsidR="003D3398" w:rsidRDefault="003D3398" w:rsidP="003D3398">
      <w:pPr>
        <w:spacing w:line="360" w:lineRule="auto"/>
        <w:jc w:val="both"/>
        <w:rPr>
          <w:i/>
          <w:spacing w:val="-2"/>
          <w:w w:val="90"/>
          <w:sz w:val="24"/>
        </w:rPr>
      </w:pPr>
      <w:r w:rsidRPr="003D3398">
        <w:rPr>
          <w:i/>
          <w:spacing w:val="-2"/>
          <w:w w:val="90"/>
          <w:sz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1013A9" w:rsidRDefault="001013A9" w:rsidP="003D3398">
      <w:pPr>
        <w:spacing w:line="360" w:lineRule="auto"/>
        <w:jc w:val="both"/>
        <w:rPr>
          <w:i/>
          <w:spacing w:val="-2"/>
          <w:w w:val="90"/>
          <w:sz w:val="24"/>
        </w:rPr>
      </w:pPr>
    </w:p>
    <w:p w:rsidR="00F80889" w:rsidRDefault="00F80889" w:rsidP="003D3398">
      <w:pPr>
        <w:spacing w:line="360" w:lineRule="auto"/>
        <w:jc w:val="both"/>
        <w:rPr>
          <w:i/>
          <w:spacing w:val="-2"/>
          <w:w w:val="90"/>
          <w:sz w:val="24"/>
        </w:rPr>
      </w:pPr>
    </w:p>
    <w:p w:rsidR="001013A9" w:rsidRDefault="001013A9" w:rsidP="001013A9">
      <w:pPr>
        <w:rPr>
          <w:color w:val="00B0F0"/>
          <w:sz w:val="28"/>
          <w:szCs w:val="28"/>
        </w:rPr>
      </w:pPr>
      <w:r w:rsidRPr="008E5C51">
        <w:rPr>
          <w:color w:val="00B0F0"/>
          <w:sz w:val="28"/>
          <w:szCs w:val="28"/>
        </w:rPr>
        <w:t>İzleme Ve Değerlendirme Tablosu</w:t>
      </w:r>
    </w:p>
    <w:p w:rsidR="00F80889" w:rsidRPr="008E5C51" w:rsidRDefault="00F80889" w:rsidP="001013A9">
      <w:pPr>
        <w:rPr>
          <w:color w:val="00B0F0"/>
          <w:sz w:val="28"/>
          <w:szCs w:val="28"/>
        </w:rPr>
      </w:pPr>
    </w:p>
    <w:p w:rsidR="001013A9" w:rsidRPr="008E5C51" w:rsidRDefault="001013A9" w:rsidP="001013A9"/>
    <w:tbl>
      <w:tblPr>
        <w:tblW w:w="11307" w:type="dxa"/>
        <w:tblBorders>
          <w:top w:val="nil"/>
          <w:left w:val="nil"/>
          <w:bottom w:val="nil"/>
          <w:right w:val="nil"/>
        </w:tblBorders>
        <w:tblLayout w:type="fixed"/>
        <w:tblLook w:val="0000"/>
      </w:tblPr>
      <w:tblGrid>
        <w:gridCol w:w="2518"/>
        <w:gridCol w:w="2522"/>
        <w:gridCol w:w="4424"/>
        <w:gridCol w:w="1843"/>
      </w:tblGrid>
      <w:tr w:rsidR="001013A9" w:rsidRPr="008E5C51" w:rsidTr="001013A9">
        <w:trPr>
          <w:trHeight w:val="206"/>
        </w:trPr>
        <w:tc>
          <w:tcPr>
            <w:tcW w:w="2518"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jc w:val="center"/>
              <w:rPr>
                <w:color w:val="000000"/>
                <w:szCs w:val="24"/>
              </w:rPr>
            </w:pPr>
            <w:r w:rsidRPr="008E5C51">
              <w:rPr>
                <w:b/>
                <w:bCs/>
                <w:color w:val="000000"/>
                <w:szCs w:val="24"/>
              </w:rPr>
              <w:t>İZLEME DEĞERLENDİRME</w:t>
            </w:r>
          </w:p>
          <w:p w:rsidR="001013A9" w:rsidRPr="008E5C51" w:rsidRDefault="001013A9" w:rsidP="00F54F07">
            <w:pPr>
              <w:adjustRightInd w:val="0"/>
              <w:jc w:val="center"/>
              <w:rPr>
                <w:color w:val="000000"/>
                <w:szCs w:val="24"/>
              </w:rPr>
            </w:pPr>
            <w:r w:rsidRPr="008E5C51">
              <w:rPr>
                <w:b/>
                <w:bCs/>
                <w:color w:val="000000"/>
                <w:szCs w:val="24"/>
              </w:rPr>
              <w:t>DÖNEMİ</w:t>
            </w:r>
          </w:p>
        </w:tc>
        <w:tc>
          <w:tcPr>
            <w:tcW w:w="2522"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jc w:val="center"/>
              <w:rPr>
                <w:color w:val="000000"/>
                <w:szCs w:val="24"/>
              </w:rPr>
            </w:pPr>
            <w:r w:rsidRPr="008E5C51">
              <w:rPr>
                <w:b/>
                <w:bCs/>
                <w:color w:val="000000"/>
                <w:szCs w:val="24"/>
              </w:rPr>
              <w:t>GERÇEKLEŞTİRİLME ZAMANI</w:t>
            </w:r>
          </w:p>
        </w:tc>
        <w:tc>
          <w:tcPr>
            <w:tcW w:w="4424"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jc w:val="center"/>
              <w:rPr>
                <w:color w:val="000000"/>
                <w:szCs w:val="24"/>
              </w:rPr>
            </w:pPr>
            <w:r w:rsidRPr="008E5C51">
              <w:rPr>
                <w:b/>
                <w:bCs/>
                <w:color w:val="000000"/>
                <w:szCs w:val="24"/>
              </w:rPr>
              <w:t>İZLEME DEĞERLENDİRME DÖNEMİ</w:t>
            </w:r>
          </w:p>
          <w:p w:rsidR="001013A9" w:rsidRPr="008E5C51" w:rsidRDefault="001013A9" w:rsidP="00F54F07">
            <w:pPr>
              <w:adjustRightInd w:val="0"/>
              <w:jc w:val="center"/>
              <w:rPr>
                <w:color w:val="000000"/>
                <w:szCs w:val="24"/>
              </w:rPr>
            </w:pPr>
            <w:r w:rsidRPr="008E5C51">
              <w:rPr>
                <w:b/>
                <w:bCs/>
                <w:color w:val="000000"/>
                <w:szCs w:val="24"/>
              </w:rPr>
              <w:t>SÜREÇ AÇIKLAMASI</w:t>
            </w:r>
          </w:p>
        </w:tc>
        <w:tc>
          <w:tcPr>
            <w:tcW w:w="1843"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jc w:val="center"/>
              <w:rPr>
                <w:color w:val="000000"/>
                <w:szCs w:val="24"/>
              </w:rPr>
            </w:pPr>
            <w:r w:rsidRPr="008E5C51">
              <w:rPr>
                <w:b/>
                <w:bCs/>
                <w:color w:val="000000"/>
                <w:szCs w:val="24"/>
              </w:rPr>
              <w:t>ZAMAN KAPSAMI</w:t>
            </w:r>
          </w:p>
        </w:tc>
      </w:tr>
      <w:tr w:rsidR="001013A9" w:rsidRPr="008E5C51" w:rsidTr="001013A9">
        <w:trPr>
          <w:trHeight w:val="525"/>
        </w:trPr>
        <w:tc>
          <w:tcPr>
            <w:tcW w:w="2518"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rPr>
                <w:color w:val="000000"/>
                <w:szCs w:val="24"/>
              </w:rPr>
            </w:pPr>
            <w:r w:rsidRPr="008E5C51">
              <w:rPr>
                <w:b/>
                <w:bCs/>
                <w:color w:val="000000"/>
                <w:szCs w:val="24"/>
              </w:rPr>
              <w:t xml:space="preserve">Birinci </w:t>
            </w:r>
          </w:p>
          <w:p w:rsidR="001013A9" w:rsidRPr="008E5C51" w:rsidRDefault="001013A9" w:rsidP="00F54F07">
            <w:pPr>
              <w:adjustRightInd w:val="0"/>
              <w:rPr>
                <w:color w:val="000000"/>
                <w:szCs w:val="24"/>
              </w:rPr>
            </w:pPr>
            <w:r w:rsidRPr="008E5C51">
              <w:rPr>
                <w:b/>
                <w:bCs/>
                <w:color w:val="000000"/>
                <w:szCs w:val="24"/>
              </w:rPr>
              <w:t xml:space="preserve">İzleme-Değerlendirme Dönemi </w:t>
            </w:r>
          </w:p>
        </w:tc>
        <w:tc>
          <w:tcPr>
            <w:tcW w:w="2522"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color w:val="000000"/>
                <w:szCs w:val="24"/>
              </w:rPr>
              <w:t xml:space="preserve">Her yılın Temmuz ayı içerisinde </w:t>
            </w:r>
          </w:p>
        </w:tc>
        <w:tc>
          <w:tcPr>
            <w:tcW w:w="4424"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color w:val="000000"/>
                <w:szCs w:val="24"/>
              </w:rPr>
              <w:t xml:space="preserve">Göstergelerin gerçekleşme durumları hakkında hazırlanan raporun kurum müdürüne sunulması </w:t>
            </w:r>
          </w:p>
        </w:tc>
        <w:tc>
          <w:tcPr>
            <w:tcW w:w="1843"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b/>
                <w:bCs/>
                <w:color w:val="000000"/>
                <w:szCs w:val="24"/>
              </w:rPr>
              <w:t xml:space="preserve">Ocak-Temmuz dönemi </w:t>
            </w:r>
          </w:p>
        </w:tc>
      </w:tr>
      <w:tr w:rsidR="001013A9" w:rsidRPr="008E5C51" w:rsidTr="001013A9">
        <w:trPr>
          <w:trHeight w:val="525"/>
        </w:trPr>
        <w:tc>
          <w:tcPr>
            <w:tcW w:w="2518" w:type="dxa"/>
            <w:tcBorders>
              <w:top w:val="single" w:sz="4" w:space="0" w:color="auto"/>
              <w:left w:val="single" w:sz="4" w:space="0" w:color="auto"/>
              <w:bottom w:val="single" w:sz="4" w:space="0" w:color="auto"/>
              <w:right w:val="single" w:sz="4" w:space="0" w:color="auto"/>
            </w:tcBorders>
            <w:shd w:val="clear" w:color="auto" w:fill="F79646"/>
          </w:tcPr>
          <w:p w:rsidR="001013A9" w:rsidRPr="008E5C51" w:rsidRDefault="001013A9" w:rsidP="00F54F07">
            <w:pPr>
              <w:adjustRightInd w:val="0"/>
              <w:rPr>
                <w:color w:val="000000"/>
                <w:szCs w:val="24"/>
              </w:rPr>
            </w:pPr>
            <w:r w:rsidRPr="008E5C51">
              <w:rPr>
                <w:b/>
                <w:bCs/>
                <w:color w:val="000000"/>
                <w:szCs w:val="24"/>
              </w:rPr>
              <w:t xml:space="preserve">İkinci </w:t>
            </w:r>
          </w:p>
          <w:p w:rsidR="001013A9" w:rsidRPr="008E5C51" w:rsidRDefault="001013A9" w:rsidP="00F54F07">
            <w:pPr>
              <w:adjustRightInd w:val="0"/>
              <w:rPr>
                <w:color w:val="000000"/>
                <w:szCs w:val="24"/>
              </w:rPr>
            </w:pPr>
            <w:r w:rsidRPr="008E5C51">
              <w:rPr>
                <w:b/>
                <w:bCs/>
                <w:color w:val="000000"/>
                <w:szCs w:val="24"/>
              </w:rPr>
              <w:t xml:space="preserve">İzleme-Değerlendirme Dönemi </w:t>
            </w:r>
          </w:p>
        </w:tc>
        <w:tc>
          <w:tcPr>
            <w:tcW w:w="2522"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color w:val="000000"/>
                <w:szCs w:val="24"/>
              </w:rPr>
              <w:t xml:space="preserve">İzleyen yılın Şubat ayı sonuna kadar </w:t>
            </w:r>
          </w:p>
        </w:tc>
        <w:tc>
          <w:tcPr>
            <w:tcW w:w="4424"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color w:val="000000"/>
                <w:szCs w:val="24"/>
              </w:rPr>
              <w:t xml:space="preserve">Gösterge hedeflerinden sapmaların ve sapma nedenlerin değerlendirilerek gerekli Stratejilerin alınması </w:t>
            </w:r>
          </w:p>
        </w:tc>
        <w:tc>
          <w:tcPr>
            <w:tcW w:w="1843" w:type="dxa"/>
            <w:tcBorders>
              <w:top w:val="single" w:sz="4" w:space="0" w:color="auto"/>
              <w:left w:val="single" w:sz="4" w:space="0" w:color="auto"/>
              <w:bottom w:val="single" w:sz="4" w:space="0" w:color="auto"/>
              <w:right w:val="single" w:sz="4" w:space="0" w:color="auto"/>
            </w:tcBorders>
          </w:tcPr>
          <w:p w:rsidR="001013A9" w:rsidRPr="008E5C51" w:rsidRDefault="001013A9" w:rsidP="00F54F07">
            <w:pPr>
              <w:adjustRightInd w:val="0"/>
              <w:rPr>
                <w:color w:val="000000"/>
                <w:szCs w:val="24"/>
              </w:rPr>
            </w:pPr>
            <w:r w:rsidRPr="008E5C51">
              <w:rPr>
                <w:b/>
                <w:bCs/>
                <w:color w:val="000000"/>
                <w:szCs w:val="24"/>
              </w:rPr>
              <w:t xml:space="preserve">Bir yıllık dönem </w:t>
            </w:r>
          </w:p>
        </w:tc>
      </w:tr>
    </w:tbl>
    <w:p w:rsidR="001013A9" w:rsidRPr="008E5C51" w:rsidRDefault="001013A9" w:rsidP="001013A9"/>
    <w:p w:rsidR="001013A9" w:rsidRPr="003D3398" w:rsidRDefault="001013A9" w:rsidP="003D3398">
      <w:pPr>
        <w:spacing w:line="360" w:lineRule="auto"/>
        <w:jc w:val="both"/>
        <w:rPr>
          <w:i/>
          <w:spacing w:val="-2"/>
          <w:w w:val="90"/>
          <w:sz w:val="24"/>
        </w:rPr>
      </w:pPr>
    </w:p>
    <w:p w:rsidR="003D3398" w:rsidRPr="003D3398" w:rsidRDefault="003D3398" w:rsidP="003D3398">
      <w:pPr>
        <w:spacing w:line="360" w:lineRule="auto"/>
        <w:jc w:val="both"/>
        <w:rPr>
          <w:i/>
          <w:spacing w:val="-2"/>
          <w:w w:val="90"/>
          <w:sz w:val="24"/>
        </w:rPr>
      </w:pPr>
    </w:p>
    <w:p w:rsidR="000E60E2" w:rsidRPr="003D3398" w:rsidRDefault="000E60E2" w:rsidP="003D3398">
      <w:pPr>
        <w:spacing w:line="360" w:lineRule="auto"/>
        <w:jc w:val="both"/>
        <w:rPr>
          <w:i/>
          <w:spacing w:val="-2"/>
          <w:w w:val="90"/>
          <w:sz w:val="24"/>
        </w:rPr>
      </w:pPr>
    </w:p>
    <w:p w:rsidR="002D0A48" w:rsidRDefault="002D0A48">
      <w:pPr>
        <w:jc w:val="both"/>
        <w:rPr>
          <w:rFonts w:ascii="Caladea"/>
          <w:sz w:val="24"/>
        </w:rPr>
        <w:sectPr w:rsidR="002D0A48">
          <w:pgSz w:w="11910" w:h="16840"/>
          <w:pgMar w:top="1320" w:right="400" w:bottom="1280" w:left="460" w:header="0" w:footer="1097" w:gutter="0"/>
          <w:cols w:space="708"/>
        </w:sectPr>
      </w:pPr>
    </w:p>
    <w:p w:rsidR="002D0A48" w:rsidRPr="00B5029E" w:rsidRDefault="00B5029E" w:rsidP="00B5029E">
      <w:pPr>
        <w:pStyle w:val="Balk3"/>
        <w:spacing w:before="78"/>
        <w:ind w:left="0" w:firstLine="0"/>
      </w:pPr>
      <w:r>
        <w:rPr>
          <w:b w:val="0"/>
          <w:w w:val="85"/>
          <w:sz w:val="24"/>
        </w:rPr>
        <w:lastRenderedPageBreak/>
        <w:t xml:space="preserve">         </w:t>
      </w:r>
      <w:r w:rsidRPr="00B5029E">
        <w:rPr>
          <w:w w:val="85"/>
        </w:rPr>
        <w:t xml:space="preserve"> 6.TABLO / ŞEKİL / GRAFİKLER ve EKLER</w:t>
      </w:r>
    </w:p>
    <w:p w:rsidR="00EC02AF" w:rsidRPr="00EC02AF" w:rsidRDefault="00957878" w:rsidP="00EC02AF">
      <w:pPr>
        <w:spacing w:before="298"/>
        <w:ind w:left="958"/>
        <w:rPr>
          <w:b/>
          <w:spacing w:val="-2"/>
          <w:w w:val="105"/>
        </w:rPr>
      </w:pPr>
      <w:r w:rsidRPr="00FC5E7B">
        <w:rPr>
          <w:rFonts w:ascii="Caladea" w:hAnsi="Caladea"/>
          <w:b/>
          <w:w w:val="105"/>
          <w:sz w:val="20"/>
        </w:rPr>
        <w:t>EK-1</w:t>
      </w:r>
      <w:r w:rsidRPr="00FC5E7B">
        <w:rPr>
          <w:b/>
          <w:spacing w:val="-2"/>
          <w:w w:val="105"/>
        </w:rPr>
        <w:t>Paydaş</w:t>
      </w:r>
      <w:r w:rsidR="00B65DB1">
        <w:rPr>
          <w:b/>
          <w:spacing w:val="-2"/>
          <w:w w:val="105"/>
        </w:rPr>
        <w:t xml:space="preserve"> </w:t>
      </w:r>
      <w:r w:rsidRPr="00FC5E7B">
        <w:rPr>
          <w:b/>
          <w:spacing w:val="-2"/>
          <w:w w:val="105"/>
        </w:rPr>
        <w:t>Anketleri</w:t>
      </w:r>
    </w:p>
    <w:p w:rsidR="002D0A48" w:rsidRPr="003C58F2" w:rsidRDefault="00957878" w:rsidP="00DB719C">
      <w:pPr>
        <w:pStyle w:val="GvdeMetni"/>
        <w:ind w:left="958" w:right="1013"/>
        <w:rPr>
          <w:spacing w:val="-4"/>
          <w:sz w:val="20"/>
          <w:szCs w:val="22"/>
        </w:rPr>
      </w:pPr>
      <w:r w:rsidRPr="003C58F2">
        <w:rPr>
          <w:spacing w:val="-4"/>
          <w:sz w:val="20"/>
          <w:szCs w:val="22"/>
        </w:rPr>
        <w:t>Aşağıda verilen anketler, okul/kurumlara örnek olması bakımından rehbere eklenmiştir. Anket</w:t>
      </w:r>
      <w:r w:rsidR="008A1D3E" w:rsidRPr="003C58F2">
        <w:rPr>
          <w:spacing w:val="-4"/>
          <w:sz w:val="20"/>
          <w:szCs w:val="22"/>
        </w:rPr>
        <w:t xml:space="preserve"> </w:t>
      </w:r>
      <w:r w:rsidRPr="003C58F2">
        <w:rPr>
          <w:spacing w:val="-4"/>
          <w:sz w:val="20"/>
          <w:szCs w:val="22"/>
        </w:rPr>
        <w:t>içerikleri,okul/kurum</w:t>
      </w:r>
      <w:r w:rsidR="008A1D3E" w:rsidRPr="003C58F2">
        <w:rPr>
          <w:spacing w:val="-4"/>
          <w:sz w:val="20"/>
          <w:szCs w:val="22"/>
        </w:rPr>
        <w:t xml:space="preserve"> </w:t>
      </w:r>
      <w:r w:rsidRPr="003C58F2">
        <w:rPr>
          <w:spacing w:val="-4"/>
          <w:sz w:val="20"/>
          <w:szCs w:val="22"/>
        </w:rPr>
        <w:t>türüne</w:t>
      </w:r>
      <w:r w:rsidR="008A1D3E" w:rsidRPr="003C58F2">
        <w:rPr>
          <w:spacing w:val="-4"/>
          <w:sz w:val="20"/>
          <w:szCs w:val="22"/>
        </w:rPr>
        <w:t xml:space="preserve"> </w:t>
      </w:r>
      <w:r w:rsidRPr="003C58F2">
        <w:rPr>
          <w:spacing w:val="-4"/>
          <w:sz w:val="20"/>
          <w:szCs w:val="22"/>
        </w:rPr>
        <w:t>ve</w:t>
      </w:r>
      <w:r w:rsidR="008A1D3E" w:rsidRPr="003C58F2">
        <w:rPr>
          <w:spacing w:val="-4"/>
          <w:sz w:val="20"/>
          <w:szCs w:val="22"/>
        </w:rPr>
        <w:t xml:space="preserve"> </w:t>
      </w:r>
      <w:r w:rsidRPr="003C58F2">
        <w:rPr>
          <w:spacing w:val="-4"/>
          <w:sz w:val="20"/>
          <w:szCs w:val="22"/>
        </w:rPr>
        <w:t>yapısına</w:t>
      </w:r>
      <w:r w:rsidR="008A1D3E" w:rsidRPr="003C58F2">
        <w:rPr>
          <w:spacing w:val="-4"/>
          <w:sz w:val="20"/>
          <w:szCs w:val="22"/>
        </w:rPr>
        <w:t xml:space="preserve"> </w:t>
      </w:r>
      <w:r w:rsidRPr="003C58F2">
        <w:rPr>
          <w:spacing w:val="-4"/>
          <w:sz w:val="20"/>
          <w:szCs w:val="22"/>
        </w:rPr>
        <w:t>göre</w:t>
      </w:r>
      <w:r w:rsidR="008A1D3E" w:rsidRPr="003C58F2">
        <w:rPr>
          <w:spacing w:val="-4"/>
          <w:sz w:val="20"/>
          <w:szCs w:val="22"/>
        </w:rPr>
        <w:t xml:space="preserve"> </w:t>
      </w:r>
      <w:r w:rsidRPr="003C58F2">
        <w:rPr>
          <w:spacing w:val="-4"/>
          <w:sz w:val="20"/>
          <w:szCs w:val="22"/>
        </w:rPr>
        <w:t>değişiklik</w:t>
      </w:r>
      <w:r w:rsidR="008A1D3E" w:rsidRPr="003C58F2">
        <w:rPr>
          <w:spacing w:val="-4"/>
          <w:sz w:val="20"/>
          <w:szCs w:val="22"/>
        </w:rPr>
        <w:t xml:space="preserve"> </w:t>
      </w:r>
      <w:r w:rsidRPr="003C58F2">
        <w:rPr>
          <w:spacing w:val="-4"/>
          <w:sz w:val="20"/>
          <w:szCs w:val="22"/>
        </w:rPr>
        <w:t>göstermelidir.</w:t>
      </w:r>
    </w:p>
    <w:p w:rsidR="002D0A48" w:rsidRPr="003C58F2" w:rsidRDefault="002D0A48" w:rsidP="00DB719C">
      <w:pPr>
        <w:pStyle w:val="GvdeMetni"/>
        <w:rPr>
          <w:spacing w:val="-4"/>
          <w:sz w:val="20"/>
          <w:szCs w:val="22"/>
        </w:rPr>
      </w:pPr>
    </w:p>
    <w:p w:rsidR="002D0A48" w:rsidRPr="003C58F2" w:rsidRDefault="002D0A48" w:rsidP="00DB719C">
      <w:pPr>
        <w:pStyle w:val="GvdeMetni"/>
        <w:rPr>
          <w:spacing w:val="-4"/>
          <w:sz w:val="20"/>
          <w:szCs w:val="22"/>
        </w:rPr>
      </w:pPr>
    </w:p>
    <w:p w:rsidR="002D0A48" w:rsidRPr="003C58F2" w:rsidRDefault="00957878" w:rsidP="00DB719C">
      <w:pPr>
        <w:ind w:left="1666"/>
        <w:rPr>
          <w:spacing w:val="-4"/>
          <w:sz w:val="20"/>
        </w:rPr>
      </w:pPr>
      <w:r w:rsidRPr="003C58F2">
        <w:rPr>
          <w:spacing w:val="-4"/>
          <w:sz w:val="20"/>
        </w:rPr>
        <w:t>Sevgili</w:t>
      </w:r>
      <w:r w:rsidR="00B65DB1" w:rsidRPr="003C58F2">
        <w:rPr>
          <w:spacing w:val="-4"/>
          <w:sz w:val="20"/>
        </w:rPr>
        <w:t xml:space="preserve"> </w:t>
      </w:r>
      <w:r w:rsidRPr="003C58F2">
        <w:rPr>
          <w:spacing w:val="-4"/>
          <w:sz w:val="20"/>
        </w:rPr>
        <w:t>Öğrencimiz;</w:t>
      </w:r>
    </w:p>
    <w:p w:rsidR="002D0A48" w:rsidRPr="003C58F2" w:rsidRDefault="00957878" w:rsidP="00DB719C">
      <w:pPr>
        <w:pStyle w:val="ListeParagraf"/>
        <w:numPr>
          <w:ilvl w:val="0"/>
          <w:numId w:val="4"/>
        </w:numPr>
        <w:tabs>
          <w:tab w:val="left" w:pos="1678"/>
        </w:tabs>
        <w:spacing w:before="0"/>
        <w:rPr>
          <w:spacing w:val="-4"/>
          <w:sz w:val="20"/>
        </w:rPr>
      </w:pPr>
      <w:r w:rsidRPr="003C58F2">
        <w:rPr>
          <w:spacing w:val="-4"/>
          <w:sz w:val="20"/>
        </w:rPr>
        <w:t>Bu</w:t>
      </w:r>
      <w:r w:rsidR="00B65DB1" w:rsidRPr="003C58F2">
        <w:rPr>
          <w:spacing w:val="-4"/>
          <w:sz w:val="20"/>
        </w:rPr>
        <w:t xml:space="preserve"> </w:t>
      </w:r>
      <w:r w:rsidRPr="003C58F2">
        <w:rPr>
          <w:spacing w:val="-4"/>
          <w:sz w:val="20"/>
        </w:rPr>
        <w:t>anketin</w:t>
      </w:r>
      <w:r w:rsidR="00B65DB1" w:rsidRPr="003C58F2">
        <w:rPr>
          <w:spacing w:val="-4"/>
          <w:sz w:val="20"/>
        </w:rPr>
        <w:t xml:space="preserve"> </w:t>
      </w:r>
      <w:r w:rsidRPr="003C58F2">
        <w:rPr>
          <w:spacing w:val="-4"/>
          <w:sz w:val="20"/>
        </w:rPr>
        <w:t>amacı,</w:t>
      </w:r>
      <w:r w:rsidR="008A1D3E" w:rsidRPr="003C58F2">
        <w:rPr>
          <w:spacing w:val="-4"/>
          <w:sz w:val="20"/>
        </w:rPr>
        <w:t xml:space="preserve"> </w:t>
      </w:r>
      <w:r w:rsidRPr="003C58F2">
        <w:rPr>
          <w:spacing w:val="-4"/>
          <w:sz w:val="20"/>
        </w:rPr>
        <w:t>okul</w:t>
      </w:r>
      <w:r w:rsidR="00B65DB1" w:rsidRPr="003C58F2">
        <w:rPr>
          <w:spacing w:val="-4"/>
          <w:sz w:val="20"/>
        </w:rPr>
        <w:t xml:space="preserve"> </w:t>
      </w:r>
      <w:r w:rsidRPr="003C58F2">
        <w:rPr>
          <w:spacing w:val="-4"/>
          <w:sz w:val="20"/>
        </w:rPr>
        <w:t>hakkındaki</w:t>
      </w:r>
      <w:r w:rsidR="00B65DB1" w:rsidRPr="003C58F2">
        <w:rPr>
          <w:spacing w:val="-4"/>
          <w:sz w:val="20"/>
        </w:rPr>
        <w:t xml:space="preserve"> </w:t>
      </w:r>
      <w:r w:rsidRPr="003C58F2">
        <w:rPr>
          <w:spacing w:val="-4"/>
          <w:sz w:val="20"/>
        </w:rPr>
        <w:t>görüşlerini</w:t>
      </w:r>
      <w:r w:rsidR="00B65DB1" w:rsidRPr="003C58F2">
        <w:rPr>
          <w:spacing w:val="-4"/>
          <w:sz w:val="20"/>
        </w:rPr>
        <w:t xml:space="preserve"> </w:t>
      </w:r>
      <w:r w:rsidRPr="003C58F2">
        <w:rPr>
          <w:spacing w:val="-4"/>
          <w:sz w:val="20"/>
        </w:rPr>
        <w:t>toplamaktır.</w:t>
      </w:r>
    </w:p>
    <w:p w:rsidR="002D0A48" w:rsidRPr="003C58F2" w:rsidRDefault="00957878" w:rsidP="00DB719C">
      <w:pPr>
        <w:pStyle w:val="ListeParagraf"/>
        <w:numPr>
          <w:ilvl w:val="0"/>
          <w:numId w:val="4"/>
        </w:numPr>
        <w:tabs>
          <w:tab w:val="left" w:pos="1678"/>
        </w:tabs>
        <w:spacing w:before="0"/>
        <w:rPr>
          <w:spacing w:val="-4"/>
          <w:sz w:val="20"/>
        </w:rPr>
      </w:pPr>
      <w:r w:rsidRPr="003C58F2">
        <w:rPr>
          <w:spacing w:val="-4"/>
          <w:sz w:val="20"/>
        </w:rPr>
        <w:t>Bu</w:t>
      </w:r>
      <w:r w:rsidR="00B65DB1" w:rsidRPr="003C58F2">
        <w:rPr>
          <w:spacing w:val="-4"/>
          <w:sz w:val="20"/>
        </w:rPr>
        <w:t xml:space="preserve"> </w:t>
      </w:r>
      <w:r w:rsidRPr="003C58F2">
        <w:rPr>
          <w:spacing w:val="-4"/>
          <w:sz w:val="20"/>
        </w:rPr>
        <w:t>anket,</w:t>
      </w:r>
      <w:r w:rsidR="008A1D3E" w:rsidRPr="003C58F2">
        <w:rPr>
          <w:spacing w:val="-4"/>
          <w:sz w:val="20"/>
        </w:rPr>
        <w:t xml:space="preserve"> </w:t>
      </w:r>
      <w:r w:rsidRPr="003C58F2">
        <w:rPr>
          <w:spacing w:val="-4"/>
          <w:sz w:val="20"/>
        </w:rPr>
        <w:t>kimlik</w:t>
      </w:r>
      <w:r w:rsidR="00B65DB1" w:rsidRPr="003C58F2">
        <w:rPr>
          <w:spacing w:val="-4"/>
          <w:sz w:val="20"/>
        </w:rPr>
        <w:t xml:space="preserve"> </w:t>
      </w:r>
      <w:r w:rsidRPr="003C58F2">
        <w:rPr>
          <w:spacing w:val="-4"/>
          <w:sz w:val="20"/>
        </w:rPr>
        <w:t>bilgileri</w:t>
      </w:r>
      <w:r w:rsidR="00B65DB1" w:rsidRPr="003C58F2">
        <w:rPr>
          <w:spacing w:val="-4"/>
          <w:sz w:val="20"/>
        </w:rPr>
        <w:t xml:space="preserve"> </w:t>
      </w:r>
      <w:r w:rsidRPr="003C58F2">
        <w:rPr>
          <w:spacing w:val="-4"/>
          <w:sz w:val="20"/>
        </w:rPr>
        <w:t>girilmeden</w:t>
      </w:r>
      <w:r w:rsidR="00B65DB1" w:rsidRPr="003C58F2">
        <w:rPr>
          <w:spacing w:val="-4"/>
          <w:sz w:val="20"/>
        </w:rPr>
        <w:t xml:space="preserve"> </w:t>
      </w:r>
      <w:r w:rsidRPr="003C58F2">
        <w:rPr>
          <w:spacing w:val="-4"/>
          <w:sz w:val="20"/>
        </w:rPr>
        <w:t>yapılmalıdır.</w:t>
      </w:r>
    </w:p>
    <w:p w:rsidR="002D0A48" w:rsidRPr="003C58F2" w:rsidRDefault="00957878" w:rsidP="00DB719C">
      <w:pPr>
        <w:pStyle w:val="ListeParagraf"/>
        <w:numPr>
          <w:ilvl w:val="0"/>
          <w:numId w:val="4"/>
        </w:numPr>
        <w:tabs>
          <w:tab w:val="left" w:pos="1678"/>
        </w:tabs>
        <w:spacing w:before="0"/>
        <w:ind w:right="1017"/>
        <w:rPr>
          <w:spacing w:val="-4"/>
          <w:sz w:val="20"/>
        </w:rPr>
      </w:pPr>
      <w:r w:rsidRPr="003C58F2">
        <w:rPr>
          <w:spacing w:val="-4"/>
          <w:sz w:val="20"/>
        </w:rPr>
        <w:t>Okul</w:t>
      </w:r>
      <w:r w:rsidR="00B65DB1" w:rsidRPr="003C58F2">
        <w:rPr>
          <w:spacing w:val="-4"/>
          <w:sz w:val="20"/>
        </w:rPr>
        <w:t xml:space="preserve"> </w:t>
      </w:r>
      <w:r w:rsidRPr="003C58F2">
        <w:rPr>
          <w:spacing w:val="-4"/>
          <w:sz w:val="20"/>
        </w:rPr>
        <w:t>hakkında</w:t>
      </w:r>
      <w:r w:rsidR="00B65DB1" w:rsidRPr="003C58F2">
        <w:rPr>
          <w:spacing w:val="-4"/>
          <w:sz w:val="20"/>
        </w:rPr>
        <w:t xml:space="preserve"> </w:t>
      </w:r>
      <w:r w:rsidRPr="003C58F2">
        <w:rPr>
          <w:spacing w:val="-4"/>
          <w:sz w:val="20"/>
        </w:rPr>
        <w:t>görüşlerini</w:t>
      </w:r>
      <w:r w:rsidR="00B65DB1" w:rsidRPr="003C58F2">
        <w:rPr>
          <w:spacing w:val="-4"/>
          <w:sz w:val="20"/>
        </w:rPr>
        <w:t xml:space="preserve"> </w:t>
      </w:r>
      <w:r w:rsidRPr="003C58F2">
        <w:rPr>
          <w:spacing w:val="-4"/>
          <w:sz w:val="20"/>
        </w:rPr>
        <w:t>yansıtan</w:t>
      </w:r>
      <w:r w:rsidR="00B65DB1" w:rsidRPr="003C58F2">
        <w:rPr>
          <w:spacing w:val="-4"/>
          <w:sz w:val="20"/>
        </w:rPr>
        <w:t xml:space="preserve"> </w:t>
      </w:r>
      <w:r w:rsidRPr="003C58F2">
        <w:rPr>
          <w:spacing w:val="-4"/>
          <w:sz w:val="20"/>
        </w:rPr>
        <w:t>kutuya“X”işareti</w:t>
      </w:r>
      <w:r w:rsidR="00B65DB1" w:rsidRPr="003C58F2">
        <w:rPr>
          <w:spacing w:val="-4"/>
          <w:sz w:val="20"/>
        </w:rPr>
        <w:t xml:space="preserve"> </w:t>
      </w:r>
      <w:r w:rsidRPr="003C58F2">
        <w:rPr>
          <w:spacing w:val="-4"/>
          <w:sz w:val="20"/>
        </w:rPr>
        <w:t>koyarak</w:t>
      </w:r>
      <w:r w:rsidR="00B65DB1" w:rsidRPr="003C58F2">
        <w:rPr>
          <w:spacing w:val="-4"/>
          <w:sz w:val="20"/>
        </w:rPr>
        <w:t xml:space="preserve"> </w:t>
      </w:r>
      <w:r w:rsidRPr="003C58F2">
        <w:rPr>
          <w:spacing w:val="-4"/>
          <w:sz w:val="20"/>
        </w:rPr>
        <w:t>neler</w:t>
      </w:r>
      <w:r w:rsidR="00B65DB1" w:rsidRPr="003C58F2">
        <w:rPr>
          <w:spacing w:val="-4"/>
          <w:sz w:val="20"/>
        </w:rPr>
        <w:t xml:space="preserve"> </w:t>
      </w:r>
      <w:r w:rsidRPr="003C58F2">
        <w:rPr>
          <w:spacing w:val="-4"/>
          <w:sz w:val="20"/>
        </w:rPr>
        <w:t>düşündüğünü öğrenmemize yardımcı olabilirsin.</w:t>
      </w:r>
    </w:p>
    <w:p w:rsidR="002D0A48" w:rsidRPr="003C58F2" w:rsidRDefault="00957878" w:rsidP="00DB719C">
      <w:pPr>
        <w:pStyle w:val="ListeParagraf"/>
        <w:numPr>
          <w:ilvl w:val="0"/>
          <w:numId w:val="4"/>
        </w:numPr>
        <w:tabs>
          <w:tab w:val="left" w:pos="1731"/>
        </w:tabs>
        <w:spacing w:before="0"/>
        <w:ind w:left="1731" w:hanging="413"/>
        <w:rPr>
          <w:spacing w:val="-4"/>
          <w:sz w:val="20"/>
        </w:rPr>
      </w:pPr>
      <w:r w:rsidRPr="003C58F2">
        <w:rPr>
          <w:spacing w:val="-4"/>
          <w:sz w:val="20"/>
        </w:rPr>
        <w:t>Anketimize</w:t>
      </w:r>
      <w:r w:rsidR="00B65DB1" w:rsidRPr="003C58F2">
        <w:rPr>
          <w:spacing w:val="-4"/>
          <w:sz w:val="20"/>
        </w:rPr>
        <w:t xml:space="preserve"> </w:t>
      </w:r>
      <w:r w:rsidRPr="003C58F2">
        <w:rPr>
          <w:spacing w:val="-4"/>
          <w:sz w:val="20"/>
        </w:rPr>
        <w:t>katıldığın</w:t>
      </w:r>
      <w:r w:rsidR="00B65DB1" w:rsidRPr="003C58F2">
        <w:rPr>
          <w:spacing w:val="-4"/>
          <w:sz w:val="20"/>
        </w:rPr>
        <w:t xml:space="preserve"> </w:t>
      </w:r>
      <w:r w:rsidRPr="003C58F2">
        <w:rPr>
          <w:spacing w:val="-4"/>
          <w:sz w:val="20"/>
        </w:rPr>
        <w:t>için</w:t>
      </w:r>
      <w:r w:rsidR="00B65DB1" w:rsidRPr="003C58F2">
        <w:rPr>
          <w:spacing w:val="-4"/>
          <w:sz w:val="20"/>
        </w:rPr>
        <w:t xml:space="preserve"> </w:t>
      </w:r>
      <w:r w:rsidRPr="003C58F2">
        <w:rPr>
          <w:spacing w:val="-4"/>
          <w:sz w:val="20"/>
        </w:rPr>
        <w:t>teşekkür</w:t>
      </w:r>
      <w:r w:rsidR="008A1D3E" w:rsidRPr="003C58F2">
        <w:rPr>
          <w:spacing w:val="-4"/>
          <w:sz w:val="20"/>
        </w:rPr>
        <w:t xml:space="preserve"> </w:t>
      </w:r>
      <w:r w:rsidRPr="003C58F2">
        <w:rPr>
          <w:spacing w:val="-4"/>
          <w:sz w:val="20"/>
        </w:rPr>
        <w:t>ederiz.</w:t>
      </w:r>
    </w:p>
    <w:p w:rsidR="002D0A48" w:rsidRDefault="002D0A48">
      <w:pPr>
        <w:pStyle w:val="GvdeMetni"/>
        <w:rPr>
          <w:sz w:val="20"/>
        </w:rPr>
      </w:pPr>
    </w:p>
    <w:p w:rsidR="002D0A48" w:rsidRDefault="002D0A48">
      <w:pPr>
        <w:pStyle w:val="GvdeMetni"/>
        <w:spacing w:before="93"/>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2D0A48">
        <w:trPr>
          <w:trHeight w:val="2224"/>
        </w:trPr>
        <w:tc>
          <w:tcPr>
            <w:tcW w:w="703"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108"/>
              <w:rPr>
                <w:sz w:val="20"/>
              </w:rPr>
            </w:pPr>
          </w:p>
          <w:p w:rsidR="002D0A48" w:rsidRDefault="00957878">
            <w:pPr>
              <w:pStyle w:val="TableParagraph"/>
              <w:ind w:left="215"/>
              <w:rPr>
                <w:rFonts w:ascii="Caladea"/>
                <w:b/>
                <w:sz w:val="20"/>
              </w:rPr>
            </w:pPr>
            <w:r>
              <w:rPr>
                <w:rFonts w:ascii="Caladea"/>
                <w:b/>
                <w:spacing w:val="-5"/>
                <w:sz w:val="20"/>
              </w:rPr>
              <w:t>NO</w:t>
            </w:r>
          </w:p>
        </w:tc>
        <w:tc>
          <w:tcPr>
            <w:tcW w:w="620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34"/>
              <w:rPr>
                <w:sz w:val="20"/>
              </w:rPr>
            </w:pPr>
          </w:p>
          <w:p w:rsidR="002D0A48" w:rsidRDefault="00957878">
            <w:pPr>
              <w:pStyle w:val="TableParagraph"/>
              <w:ind w:left="13"/>
              <w:jc w:val="center"/>
              <w:rPr>
                <w:rFonts w:ascii="Times New Roman" w:hAnsi="Times New Roman"/>
                <w:b/>
                <w:sz w:val="20"/>
              </w:rPr>
            </w:pPr>
            <w:r>
              <w:rPr>
                <w:rFonts w:ascii="Times New Roman" w:hAnsi="Times New Roman"/>
                <w:b/>
                <w:w w:val="85"/>
                <w:sz w:val="20"/>
              </w:rPr>
              <w:t>İLKOKUL</w:t>
            </w:r>
            <w:r w:rsidR="003C58F2">
              <w:rPr>
                <w:rFonts w:ascii="Times New Roman" w:hAnsi="Times New Roman"/>
                <w:b/>
                <w:w w:val="85"/>
                <w:sz w:val="20"/>
              </w:rPr>
              <w:t xml:space="preserve"> </w:t>
            </w:r>
            <w:r>
              <w:rPr>
                <w:rFonts w:ascii="Times New Roman" w:hAnsi="Times New Roman"/>
                <w:b/>
                <w:w w:val="85"/>
                <w:sz w:val="20"/>
              </w:rPr>
              <w:t>ÖĞRENCİLER</w:t>
            </w:r>
            <w:r w:rsidR="003C58F2">
              <w:rPr>
                <w:rFonts w:ascii="Times New Roman" w:hAnsi="Times New Roman"/>
                <w:b/>
                <w:w w:val="85"/>
                <w:sz w:val="20"/>
              </w:rPr>
              <w:t xml:space="preserve">İ </w:t>
            </w:r>
            <w:r>
              <w:rPr>
                <w:rFonts w:ascii="Times New Roman" w:hAnsi="Times New Roman"/>
                <w:b/>
                <w:spacing w:val="-4"/>
                <w:w w:val="85"/>
                <w:sz w:val="20"/>
              </w:rPr>
              <w:t>İÇİN</w:t>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2"/>
              <w:rPr>
                <w:sz w:val="20"/>
              </w:rPr>
            </w:pPr>
          </w:p>
          <w:p w:rsidR="002D0A48" w:rsidRDefault="00957878">
            <w:pPr>
              <w:pStyle w:val="TableParagraph"/>
              <w:ind w:left="13"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468" w:type="dxa"/>
            <w:textDirection w:val="btLr"/>
          </w:tcPr>
          <w:p w:rsidR="002D0A48" w:rsidRDefault="00957878">
            <w:pPr>
              <w:pStyle w:val="TableParagraph"/>
              <w:spacing w:before="121"/>
              <w:ind w:left="-1"/>
              <w:rPr>
                <w:rFonts w:ascii="Times New Roman" w:hAnsi="Times New Roman"/>
                <w:b/>
                <w:sz w:val="20"/>
              </w:rPr>
            </w:pPr>
            <w:r>
              <w:rPr>
                <w:rFonts w:ascii="Times New Roman" w:hAnsi="Times New Roman"/>
                <w:b/>
                <w:w w:val="105"/>
                <w:sz w:val="20"/>
              </w:rPr>
              <w:t>Kesinlikle</w:t>
            </w:r>
            <w:r w:rsidR="008A1D3E">
              <w:rPr>
                <w:rFonts w:ascii="Times New Roman" w:hAnsi="Times New Roman"/>
                <w:b/>
                <w:w w:val="105"/>
                <w:sz w:val="20"/>
              </w:rPr>
              <w:t xml:space="preserve"> </w:t>
            </w:r>
            <w:r>
              <w:rPr>
                <w:rFonts w:ascii="Times New Roman" w:hAnsi="Times New Roman"/>
                <w:b/>
                <w:spacing w:val="-2"/>
                <w:w w:val="110"/>
                <w:sz w:val="20"/>
              </w:rPr>
              <w:t>Katılıyorum</w:t>
            </w:r>
          </w:p>
        </w:tc>
        <w:tc>
          <w:tcPr>
            <w:tcW w:w="526" w:type="dxa"/>
            <w:textDirection w:val="btLr"/>
          </w:tcPr>
          <w:p w:rsidR="002D0A48" w:rsidRDefault="00957878">
            <w:pPr>
              <w:pStyle w:val="TableParagraph"/>
              <w:spacing w:before="149"/>
              <w:ind w:left="-1"/>
              <w:rPr>
                <w:rFonts w:ascii="Times New Roman" w:hAnsi="Times New Roman"/>
                <w:b/>
                <w:sz w:val="20"/>
              </w:rPr>
            </w:pPr>
            <w:r>
              <w:rPr>
                <w:rFonts w:ascii="Times New Roman" w:hAnsi="Times New Roman"/>
                <w:b/>
                <w:spacing w:val="-2"/>
                <w:w w:val="105"/>
                <w:sz w:val="20"/>
              </w:rPr>
              <w:t>Katılıyorum</w:t>
            </w:r>
          </w:p>
        </w:tc>
        <w:tc>
          <w:tcPr>
            <w:tcW w:w="466" w:type="dxa"/>
            <w:textDirection w:val="btLr"/>
          </w:tcPr>
          <w:p w:rsidR="002D0A48" w:rsidRDefault="00957878">
            <w:pPr>
              <w:pStyle w:val="TableParagraph"/>
              <w:spacing w:before="118"/>
              <w:ind w:left="-1"/>
              <w:rPr>
                <w:rFonts w:ascii="Times New Roman" w:hAnsi="Times New Roman"/>
                <w:b/>
                <w:sz w:val="20"/>
              </w:rPr>
            </w:pPr>
            <w:r>
              <w:rPr>
                <w:rFonts w:ascii="Times New Roman" w:hAnsi="Times New Roman"/>
                <w:b/>
                <w:spacing w:val="-2"/>
                <w:w w:val="105"/>
                <w:sz w:val="20"/>
              </w:rPr>
              <w:t>Kararsızım</w:t>
            </w:r>
          </w:p>
        </w:tc>
        <w:tc>
          <w:tcPr>
            <w:tcW w:w="567" w:type="dxa"/>
            <w:textDirection w:val="btLr"/>
          </w:tcPr>
          <w:p w:rsidR="002D0A48" w:rsidRDefault="00957878">
            <w:pPr>
              <w:pStyle w:val="TableParagraph"/>
              <w:spacing w:before="65" w:line="240" w:lineRule="atLeast"/>
              <w:ind w:left="-1" w:right="125"/>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1126" w:type="dxa"/>
            <w:textDirection w:val="btLr"/>
          </w:tcPr>
          <w:p w:rsidR="002D0A48" w:rsidRDefault="002D0A48">
            <w:pPr>
              <w:pStyle w:val="TableParagraph"/>
              <w:spacing w:before="221"/>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8A1D3E">
        <w:trPr>
          <w:trHeight w:val="244"/>
        </w:trPr>
        <w:tc>
          <w:tcPr>
            <w:tcW w:w="703" w:type="dxa"/>
          </w:tcPr>
          <w:p w:rsidR="008A1D3E" w:rsidRDefault="008A1D3E">
            <w:pPr>
              <w:pStyle w:val="TableParagraph"/>
              <w:spacing w:line="224" w:lineRule="exact"/>
              <w:ind w:left="110"/>
              <w:rPr>
                <w:rFonts w:ascii="Caladea"/>
                <w:sz w:val="20"/>
              </w:rPr>
            </w:pPr>
            <w:r>
              <w:rPr>
                <w:spacing w:val="-5"/>
                <w:w w:val="105"/>
                <w:sz w:val="20"/>
              </w:rPr>
              <w:t>01</w:t>
            </w:r>
            <w:r>
              <w:rPr>
                <w:rFonts w:ascii="Caladea"/>
                <w:spacing w:val="-5"/>
                <w:w w:val="105"/>
                <w:sz w:val="20"/>
              </w:rPr>
              <w:t>-</w:t>
            </w:r>
          </w:p>
        </w:tc>
        <w:tc>
          <w:tcPr>
            <w:tcW w:w="6206" w:type="dxa"/>
          </w:tcPr>
          <w:p w:rsidR="008A1D3E" w:rsidRDefault="008A1D3E">
            <w:pPr>
              <w:pStyle w:val="TableParagraph"/>
              <w:spacing w:before="11" w:line="214" w:lineRule="exact"/>
              <w:ind w:left="110"/>
              <w:rPr>
                <w:sz w:val="20"/>
              </w:rPr>
            </w:pPr>
            <w:r>
              <w:rPr>
                <w:w w:val="90"/>
                <w:sz w:val="20"/>
              </w:rPr>
              <w:t xml:space="preserve">Okulumu </w:t>
            </w:r>
            <w:r>
              <w:rPr>
                <w:spacing w:val="-2"/>
                <w:w w:val="95"/>
                <w:sz w:val="20"/>
              </w:rPr>
              <w:t>seviyorum.</w:t>
            </w:r>
          </w:p>
        </w:tc>
        <w:tc>
          <w:tcPr>
            <w:tcW w:w="468" w:type="dxa"/>
          </w:tcPr>
          <w:p w:rsidR="008A1D3E" w:rsidRDefault="008A1D3E" w:rsidP="008A1D3E">
            <w:pPr>
              <w:pStyle w:val="TableParagraph"/>
              <w:spacing w:line="224" w:lineRule="exact"/>
              <w:ind w:left="17"/>
              <w:jc w:val="center"/>
              <w:rPr>
                <w:rFonts w:ascii="Carlito"/>
                <w:b/>
                <w:sz w:val="20"/>
              </w:rPr>
            </w:pPr>
            <w:r>
              <w:rPr>
                <w:rFonts w:ascii="Carlito"/>
                <w:b/>
                <w:sz w:val="20"/>
              </w:rPr>
              <w:t xml:space="preserve">(  </w:t>
            </w:r>
            <w:r>
              <w:rPr>
                <w:rFonts w:ascii="Carlito"/>
                <w:b/>
                <w:spacing w:val="-10"/>
                <w:sz w:val="20"/>
              </w:rPr>
              <w:t>)</w:t>
            </w:r>
          </w:p>
        </w:tc>
        <w:tc>
          <w:tcPr>
            <w:tcW w:w="526" w:type="dxa"/>
          </w:tcPr>
          <w:p w:rsidR="008A1D3E" w:rsidRDefault="008A1D3E" w:rsidP="008A1D3E">
            <w:pPr>
              <w:jc w:val="center"/>
            </w:pPr>
            <w:r w:rsidRPr="0065037A">
              <w:rPr>
                <w:rFonts w:ascii="Carlito"/>
                <w:b/>
                <w:sz w:val="20"/>
              </w:rPr>
              <w:t xml:space="preserve">(  </w:t>
            </w:r>
            <w:r w:rsidRPr="0065037A">
              <w:rPr>
                <w:rFonts w:ascii="Carlito"/>
                <w:b/>
                <w:spacing w:val="-10"/>
                <w:sz w:val="20"/>
              </w:rPr>
              <w:t>)</w:t>
            </w:r>
          </w:p>
        </w:tc>
        <w:tc>
          <w:tcPr>
            <w:tcW w:w="466" w:type="dxa"/>
          </w:tcPr>
          <w:p w:rsidR="008A1D3E" w:rsidRDefault="008A1D3E" w:rsidP="008A1D3E">
            <w:pPr>
              <w:jc w:val="center"/>
            </w:pPr>
            <w:r w:rsidRPr="0065037A">
              <w:rPr>
                <w:rFonts w:ascii="Carlito"/>
                <w:b/>
                <w:sz w:val="20"/>
              </w:rPr>
              <w:t xml:space="preserve">(  </w:t>
            </w:r>
            <w:r w:rsidRPr="0065037A">
              <w:rPr>
                <w:rFonts w:ascii="Carlito"/>
                <w:b/>
                <w:spacing w:val="-10"/>
                <w:sz w:val="20"/>
              </w:rPr>
              <w:t>)</w:t>
            </w:r>
          </w:p>
        </w:tc>
        <w:tc>
          <w:tcPr>
            <w:tcW w:w="567" w:type="dxa"/>
          </w:tcPr>
          <w:p w:rsidR="008A1D3E" w:rsidRDefault="008A1D3E" w:rsidP="008A1D3E">
            <w:pPr>
              <w:jc w:val="center"/>
            </w:pPr>
            <w:r w:rsidRPr="0065037A">
              <w:rPr>
                <w:rFonts w:ascii="Carlito"/>
                <w:b/>
                <w:sz w:val="20"/>
              </w:rPr>
              <w:t xml:space="preserve">(  </w:t>
            </w:r>
            <w:r w:rsidRPr="0065037A">
              <w:rPr>
                <w:rFonts w:ascii="Carlito"/>
                <w:b/>
                <w:spacing w:val="-10"/>
                <w:sz w:val="20"/>
              </w:rPr>
              <w:t>)</w:t>
            </w:r>
          </w:p>
        </w:tc>
        <w:tc>
          <w:tcPr>
            <w:tcW w:w="1126" w:type="dxa"/>
          </w:tcPr>
          <w:p w:rsidR="008A1D3E" w:rsidRDefault="008A1D3E" w:rsidP="008A1D3E">
            <w:pPr>
              <w:jc w:val="center"/>
            </w:pPr>
            <w:r w:rsidRPr="0065037A">
              <w:rPr>
                <w:rFonts w:ascii="Carlito"/>
                <w:b/>
                <w:sz w:val="20"/>
              </w:rPr>
              <w:t xml:space="preserve">(  </w:t>
            </w:r>
            <w:r w:rsidRPr="0065037A">
              <w:rPr>
                <w:rFonts w:ascii="Carlito"/>
                <w:b/>
                <w:spacing w:val="-10"/>
                <w:sz w:val="20"/>
              </w:rPr>
              <w:t>)</w:t>
            </w:r>
          </w:p>
        </w:tc>
      </w:tr>
      <w:tr w:rsidR="008A1D3E">
        <w:trPr>
          <w:trHeight w:val="244"/>
        </w:trPr>
        <w:tc>
          <w:tcPr>
            <w:tcW w:w="703" w:type="dxa"/>
          </w:tcPr>
          <w:p w:rsidR="008A1D3E" w:rsidRDefault="008A1D3E">
            <w:pPr>
              <w:pStyle w:val="TableParagraph"/>
              <w:spacing w:line="224" w:lineRule="exact"/>
              <w:ind w:left="110"/>
              <w:rPr>
                <w:rFonts w:ascii="Caladea"/>
                <w:sz w:val="20"/>
              </w:rPr>
            </w:pPr>
            <w:r>
              <w:rPr>
                <w:spacing w:val="-5"/>
                <w:sz w:val="20"/>
              </w:rPr>
              <w:t>02</w:t>
            </w:r>
            <w:r>
              <w:rPr>
                <w:rFonts w:ascii="Caladea"/>
                <w:spacing w:val="-5"/>
                <w:sz w:val="20"/>
              </w:rPr>
              <w:t>-</w:t>
            </w:r>
          </w:p>
        </w:tc>
        <w:tc>
          <w:tcPr>
            <w:tcW w:w="6206" w:type="dxa"/>
          </w:tcPr>
          <w:p w:rsidR="008A1D3E" w:rsidRDefault="008A1D3E">
            <w:pPr>
              <w:pStyle w:val="TableParagraph"/>
              <w:spacing w:before="11" w:line="214" w:lineRule="exact"/>
              <w:ind w:left="110"/>
              <w:rPr>
                <w:sz w:val="20"/>
              </w:rPr>
            </w:pPr>
            <w:r>
              <w:rPr>
                <w:spacing w:val="-6"/>
                <w:sz w:val="20"/>
              </w:rPr>
              <w:t>Okulumda kendimi güvende hissediyorum.</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4"/>
        </w:trPr>
        <w:tc>
          <w:tcPr>
            <w:tcW w:w="703" w:type="dxa"/>
          </w:tcPr>
          <w:p w:rsidR="008A1D3E" w:rsidRDefault="008A1D3E">
            <w:pPr>
              <w:pStyle w:val="TableParagraph"/>
              <w:spacing w:line="224" w:lineRule="exact"/>
              <w:ind w:left="110"/>
              <w:rPr>
                <w:rFonts w:ascii="Caladea"/>
                <w:sz w:val="20"/>
              </w:rPr>
            </w:pPr>
            <w:r>
              <w:rPr>
                <w:spacing w:val="-5"/>
                <w:sz w:val="20"/>
              </w:rPr>
              <w:t>03</w:t>
            </w:r>
            <w:r>
              <w:rPr>
                <w:rFonts w:ascii="Caladea"/>
                <w:spacing w:val="-5"/>
                <w:sz w:val="20"/>
              </w:rPr>
              <w:t>-</w:t>
            </w:r>
          </w:p>
        </w:tc>
        <w:tc>
          <w:tcPr>
            <w:tcW w:w="6206" w:type="dxa"/>
          </w:tcPr>
          <w:p w:rsidR="008A1D3E" w:rsidRDefault="008A1D3E">
            <w:pPr>
              <w:pStyle w:val="TableParagraph"/>
              <w:spacing w:before="11" w:line="214" w:lineRule="exact"/>
              <w:ind w:left="110"/>
              <w:rPr>
                <w:sz w:val="20"/>
              </w:rPr>
            </w:pPr>
            <w:r>
              <w:rPr>
                <w:spacing w:val="-6"/>
                <w:sz w:val="20"/>
              </w:rPr>
              <w:t>Okulumun içi ve bahçesi temizdir.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1"/>
        </w:trPr>
        <w:tc>
          <w:tcPr>
            <w:tcW w:w="703" w:type="dxa"/>
          </w:tcPr>
          <w:p w:rsidR="008A1D3E" w:rsidRDefault="008A1D3E">
            <w:pPr>
              <w:pStyle w:val="TableParagraph"/>
              <w:spacing w:line="222" w:lineRule="exact"/>
              <w:ind w:left="110"/>
              <w:rPr>
                <w:rFonts w:ascii="Caladea"/>
                <w:sz w:val="20"/>
              </w:rPr>
            </w:pPr>
            <w:r>
              <w:rPr>
                <w:spacing w:val="-5"/>
                <w:sz w:val="20"/>
              </w:rPr>
              <w:t>04</w:t>
            </w:r>
            <w:r>
              <w:rPr>
                <w:rFonts w:ascii="Caladea"/>
                <w:spacing w:val="-5"/>
                <w:sz w:val="20"/>
              </w:rPr>
              <w:t>-</w:t>
            </w:r>
          </w:p>
        </w:tc>
        <w:tc>
          <w:tcPr>
            <w:tcW w:w="6206" w:type="dxa"/>
          </w:tcPr>
          <w:p w:rsidR="008A1D3E" w:rsidRDefault="008A1D3E">
            <w:pPr>
              <w:pStyle w:val="TableParagraph"/>
              <w:spacing w:before="11" w:line="211" w:lineRule="exact"/>
              <w:ind w:left="110"/>
              <w:rPr>
                <w:sz w:val="20"/>
              </w:rPr>
            </w:pPr>
            <w:r>
              <w:rPr>
                <w:spacing w:val="-7"/>
                <w:sz w:val="20"/>
              </w:rPr>
              <w:t xml:space="preserve">Öğretmenim </w:t>
            </w:r>
            <w:r>
              <w:rPr>
                <w:spacing w:val="-2"/>
                <w:sz w:val="20"/>
              </w:rPr>
              <w:t>adildir.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4"/>
        </w:trPr>
        <w:tc>
          <w:tcPr>
            <w:tcW w:w="703" w:type="dxa"/>
          </w:tcPr>
          <w:p w:rsidR="008A1D3E" w:rsidRDefault="008A1D3E">
            <w:pPr>
              <w:pStyle w:val="TableParagraph"/>
              <w:spacing w:before="1" w:line="223" w:lineRule="exact"/>
              <w:ind w:left="110"/>
              <w:rPr>
                <w:rFonts w:ascii="Caladea"/>
                <w:sz w:val="20"/>
              </w:rPr>
            </w:pPr>
            <w:r>
              <w:rPr>
                <w:spacing w:val="-5"/>
                <w:sz w:val="20"/>
              </w:rPr>
              <w:t>05</w:t>
            </w:r>
            <w:r>
              <w:rPr>
                <w:rFonts w:ascii="Caladea"/>
                <w:spacing w:val="-5"/>
                <w:sz w:val="20"/>
              </w:rPr>
              <w:t>-</w:t>
            </w:r>
          </w:p>
        </w:tc>
        <w:tc>
          <w:tcPr>
            <w:tcW w:w="6206" w:type="dxa"/>
          </w:tcPr>
          <w:p w:rsidR="008A1D3E" w:rsidRDefault="008A1D3E">
            <w:pPr>
              <w:pStyle w:val="TableParagraph"/>
              <w:spacing w:before="13" w:line="211" w:lineRule="exact"/>
              <w:ind w:left="110"/>
              <w:rPr>
                <w:sz w:val="20"/>
              </w:rPr>
            </w:pPr>
            <w:r>
              <w:rPr>
                <w:spacing w:val="-6"/>
                <w:sz w:val="20"/>
              </w:rPr>
              <w:t>Öğretmenim benimle ilgileniyor.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4"/>
        </w:trPr>
        <w:tc>
          <w:tcPr>
            <w:tcW w:w="703" w:type="dxa"/>
          </w:tcPr>
          <w:p w:rsidR="008A1D3E" w:rsidRDefault="008A1D3E">
            <w:pPr>
              <w:pStyle w:val="TableParagraph"/>
              <w:spacing w:before="1" w:line="223" w:lineRule="exact"/>
              <w:ind w:left="110"/>
              <w:rPr>
                <w:rFonts w:ascii="Caladea"/>
                <w:sz w:val="20"/>
              </w:rPr>
            </w:pPr>
            <w:r>
              <w:rPr>
                <w:spacing w:val="-5"/>
                <w:sz w:val="20"/>
              </w:rPr>
              <w:t>06</w:t>
            </w:r>
            <w:r>
              <w:rPr>
                <w:rFonts w:ascii="Caladea"/>
                <w:spacing w:val="-5"/>
                <w:sz w:val="20"/>
              </w:rPr>
              <w:t>-</w:t>
            </w:r>
          </w:p>
        </w:tc>
        <w:tc>
          <w:tcPr>
            <w:tcW w:w="6206" w:type="dxa"/>
          </w:tcPr>
          <w:p w:rsidR="008A1D3E" w:rsidRDefault="008A1D3E">
            <w:pPr>
              <w:pStyle w:val="TableParagraph"/>
              <w:spacing w:before="13" w:line="211" w:lineRule="exact"/>
              <w:ind w:left="110"/>
              <w:rPr>
                <w:sz w:val="20"/>
              </w:rPr>
            </w:pPr>
            <w:r>
              <w:rPr>
                <w:spacing w:val="-4"/>
                <w:sz w:val="20"/>
              </w:rPr>
              <w:t>Yardıma ihtiyacım olursa öğretmenim bana yardım eder.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4"/>
        </w:trPr>
        <w:tc>
          <w:tcPr>
            <w:tcW w:w="703" w:type="dxa"/>
          </w:tcPr>
          <w:p w:rsidR="008A1D3E" w:rsidRDefault="008A1D3E">
            <w:pPr>
              <w:pStyle w:val="TableParagraph"/>
              <w:spacing w:line="224" w:lineRule="exact"/>
              <w:ind w:left="110"/>
              <w:rPr>
                <w:rFonts w:ascii="Caladea"/>
                <w:sz w:val="20"/>
              </w:rPr>
            </w:pPr>
            <w:r>
              <w:rPr>
                <w:spacing w:val="-5"/>
                <w:sz w:val="20"/>
              </w:rPr>
              <w:t>07</w:t>
            </w:r>
            <w:r>
              <w:rPr>
                <w:rFonts w:ascii="Caladea"/>
                <w:spacing w:val="-5"/>
                <w:sz w:val="20"/>
              </w:rPr>
              <w:t>-</w:t>
            </w:r>
          </w:p>
        </w:tc>
        <w:tc>
          <w:tcPr>
            <w:tcW w:w="6206" w:type="dxa"/>
          </w:tcPr>
          <w:p w:rsidR="008A1D3E" w:rsidRDefault="008A1D3E">
            <w:pPr>
              <w:pStyle w:val="TableParagraph"/>
              <w:spacing w:before="11" w:line="214" w:lineRule="exact"/>
              <w:ind w:left="110"/>
              <w:rPr>
                <w:sz w:val="20"/>
              </w:rPr>
            </w:pPr>
            <w:r>
              <w:rPr>
                <w:spacing w:val="-6"/>
                <w:sz w:val="20"/>
              </w:rPr>
              <w:t>Öğretmenim derse katılmamı sağlar.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44"/>
        </w:trPr>
        <w:tc>
          <w:tcPr>
            <w:tcW w:w="703" w:type="dxa"/>
          </w:tcPr>
          <w:p w:rsidR="008A1D3E" w:rsidRDefault="008A1D3E">
            <w:pPr>
              <w:pStyle w:val="TableParagraph"/>
              <w:spacing w:line="224" w:lineRule="exact"/>
              <w:ind w:left="110"/>
              <w:rPr>
                <w:rFonts w:ascii="Caladea"/>
                <w:sz w:val="20"/>
              </w:rPr>
            </w:pPr>
            <w:r>
              <w:rPr>
                <w:spacing w:val="-5"/>
                <w:sz w:val="20"/>
              </w:rPr>
              <w:t>08</w:t>
            </w:r>
            <w:r>
              <w:rPr>
                <w:rFonts w:ascii="Caladea"/>
                <w:spacing w:val="-5"/>
                <w:sz w:val="20"/>
              </w:rPr>
              <w:t>-</w:t>
            </w:r>
          </w:p>
        </w:tc>
        <w:tc>
          <w:tcPr>
            <w:tcW w:w="6206" w:type="dxa"/>
          </w:tcPr>
          <w:p w:rsidR="008A1D3E" w:rsidRDefault="008A1D3E">
            <w:pPr>
              <w:pStyle w:val="TableParagraph"/>
              <w:spacing w:before="11" w:line="214" w:lineRule="exact"/>
              <w:ind w:left="110"/>
              <w:rPr>
                <w:sz w:val="20"/>
              </w:rPr>
            </w:pPr>
            <w:r>
              <w:rPr>
                <w:spacing w:val="-4"/>
                <w:sz w:val="20"/>
              </w:rPr>
              <w:t>Öğretmenim dersleri farklı araçlar kullanarak anlatır.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68"/>
        </w:trPr>
        <w:tc>
          <w:tcPr>
            <w:tcW w:w="703" w:type="dxa"/>
          </w:tcPr>
          <w:p w:rsidR="008A1D3E" w:rsidRDefault="008A1D3E">
            <w:pPr>
              <w:pStyle w:val="TableParagraph"/>
              <w:spacing w:line="234" w:lineRule="exact"/>
              <w:ind w:left="110"/>
              <w:rPr>
                <w:rFonts w:ascii="Caladea"/>
                <w:sz w:val="20"/>
              </w:rPr>
            </w:pPr>
            <w:r>
              <w:rPr>
                <w:spacing w:val="-5"/>
                <w:w w:val="105"/>
                <w:sz w:val="20"/>
              </w:rPr>
              <w:t>9</w:t>
            </w:r>
            <w:r>
              <w:rPr>
                <w:rFonts w:ascii="Caladea"/>
                <w:spacing w:val="-5"/>
                <w:w w:val="105"/>
                <w:sz w:val="20"/>
              </w:rPr>
              <w:t>-</w:t>
            </w:r>
          </w:p>
        </w:tc>
        <w:tc>
          <w:tcPr>
            <w:tcW w:w="6206" w:type="dxa"/>
          </w:tcPr>
          <w:p w:rsidR="008A1D3E" w:rsidRDefault="008A1D3E">
            <w:pPr>
              <w:pStyle w:val="TableParagraph"/>
              <w:spacing w:before="23" w:line="226" w:lineRule="exact"/>
              <w:ind w:left="110"/>
              <w:rPr>
                <w:sz w:val="20"/>
              </w:rPr>
            </w:pPr>
            <w:r>
              <w:rPr>
                <w:spacing w:val="-4"/>
                <w:sz w:val="20"/>
              </w:rPr>
              <w:t>Okulda ders dışı eğlenceli etkinlikler var.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68"/>
        </w:trPr>
        <w:tc>
          <w:tcPr>
            <w:tcW w:w="703" w:type="dxa"/>
          </w:tcPr>
          <w:p w:rsidR="008A1D3E" w:rsidRDefault="008A1D3E">
            <w:pPr>
              <w:pStyle w:val="TableParagraph"/>
              <w:spacing w:line="234" w:lineRule="exact"/>
              <w:ind w:left="110"/>
              <w:rPr>
                <w:rFonts w:ascii="Caladea"/>
                <w:sz w:val="20"/>
              </w:rPr>
            </w:pPr>
            <w:r>
              <w:rPr>
                <w:rFonts w:ascii="Caladea"/>
                <w:spacing w:val="-5"/>
                <w:sz w:val="20"/>
              </w:rPr>
              <w:t>10-</w:t>
            </w:r>
          </w:p>
        </w:tc>
        <w:tc>
          <w:tcPr>
            <w:tcW w:w="6206" w:type="dxa"/>
          </w:tcPr>
          <w:p w:rsidR="008A1D3E" w:rsidRDefault="008A1D3E">
            <w:pPr>
              <w:pStyle w:val="TableParagraph"/>
              <w:spacing w:before="23" w:line="226" w:lineRule="exact"/>
              <w:ind w:left="110"/>
              <w:rPr>
                <w:sz w:val="20"/>
              </w:rPr>
            </w:pPr>
            <w:r>
              <w:rPr>
                <w:spacing w:val="-4"/>
                <w:sz w:val="20"/>
              </w:rPr>
              <w:t>Teneffüslerde ihtiyaçlarımı giderebiliyorum.</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r w:rsidR="008A1D3E">
        <w:trPr>
          <w:trHeight w:val="268"/>
        </w:trPr>
        <w:tc>
          <w:tcPr>
            <w:tcW w:w="703" w:type="dxa"/>
          </w:tcPr>
          <w:p w:rsidR="008A1D3E" w:rsidRDefault="008A1D3E">
            <w:pPr>
              <w:pStyle w:val="TableParagraph"/>
              <w:spacing w:line="234" w:lineRule="exact"/>
              <w:ind w:left="110"/>
              <w:rPr>
                <w:rFonts w:ascii="Caladea"/>
                <w:sz w:val="20"/>
              </w:rPr>
            </w:pPr>
            <w:r>
              <w:rPr>
                <w:spacing w:val="-5"/>
                <w:w w:val="110"/>
                <w:sz w:val="20"/>
              </w:rPr>
              <w:t>11</w:t>
            </w:r>
            <w:r>
              <w:rPr>
                <w:rFonts w:ascii="Caladea"/>
                <w:spacing w:val="-5"/>
                <w:w w:val="110"/>
                <w:sz w:val="20"/>
              </w:rPr>
              <w:t>-</w:t>
            </w:r>
          </w:p>
        </w:tc>
        <w:tc>
          <w:tcPr>
            <w:tcW w:w="6206" w:type="dxa"/>
          </w:tcPr>
          <w:p w:rsidR="008A1D3E" w:rsidRDefault="008A1D3E">
            <w:pPr>
              <w:pStyle w:val="TableParagraph"/>
              <w:spacing w:before="25" w:line="223" w:lineRule="exact"/>
              <w:ind w:left="110"/>
              <w:rPr>
                <w:sz w:val="20"/>
              </w:rPr>
            </w:pPr>
            <w:r>
              <w:rPr>
                <w:spacing w:val="-4"/>
                <w:sz w:val="20"/>
              </w:rPr>
              <w:t>Öğretmenim her gün beni çok çalıştırıyor.</w:t>
            </w:r>
          </w:p>
        </w:tc>
        <w:tc>
          <w:tcPr>
            <w:tcW w:w="468"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46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567"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c>
          <w:tcPr>
            <w:tcW w:w="1126" w:type="dxa"/>
          </w:tcPr>
          <w:p w:rsidR="008A1D3E" w:rsidRDefault="008A1D3E" w:rsidP="008A1D3E">
            <w:pPr>
              <w:jc w:val="center"/>
            </w:pPr>
            <w:r w:rsidRPr="00A76343">
              <w:rPr>
                <w:rFonts w:ascii="Carlito"/>
                <w:b/>
                <w:sz w:val="20"/>
              </w:rPr>
              <w:t xml:space="preserve">(  </w:t>
            </w:r>
            <w:r w:rsidRPr="00A76343">
              <w:rPr>
                <w:rFonts w:ascii="Carlito"/>
                <w:b/>
                <w:spacing w:val="-10"/>
                <w:sz w:val="20"/>
              </w:rPr>
              <w:t>)</w:t>
            </w:r>
          </w:p>
        </w:tc>
      </w:tr>
    </w:tbl>
    <w:p w:rsidR="002D0A48" w:rsidRDefault="002D0A48">
      <w:pPr>
        <w:spacing w:line="248" w:lineRule="exact"/>
        <w:rPr>
          <w:rFonts w:ascii="Carlito"/>
        </w:rPr>
        <w:sectPr w:rsidR="002D0A48">
          <w:pgSz w:w="11910" w:h="16840"/>
          <w:pgMar w:top="1320" w:right="400" w:bottom="1280" w:left="460" w:header="0" w:footer="1097" w:gutter="0"/>
          <w:cols w:space="708"/>
        </w:sectPr>
      </w:pPr>
    </w:p>
    <w:p w:rsidR="002D0A48" w:rsidRPr="003C58F2" w:rsidRDefault="002D0A48">
      <w:pPr>
        <w:pStyle w:val="GvdeMetni"/>
        <w:spacing w:before="252"/>
        <w:rPr>
          <w:spacing w:val="-4"/>
          <w:sz w:val="20"/>
          <w:szCs w:val="22"/>
        </w:rPr>
      </w:pPr>
    </w:p>
    <w:p w:rsidR="002D0A48" w:rsidRPr="003C58F2" w:rsidRDefault="00957878">
      <w:pPr>
        <w:spacing w:before="1"/>
        <w:ind w:left="958"/>
        <w:rPr>
          <w:spacing w:val="-4"/>
          <w:sz w:val="20"/>
        </w:rPr>
      </w:pPr>
      <w:r w:rsidRPr="003C58F2">
        <w:rPr>
          <w:spacing w:val="-4"/>
          <w:sz w:val="20"/>
        </w:rPr>
        <w:t>Kıymetli</w:t>
      </w:r>
      <w:r w:rsidR="00B74C57" w:rsidRPr="003C58F2">
        <w:rPr>
          <w:spacing w:val="-4"/>
          <w:sz w:val="20"/>
        </w:rPr>
        <w:t xml:space="preserve"> </w:t>
      </w:r>
      <w:r w:rsidRPr="003C58F2">
        <w:rPr>
          <w:spacing w:val="-4"/>
          <w:sz w:val="20"/>
        </w:rPr>
        <w:t>Öğretmenimiz;</w:t>
      </w:r>
    </w:p>
    <w:p w:rsidR="002D0A48" w:rsidRPr="003C58F2" w:rsidRDefault="00957878" w:rsidP="00DB719C">
      <w:pPr>
        <w:pStyle w:val="ListeParagraf"/>
        <w:numPr>
          <w:ilvl w:val="0"/>
          <w:numId w:val="3"/>
        </w:numPr>
        <w:tabs>
          <w:tab w:val="left" w:pos="1678"/>
        </w:tabs>
        <w:spacing w:before="0"/>
        <w:ind w:left="1672" w:hanging="357"/>
        <w:rPr>
          <w:spacing w:val="-4"/>
          <w:sz w:val="20"/>
        </w:rPr>
      </w:pPr>
      <w:r w:rsidRPr="003C58F2">
        <w:rPr>
          <w:spacing w:val="-4"/>
          <w:sz w:val="20"/>
        </w:rPr>
        <w:t>Bu</w:t>
      </w:r>
      <w:r w:rsidR="00B74C57" w:rsidRPr="003C58F2">
        <w:rPr>
          <w:spacing w:val="-4"/>
          <w:sz w:val="20"/>
        </w:rPr>
        <w:t xml:space="preserve"> </w:t>
      </w:r>
      <w:r w:rsidRPr="003C58F2">
        <w:rPr>
          <w:spacing w:val="-4"/>
          <w:sz w:val="20"/>
        </w:rPr>
        <w:t>anketin</w:t>
      </w:r>
      <w:r w:rsidR="00B74C57" w:rsidRPr="003C58F2">
        <w:rPr>
          <w:spacing w:val="-4"/>
          <w:sz w:val="20"/>
        </w:rPr>
        <w:t xml:space="preserve"> </w:t>
      </w:r>
      <w:r w:rsidRPr="003C58F2">
        <w:rPr>
          <w:spacing w:val="-4"/>
          <w:sz w:val="20"/>
        </w:rPr>
        <w:t>amacı,</w:t>
      </w:r>
      <w:r w:rsidR="00B74C57" w:rsidRPr="003C58F2">
        <w:rPr>
          <w:spacing w:val="-4"/>
          <w:sz w:val="20"/>
        </w:rPr>
        <w:t xml:space="preserve"> </w:t>
      </w:r>
      <w:r w:rsidRPr="003C58F2">
        <w:rPr>
          <w:spacing w:val="-4"/>
          <w:sz w:val="20"/>
        </w:rPr>
        <w:t>okul/kurum</w:t>
      </w:r>
      <w:r w:rsidR="00B74C57" w:rsidRPr="003C58F2">
        <w:rPr>
          <w:spacing w:val="-4"/>
          <w:sz w:val="20"/>
        </w:rPr>
        <w:t xml:space="preserve"> </w:t>
      </w:r>
      <w:r w:rsidRPr="003C58F2">
        <w:rPr>
          <w:spacing w:val="-4"/>
          <w:sz w:val="20"/>
        </w:rPr>
        <w:t>çalışmaları</w:t>
      </w:r>
      <w:r w:rsidR="00B74C57" w:rsidRPr="003C58F2">
        <w:rPr>
          <w:spacing w:val="-4"/>
          <w:sz w:val="20"/>
        </w:rPr>
        <w:t xml:space="preserve"> </w:t>
      </w:r>
      <w:r w:rsidRPr="003C58F2">
        <w:rPr>
          <w:spacing w:val="-4"/>
          <w:sz w:val="20"/>
        </w:rPr>
        <w:t>hakkındaki</w:t>
      </w:r>
      <w:r w:rsidR="00B74C57" w:rsidRPr="003C58F2">
        <w:rPr>
          <w:spacing w:val="-4"/>
          <w:sz w:val="20"/>
        </w:rPr>
        <w:t xml:space="preserve"> </w:t>
      </w:r>
      <w:r w:rsidRPr="003C58F2">
        <w:rPr>
          <w:spacing w:val="-4"/>
          <w:sz w:val="20"/>
        </w:rPr>
        <w:t>görüşlerinizi</w:t>
      </w:r>
      <w:r w:rsidR="00B74C57" w:rsidRPr="003C58F2">
        <w:rPr>
          <w:spacing w:val="-4"/>
          <w:sz w:val="20"/>
        </w:rPr>
        <w:t xml:space="preserve"> </w:t>
      </w:r>
      <w:r w:rsidRPr="003C58F2">
        <w:rPr>
          <w:spacing w:val="-4"/>
          <w:sz w:val="20"/>
        </w:rPr>
        <w:t>almaktır.</w:t>
      </w:r>
    </w:p>
    <w:p w:rsidR="002D0A48" w:rsidRPr="003C58F2" w:rsidRDefault="00957878" w:rsidP="00DB719C">
      <w:pPr>
        <w:pStyle w:val="ListeParagraf"/>
        <w:numPr>
          <w:ilvl w:val="0"/>
          <w:numId w:val="3"/>
        </w:numPr>
        <w:tabs>
          <w:tab w:val="left" w:pos="1678"/>
        </w:tabs>
        <w:spacing w:before="0"/>
        <w:ind w:left="1672" w:hanging="357"/>
        <w:rPr>
          <w:spacing w:val="-4"/>
          <w:sz w:val="20"/>
        </w:rPr>
      </w:pPr>
      <w:r w:rsidRPr="003C58F2">
        <w:rPr>
          <w:spacing w:val="-4"/>
          <w:sz w:val="20"/>
        </w:rPr>
        <w:t>Bu</w:t>
      </w:r>
      <w:r w:rsidR="00B74C57" w:rsidRPr="003C58F2">
        <w:rPr>
          <w:spacing w:val="-4"/>
          <w:sz w:val="20"/>
        </w:rPr>
        <w:t xml:space="preserve"> </w:t>
      </w:r>
      <w:r w:rsidRPr="003C58F2">
        <w:rPr>
          <w:spacing w:val="-4"/>
          <w:sz w:val="20"/>
        </w:rPr>
        <w:t>ankette kimlik</w:t>
      </w:r>
      <w:r w:rsidR="00B74C57" w:rsidRPr="003C58F2">
        <w:rPr>
          <w:spacing w:val="-4"/>
          <w:sz w:val="20"/>
        </w:rPr>
        <w:t xml:space="preserve"> </w:t>
      </w:r>
      <w:r w:rsidRPr="003C58F2">
        <w:rPr>
          <w:spacing w:val="-4"/>
          <w:sz w:val="20"/>
        </w:rPr>
        <w:t>bilgileri yer</w:t>
      </w:r>
      <w:r w:rsidR="003306CE" w:rsidRPr="003C58F2">
        <w:rPr>
          <w:spacing w:val="-4"/>
          <w:sz w:val="20"/>
        </w:rPr>
        <w:t xml:space="preserve"> </w:t>
      </w:r>
      <w:r w:rsidRPr="003C58F2">
        <w:rPr>
          <w:spacing w:val="-4"/>
          <w:sz w:val="20"/>
        </w:rPr>
        <w:t>almaz.</w:t>
      </w:r>
    </w:p>
    <w:p w:rsidR="002D0A48" w:rsidRPr="003C58F2" w:rsidRDefault="00957878" w:rsidP="00DB719C">
      <w:pPr>
        <w:pStyle w:val="ListeParagraf"/>
        <w:numPr>
          <w:ilvl w:val="0"/>
          <w:numId w:val="3"/>
        </w:numPr>
        <w:tabs>
          <w:tab w:val="left" w:pos="1678"/>
        </w:tabs>
        <w:spacing w:before="0"/>
        <w:ind w:left="1672" w:right="1016" w:hanging="357"/>
        <w:rPr>
          <w:spacing w:val="-4"/>
          <w:sz w:val="20"/>
        </w:rPr>
      </w:pPr>
      <w:r w:rsidRPr="003C58F2">
        <w:rPr>
          <w:spacing w:val="-4"/>
          <w:sz w:val="20"/>
        </w:rPr>
        <w:t>Lütfen okul hakkındaki</w:t>
      </w:r>
      <w:r w:rsidR="00B74C57" w:rsidRPr="003C58F2">
        <w:rPr>
          <w:spacing w:val="-4"/>
          <w:sz w:val="20"/>
        </w:rPr>
        <w:t xml:space="preserve"> </w:t>
      </w:r>
      <w:r w:rsidRPr="003C58F2">
        <w:rPr>
          <w:spacing w:val="-4"/>
          <w:sz w:val="20"/>
        </w:rPr>
        <w:t>görüşlerinizi en iyi yansıtan kutuya “X” işareti koyarak belirtiniz.</w:t>
      </w:r>
    </w:p>
    <w:p w:rsidR="002D0A48" w:rsidRPr="003C58F2" w:rsidRDefault="00957878" w:rsidP="00DB719C">
      <w:pPr>
        <w:pStyle w:val="ListeParagraf"/>
        <w:numPr>
          <w:ilvl w:val="0"/>
          <w:numId w:val="3"/>
        </w:numPr>
        <w:tabs>
          <w:tab w:val="left" w:pos="1678"/>
        </w:tabs>
        <w:spacing w:before="0"/>
        <w:ind w:left="1672" w:hanging="357"/>
        <w:rPr>
          <w:spacing w:val="-4"/>
          <w:sz w:val="20"/>
        </w:rPr>
      </w:pPr>
      <w:r w:rsidRPr="003C58F2">
        <w:rPr>
          <w:spacing w:val="-4"/>
          <w:sz w:val="20"/>
        </w:rPr>
        <w:t>Anketimize</w:t>
      </w:r>
      <w:r w:rsidR="00B74C57" w:rsidRPr="003C58F2">
        <w:rPr>
          <w:spacing w:val="-4"/>
          <w:sz w:val="20"/>
        </w:rPr>
        <w:t xml:space="preserve"> </w:t>
      </w:r>
      <w:r w:rsidRPr="003C58F2">
        <w:rPr>
          <w:spacing w:val="-4"/>
          <w:sz w:val="20"/>
        </w:rPr>
        <w:t>katıldığınız</w:t>
      </w:r>
      <w:r w:rsidR="00B74C57" w:rsidRPr="003C58F2">
        <w:rPr>
          <w:spacing w:val="-4"/>
          <w:sz w:val="20"/>
        </w:rPr>
        <w:t xml:space="preserve"> </w:t>
      </w:r>
      <w:r w:rsidRPr="003C58F2">
        <w:rPr>
          <w:spacing w:val="-4"/>
          <w:sz w:val="20"/>
        </w:rPr>
        <w:t>için</w:t>
      </w:r>
      <w:r w:rsidR="00B74C57" w:rsidRPr="003C58F2">
        <w:rPr>
          <w:spacing w:val="-4"/>
          <w:sz w:val="20"/>
        </w:rPr>
        <w:t xml:space="preserve"> </w:t>
      </w:r>
      <w:r w:rsidRPr="003C58F2">
        <w:rPr>
          <w:spacing w:val="-4"/>
          <w:sz w:val="20"/>
        </w:rPr>
        <w:t>teşekkür</w:t>
      </w:r>
      <w:r w:rsidR="00B74C57" w:rsidRPr="003C58F2">
        <w:rPr>
          <w:spacing w:val="-4"/>
          <w:sz w:val="20"/>
        </w:rPr>
        <w:t xml:space="preserve"> </w:t>
      </w:r>
      <w:r w:rsidRPr="003C58F2">
        <w:rPr>
          <w:spacing w:val="-4"/>
          <w:sz w:val="20"/>
        </w:rPr>
        <w:t>ederiz.</w:t>
      </w:r>
    </w:p>
    <w:p w:rsidR="002D0A48" w:rsidRPr="00536E07" w:rsidRDefault="002D0A48">
      <w:pPr>
        <w:pStyle w:val="GvdeMetni"/>
        <w:rPr>
          <w:color w:val="FF0000"/>
        </w:rPr>
      </w:pPr>
    </w:p>
    <w:p w:rsidR="002D0A48" w:rsidRPr="00536E07" w:rsidRDefault="002D0A48">
      <w:pPr>
        <w:pStyle w:val="GvdeMetni"/>
        <w:spacing w:before="121"/>
        <w:rPr>
          <w:color w:val="FF000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2D0A48">
        <w:trPr>
          <w:trHeight w:val="1833"/>
        </w:trPr>
        <w:tc>
          <w:tcPr>
            <w:tcW w:w="56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45"/>
              <w:rPr>
                <w:sz w:val="20"/>
              </w:rPr>
            </w:pPr>
          </w:p>
          <w:p w:rsidR="002D0A48" w:rsidRDefault="00957878">
            <w:pPr>
              <w:pStyle w:val="TableParagraph"/>
              <w:ind w:left="83" w:right="80"/>
              <w:jc w:val="center"/>
              <w:rPr>
                <w:rFonts w:ascii="Caladea"/>
                <w:b/>
                <w:sz w:val="20"/>
              </w:rPr>
            </w:pPr>
            <w:r>
              <w:rPr>
                <w:rFonts w:ascii="Caladea"/>
                <w:b/>
                <w:spacing w:val="-5"/>
                <w:sz w:val="20"/>
              </w:rPr>
              <w:t>NO</w:t>
            </w:r>
          </w:p>
        </w:tc>
        <w:tc>
          <w:tcPr>
            <w:tcW w:w="6806"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6"/>
              <w:rPr>
                <w:sz w:val="20"/>
              </w:rPr>
            </w:pPr>
          </w:p>
          <w:p w:rsidR="002D0A48" w:rsidRDefault="00957878">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667" w:type="dxa"/>
            <w:textDirection w:val="btLr"/>
          </w:tcPr>
          <w:p w:rsidR="002D0A48" w:rsidRDefault="00957878">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2D0A48" w:rsidRDefault="00957878">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2D0A48" w:rsidRDefault="00957878">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2D0A48" w:rsidRDefault="00957878">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2D0A48" w:rsidRDefault="002D0A48">
            <w:pPr>
              <w:pStyle w:val="TableParagraph"/>
              <w:spacing w:before="86"/>
              <w:rPr>
                <w:sz w:val="20"/>
              </w:rPr>
            </w:pPr>
          </w:p>
          <w:p w:rsidR="002D0A48" w:rsidRDefault="00957878">
            <w:pPr>
              <w:pStyle w:val="TableParagraph"/>
              <w:ind w:left="-1"/>
              <w:rPr>
                <w:rFonts w:ascii="Times New Roman" w:hAnsi="Times New Roman"/>
                <w:b/>
                <w:sz w:val="20"/>
              </w:rPr>
            </w:pPr>
            <w:r>
              <w:rPr>
                <w:rFonts w:ascii="Times New Roman" w:hAnsi="Times New Roman"/>
                <w:b/>
                <w:spacing w:val="-2"/>
                <w:w w:val="105"/>
                <w:sz w:val="20"/>
              </w:rPr>
              <w:t>Katılmıyorum</w:t>
            </w:r>
          </w:p>
        </w:tc>
      </w:tr>
      <w:tr w:rsidR="002D0A48">
        <w:trPr>
          <w:trHeight w:val="352"/>
        </w:trPr>
        <w:tc>
          <w:tcPr>
            <w:tcW w:w="566" w:type="dxa"/>
          </w:tcPr>
          <w:p w:rsidR="002D0A48" w:rsidRDefault="00957878">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2D0A48" w:rsidRDefault="00957878">
            <w:pPr>
              <w:pStyle w:val="TableParagraph"/>
              <w:spacing w:before="8"/>
              <w:ind w:left="110"/>
              <w:rPr>
                <w:sz w:val="20"/>
              </w:rPr>
            </w:pPr>
            <w:r>
              <w:rPr>
                <w:spacing w:val="-4"/>
                <w:sz w:val="20"/>
              </w:rPr>
              <w:t>Okulun</w:t>
            </w:r>
            <w:r w:rsidR="00070214">
              <w:rPr>
                <w:spacing w:val="-4"/>
                <w:sz w:val="20"/>
              </w:rPr>
              <w:t xml:space="preserve"> </w:t>
            </w:r>
            <w:r>
              <w:rPr>
                <w:spacing w:val="-4"/>
                <w:sz w:val="20"/>
              </w:rPr>
              <w:t>misyonu</w:t>
            </w:r>
            <w:r w:rsidR="00070214">
              <w:rPr>
                <w:spacing w:val="-4"/>
                <w:sz w:val="20"/>
              </w:rPr>
              <w:t xml:space="preserve"> </w:t>
            </w:r>
            <w:r>
              <w:rPr>
                <w:spacing w:val="-4"/>
                <w:sz w:val="20"/>
              </w:rPr>
              <w:t>ve</w:t>
            </w:r>
            <w:r w:rsidR="00070214">
              <w:rPr>
                <w:spacing w:val="-4"/>
                <w:sz w:val="20"/>
              </w:rPr>
              <w:t xml:space="preserve"> </w:t>
            </w:r>
            <w:r>
              <w:rPr>
                <w:spacing w:val="-4"/>
                <w:sz w:val="20"/>
              </w:rPr>
              <w:t>vizyonunu</w:t>
            </w:r>
            <w:r w:rsidR="00070214">
              <w:rPr>
                <w:spacing w:val="-4"/>
                <w:sz w:val="20"/>
              </w:rPr>
              <w:t xml:space="preserve"> </w:t>
            </w:r>
            <w:r>
              <w:rPr>
                <w:spacing w:val="-4"/>
                <w:sz w:val="20"/>
              </w:rPr>
              <w:t>tam</w:t>
            </w:r>
            <w:r w:rsidR="00070214">
              <w:rPr>
                <w:spacing w:val="-4"/>
                <w:sz w:val="20"/>
              </w:rPr>
              <w:t xml:space="preserve"> </w:t>
            </w:r>
            <w:r>
              <w:rPr>
                <w:spacing w:val="-4"/>
                <w:sz w:val="20"/>
              </w:rPr>
              <w:t>olarak anlıyorum.</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Okulda</w:t>
            </w:r>
            <w:r w:rsidR="00070214">
              <w:rPr>
                <w:spacing w:val="-4"/>
                <w:sz w:val="20"/>
              </w:rPr>
              <w:t xml:space="preserve"> </w:t>
            </w:r>
            <w:r>
              <w:rPr>
                <w:spacing w:val="-4"/>
                <w:sz w:val="20"/>
              </w:rPr>
              <w:t>eğitim</w:t>
            </w:r>
            <w:r w:rsidR="00070214">
              <w:rPr>
                <w:spacing w:val="-4"/>
                <w:sz w:val="20"/>
              </w:rPr>
              <w:t xml:space="preserve"> </w:t>
            </w:r>
            <w:r>
              <w:rPr>
                <w:spacing w:val="-4"/>
                <w:sz w:val="20"/>
              </w:rPr>
              <w:t>ve</w:t>
            </w:r>
            <w:r w:rsidR="00070214">
              <w:rPr>
                <w:spacing w:val="-4"/>
                <w:sz w:val="20"/>
              </w:rPr>
              <w:t xml:space="preserve"> </w:t>
            </w:r>
            <w:r>
              <w:rPr>
                <w:spacing w:val="-4"/>
                <w:sz w:val="20"/>
              </w:rPr>
              <w:t>yönetim</w:t>
            </w:r>
            <w:r w:rsidR="00070214">
              <w:rPr>
                <w:spacing w:val="-4"/>
                <w:sz w:val="20"/>
              </w:rPr>
              <w:t xml:space="preserve"> </w:t>
            </w:r>
            <w:r>
              <w:rPr>
                <w:spacing w:val="-4"/>
                <w:sz w:val="20"/>
              </w:rPr>
              <w:t>kalitesi</w:t>
            </w:r>
            <w:r w:rsidR="00070214">
              <w:rPr>
                <w:spacing w:val="-4"/>
                <w:sz w:val="20"/>
              </w:rPr>
              <w:t xml:space="preserve"> </w:t>
            </w:r>
            <w:r>
              <w:rPr>
                <w:spacing w:val="-4"/>
                <w:sz w:val="20"/>
              </w:rPr>
              <w:t>sürekli</w:t>
            </w:r>
            <w:r w:rsidR="00070214">
              <w:rPr>
                <w:spacing w:val="-4"/>
                <w:sz w:val="20"/>
              </w:rPr>
              <w:t xml:space="preserve"> </w:t>
            </w:r>
            <w:r>
              <w:rPr>
                <w:spacing w:val="-4"/>
                <w:sz w:val="20"/>
              </w:rPr>
              <w:t>olarak</w:t>
            </w:r>
            <w:r w:rsidR="00070214">
              <w:rPr>
                <w:spacing w:val="-4"/>
                <w:sz w:val="20"/>
              </w:rPr>
              <w:t xml:space="preserve"> </w:t>
            </w:r>
            <w:r>
              <w:rPr>
                <w:spacing w:val="-4"/>
                <w:sz w:val="20"/>
              </w:rPr>
              <w:t>gelişiyor.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10"/>
                <w:sz w:val="20"/>
              </w:rPr>
              <w:t>)</w:t>
            </w:r>
          </w:p>
        </w:tc>
      </w:tr>
      <w:tr w:rsidR="002D0A48">
        <w:trPr>
          <w:trHeight w:val="352"/>
        </w:trPr>
        <w:tc>
          <w:tcPr>
            <w:tcW w:w="566" w:type="dxa"/>
          </w:tcPr>
          <w:p w:rsidR="002D0A48" w:rsidRDefault="00957878">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sidR="00070214">
              <w:rPr>
                <w:spacing w:val="-4"/>
                <w:sz w:val="20"/>
              </w:rPr>
              <w:t xml:space="preserve"> </w:t>
            </w:r>
            <w:r>
              <w:rPr>
                <w:spacing w:val="-4"/>
                <w:sz w:val="20"/>
              </w:rPr>
              <w:t>temiz</w:t>
            </w:r>
            <w:r w:rsidR="00070214">
              <w:rPr>
                <w:spacing w:val="-4"/>
                <w:sz w:val="20"/>
              </w:rPr>
              <w:t xml:space="preserve"> </w:t>
            </w:r>
            <w:r>
              <w:rPr>
                <w:spacing w:val="-4"/>
                <w:sz w:val="20"/>
              </w:rPr>
              <w:t>ve</w:t>
            </w:r>
            <w:r w:rsidR="00070214">
              <w:rPr>
                <w:spacing w:val="-4"/>
                <w:sz w:val="20"/>
              </w:rPr>
              <w:t xml:space="preserve"> </w:t>
            </w:r>
            <w:r>
              <w:rPr>
                <w:spacing w:val="-4"/>
                <w:sz w:val="20"/>
              </w:rPr>
              <w:t>hijyeniktir.</w:t>
            </w:r>
          </w:p>
        </w:tc>
        <w:tc>
          <w:tcPr>
            <w:tcW w:w="667" w:type="dxa"/>
          </w:tcPr>
          <w:p w:rsidR="002D0A48" w:rsidRDefault="00957878">
            <w:pPr>
              <w:pStyle w:val="TableParagraph"/>
              <w:spacing w:before="51"/>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51"/>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51"/>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51"/>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51"/>
              <w:ind w:left="110"/>
              <w:rPr>
                <w:rFonts w:ascii="Carlito"/>
                <w:b/>
                <w:sz w:val="20"/>
              </w:rPr>
            </w:pPr>
            <w:r>
              <w:rPr>
                <w:rFonts w:ascii="Carlito"/>
                <w:b/>
                <w:sz w:val="20"/>
              </w:rPr>
              <w:t>(</w:t>
            </w:r>
            <w:r>
              <w:rPr>
                <w:rFonts w:ascii="Carlito"/>
                <w:b/>
                <w:spacing w:val="-10"/>
                <w:sz w:val="20"/>
              </w:rPr>
              <w:t>)</w:t>
            </w:r>
          </w:p>
        </w:tc>
      </w:tr>
      <w:tr w:rsidR="002D0A48">
        <w:trPr>
          <w:trHeight w:val="537"/>
        </w:trPr>
        <w:tc>
          <w:tcPr>
            <w:tcW w:w="566" w:type="dxa"/>
          </w:tcPr>
          <w:p w:rsidR="002D0A48" w:rsidRDefault="00957878">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2D0A48" w:rsidRDefault="00957878">
            <w:pPr>
              <w:pStyle w:val="TableParagraph"/>
              <w:spacing w:before="6"/>
              <w:ind w:left="110"/>
              <w:rPr>
                <w:sz w:val="20"/>
              </w:rPr>
            </w:pPr>
            <w:r>
              <w:rPr>
                <w:spacing w:val="-4"/>
                <w:sz w:val="20"/>
              </w:rPr>
              <w:t>Okul,</w:t>
            </w:r>
            <w:r w:rsidR="00070214">
              <w:rPr>
                <w:spacing w:val="-4"/>
                <w:sz w:val="20"/>
              </w:rPr>
              <w:t xml:space="preserve"> </w:t>
            </w:r>
            <w:r>
              <w:rPr>
                <w:spacing w:val="-4"/>
                <w:sz w:val="20"/>
              </w:rPr>
              <w:t>öğrencilerin</w:t>
            </w:r>
            <w:r w:rsidR="00070214">
              <w:rPr>
                <w:spacing w:val="-4"/>
                <w:sz w:val="20"/>
              </w:rPr>
              <w:t xml:space="preserve"> </w:t>
            </w:r>
            <w:r>
              <w:rPr>
                <w:spacing w:val="-4"/>
                <w:sz w:val="20"/>
              </w:rPr>
              <w:t>ve</w:t>
            </w:r>
            <w:r w:rsidR="00070214">
              <w:rPr>
                <w:spacing w:val="-4"/>
                <w:sz w:val="20"/>
              </w:rPr>
              <w:t xml:space="preserve"> </w:t>
            </w:r>
            <w:r>
              <w:rPr>
                <w:spacing w:val="-4"/>
                <w:sz w:val="20"/>
              </w:rPr>
              <w:t>personelin</w:t>
            </w:r>
            <w:r w:rsidR="00070214">
              <w:rPr>
                <w:spacing w:val="-4"/>
                <w:sz w:val="20"/>
              </w:rPr>
              <w:t xml:space="preserve"> </w:t>
            </w:r>
            <w:r>
              <w:rPr>
                <w:spacing w:val="-4"/>
                <w:sz w:val="20"/>
              </w:rPr>
              <w:t>güvenliğini</w:t>
            </w:r>
            <w:r w:rsidR="00070214">
              <w:rPr>
                <w:spacing w:val="-4"/>
                <w:sz w:val="20"/>
              </w:rPr>
              <w:t xml:space="preserve"> </w:t>
            </w:r>
            <w:r>
              <w:rPr>
                <w:spacing w:val="-4"/>
                <w:sz w:val="20"/>
              </w:rPr>
              <w:t>sağlamak</w:t>
            </w:r>
            <w:r w:rsidR="00070214">
              <w:rPr>
                <w:spacing w:val="-4"/>
                <w:sz w:val="20"/>
              </w:rPr>
              <w:t xml:space="preserve"> </w:t>
            </w:r>
            <w:r>
              <w:rPr>
                <w:spacing w:val="-4"/>
                <w:sz w:val="20"/>
              </w:rPr>
              <w:t>için</w:t>
            </w:r>
            <w:r w:rsidR="00070214">
              <w:rPr>
                <w:spacing w:val="-4"/>
                <w:sz w:val="20"/>
              </w:rPr>
              <w:t xml:space="preserve"> </w:t>
            </w:r>
            <w:r>
              <w:rPr>
                <w:spacing w:val="-4"/>
                <w:sz w:val="20"/>
              </w:rPr>
              <w:t>uygun</w:t>
            </w:r>
            <w:r w:rsidR="00070214">
              <w:rPr>
                <w:spacing w:val="-4"/>
                <w:sz w:val="20"/>
              </w:rPr>
              <w:t xml:space="preserve"> </w:t>
            </w:r>
            <w:r>
              <w:rPr>
                <w:spacing w:val="-4"/>
                <w:sz w:val="20"/>
              </w:rPr>
              <w:t>güvenlik</w:t>
            </w:r>
          </w:p>
          <w:p w:rsidR="002D0A48" w:rsidRDefault="00070214">
            <w:pPr>
              <w:pStyle w:val="TableParagraph"/>
              <w:spacing w:before="41"/>
              <w:ind w:left="110"/>
              <w:rPr>
                <w:sz w:val="20"/>
              </w:rPr>
            </w:pPr>
            <w:r>
              <w:rPr>
                <w:spacing w:val="-4"/>
                <w:sz w:val="20"/>
              </w:rPr>
              <w:t>Ö</w:t>
            </w:r>
            <w:r w:rsidR="00957878">
              <w:rPr>
                <w:spacing w:val="-4"/>
                <w:sz w:val="20"/>
              </w:rPr>
              <w:t>nlemleri</w:t>
            </w:r>
            <w:r>
              <w:rPr>
                <w:spacing w:val="-4"/>
                <w:sz w:val="20"/>
              </w:rPr>
              <w:t xml:space="preserve"> </w:t>
            </w:r>
            <w:r w:rsidR="00957878">
              <w:rPr>
                <w:spacing w:val="-2"/>
                <w:sz w:val="20"/>
              </w:rPr>
              <w:t>alır.</w:t>
            </w:r>
          </w:p>
        </w:tc>
        <w:tc>
          <w:tcPr>
            <w:tcW w:w="667" w:type="dxa"/>
          </w:tcPr>
          <w:p w:rsidR="002D0A48" w:rsidRDefault="00957878">
            <w:pPr>
              <w:pStyle w:val="TableParagraph"/>
              <w:spacing w:before="145"/>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145"/>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145"/>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145"/>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145"/>
              <w:ind w:left="110"/>
              <w:rPr>
                <w:rFonts w:ascii="Carlito"/>
                <w:b/>
                <w:sz w:val="20"/>
              </w:rPr>
            </w:pPr>
            <w:r>
              <w:rPr>
                <w:rFonts w:ascii="Carlito"/>
                <w:b/>
                <w:sz w:val="20"/>
              </w:rPr>
              <w:t>(</w:t>
            </w:r>
            <w:r>
              <w:rPr>
                <w:rFonts w:ascii="Carlito"/>
                <w:b/>
                <w:spacing w:val="-10"/>
                <w:sz w:val="20"/>
              </w:rPr>
              <w:t>)</w:t>
            </w:r>
          </w:p>
        </w:tc>
      </w:tr>
      <w:tr w:rsidR="002D0A48">
        <w:trPr>
          <w:trHeight w:val="352"/>
        </w:trPr>
        <w:tc>
          <w:tcPr>
            <w:tcW w:w="566" w:type="dxa"/>
          </w:tcPr>
          <w:p w:rsidR="002D0A48" w:rsidRDefault="00957878">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2D0A48" w:rsidRDefault="00957878">
            <w:pPr>
              <w:pStyle w:val="TableParagraph"/>
              <w:spacing w:before="8"/>
              <w:ind w:left="110"/>
              <w:rPr>
                <w:sz w:val="20"/>
              </w:rPr>
            </w:pPr>
            <w:r>
              <w:rPr>
                <w:spacing w:val="-4"/>
                <w:sz w:val="20"/>
              </w:rPr>
              <w:t>Okul, yeni</w:t>
            </w:r>
            <w:r w:rsidR="00070214">
              <w:rPr>
                <w:spacing w:val="-4"/>
                <w:sz w:val="20"/>
              </w:rPr>
              <w:t xml:space="preserve"> </w:t>
            </w:r>
            <w:r>
              <w:rPr>
                <w:spacing w:val="-4"/>
                <w:sz w:val="20"/>
              </w:rPr>
              <w:t>kabul</w:t>
            </w:r>
            <w:r w:rsidR="00070214">
              <w:rPr>
                <w:spacing w:val="-4"/>
                <w:sz w:val="20"/>
              </w:rPr>
              <w:t xml:space="preserve"> </w:t>
            </w:r>
            <w:r>
              <w:rPr>
                <w:spacing w:val="-4"/>
                <w:sz w:val="20"/>
              </w:rPr>
              <w:t>edilen öğrencilere uygun desteği</w:t>
            </w:r>
            <w:r w:rsidR="00070214">
              <w:rPr>
                <w:spacing w:val="-4"/>
                <w:sz w:val="20"/>
              </w:rPr>
              <w:t xml:space="preserve"> </w:t>
            </w:r>
            <w:r>
              <w:rPr>
                <w:spacing w:val="-4"/>
                <w:sz w:val="20"/>
              </w:rPr>
              <w:t>sağlar.</w:t>
            </w:r>
          </w:p>
        </w:tc>
        <w:tc>
          <w:tcPr>
            <w:tcW w:w="667" w:type="dxa"/>
          </w:tcPr>
          <w:p w:rsidR="002D0A48" w:rsidRDefault="00957878">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54"/>
              <w:ind w:left="110"/>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Okulumuz</w:t>
            </w:r>
            <w:r w:rsidR="00070214">
              <w:rPr>
                <w:spacing w:val="-4"/>
                <w:sz w:val="20"/>
              </w:rPr>
              <w:t xml:space="preserve"> </w:t>
            </w:r>
            <w:r>
              <w:rPr>
                <w:spacing w:val="-4"/>
                <w:sz w:val="20"/>
              </w:rPr>
              <w:t>mesleki yeterliliğimi</w:t>
            </w:r>
            <w:r w:rsidR="00070214">
              <w:rPr>
                <w:spacing w:val="-4"/>
                <w:sz w:val="20"/>
              </w:rPr>
              <w:t xml:space="preserve"> </w:t>
            </w:r>
            <w:r>
              <w:rPr>
                <w:spacing w:val="-4"/>
                <w:sz w:val="20"/>
              </w:rPr>
              <w:t>geliştirmek</w:t>
            </w:r>
            <w:r w:rsidR="00070214">
              <w:rPr>
                <w:spacing w:val="-4"/>
                <w:sz w:val="20"/>
              </w:rPr>
              <w:t xml:space="preserve"> </w:t>
            </w:r>
            <w:r>
              <w:rPr>
                <w:spacing w:val="-4"/>
                <w:sz w:val="20"/>
              </w:rPr>
              <w:t>için</w:t>
            </w:r>
            <w:r w:rsidR="00070214">
              <w:rPr>
                <w:spacing w:val="-4"/>
                <w:sz w:val="20"/>
              </w:rPr>
              <w:t xml:space="preserve"> </w:t>
            </w:r>
            <w:r>
              <w:rPr>
                <w:spacing w:val="-4"/>
                <w:sz w:val="20"/>
              </w:rPr>
              <w:t>eğitim</w:t>
            </w:r>
            <w:r w:rsidR="00070214">
              <w:rPr>
                <w:spacing w:val="-4"/>
                <w:sz w:val="20"/>
              </w:rPr>
              <w:t xml:space="preserve"> </w:t>
            </w:r>
            <w:r>
              <w:rPr>
                <w:spacing w:val="-4"/>
                <w:sz w:val="20"/>
              </w:rPr>
              <w:t>fırsatları</w:t>
            </w:r>
            <w:r w:rsidR="00070214">
              <w:rPr>
                <w:spacing w:val="-4"/>
                <w:sz w:val="20"/>
              </w:rPr>
              <w:t xml:space="preserve"> </w:t>
            </w:r>
            <w:r>
              <w:rPr>
                <w:spacing w:val="-4"/>
                <w:sz w:val="20"/>
              </w:rPr>
              <w:t>sunuyor.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sidR="00070214">
              <w:rPr>
                <w:spacing w:val="-4"/>
                <w:sz w:val="20"/>
              </w:rPr>
              <w:t xml:space="preserve"> </w:t>
            </w:r>
            <w:r>
              <w:rPr>
                <w:spacing w:val="-4"/>
                <w:sz w:val="20"/>
              </w:rPr>
              <w:t>yönetimimiz</w:t>
            </w:r>
            <w:r w:rsidR="00070214">
              <w:rPr>
                <w:spacing w:val="-4"/>
                <w:sz w:val="20"/>
              </w:rPr>
              <w:t xml:space="preserve"> </w:t>
            </w:r>
            <w:r>
              <w:rPr>
                <w:spacing w:val="-4"/>
                <w:sz w:val="20"/>
              </w:rPr>
              <w:t>öğretmenleri</w:t>
            </w:r>
            <w:r w:rsidR="00070214">
              <w:rPr>
                <w:spacing w:val="-4"/>
                <w:sz w:val="20"/>
              </w:rPr>
              <w:t xml:space="preserve"> </w:t>
            </w:r>
            <w:r>
              <w:rPr>
                <w:spacing w:val="-4"/>
                <w:sz w:val="20"/>
              </w:rPr>
              <w:t>etkin</w:t>
            </w:r>
            <w:r w:rsidR="00070214">
              <w:rPr>
                <w:spacing w:val="-4"/>
                <w:sz w:val="20"/>
              </w:rPr>
              <w:t xml:space="preserve"> </w:t>
            </w:r>
            <w:r>
              <w:rPr>
                <w:spacing w:val="-4"/>
                <w:sz w:val="20"/>
              </w:rPr>
              <w:t>bir</w:t>
            </w:r>
            <w:r w:rsidR="00070214">
              <w:rPr>
                <w:spacing w:val="-4"/>
                <w:sz w:val="20"/>
              </w:rPr>
              <w:t xml:space="preserve"> </w:t>
            </w:r>
            <w:r>
              <w:rPr>
                <w:spacing w:val="-4"/>
                <w:sz w:val="20"/>
              </w:rPr>
              <w:t>şekilde</w:t>
            </w:r>
            <w:r w:rsidR="00070214">
              <w:rPr>
                <w:spacing w:val="-4"/>
                <w:sz w:val="20"/>
              </w:rPr>
              <w:t xml:space="preserve"> </w:t>
            </w:r>
            <w:r>
              <w:rPr>
                <w:spacing w:val="-4"/>
                <w:sz w:val="20"/>
              </w:rPr>
              <w:t>yönlendirir.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2D0A48">
        <w:trPr>
          <w:trHeight w:val="467"/>
        </w:trPr>
        <w:tc>
          <w:tcPr>
            <w:tcW w:w="566" w:type="dxa"/>
          </w:tcPr>
          <w:p w:rsidR="002D0A48" w:rsidRDefault="00957878">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2D0A48" w:rsidRDefault="00957878">
            <w:pPr>
              <w:pStyle w:val="TableParagraph"/>
              <w:spacing w:line="236" w:lineRule="exact"/>
              <w:ind w:left="110"/>
              <w:rPr>
                <w:sz w:val="20"/>
              </w:rPr>
            </w:pPr>
            <w:r>
              <w:rPr>
                <w:sz w:val="20"/>
              </w:rPr>
              <w:t>Okulumuz,</w:t>
            </w:r>
            <w:r w:rsidR="00070214">
              <w:rPr>
                <w:sz w:val="20"/>
              </w:rPr>
              <w:t xml:space="preserve"> </w:t>
            </w:r>
            <w:r>
              <w:rPr>
                <w:sz w:val="20"/>
              </w:rPr>
              <w:t>öğrencilerin</w:t>
            </w:r>
            <w:r w:rsidR="00070214">
              <w:rPr>
                <w:sz w:val="20"/>
              </w:rPr>
              <w:t xml:space="preserve"> </w:t>
            </w:r>
            <w:r>
              <w:rPr>
                <w:sz w:val="20"/>
              </w:rPr>
              <w:t>öğrenme</w:t>
            </w:r>
            <w:r w:rsidR="00070214">
              <w:rPr>
                <w:sz w:val="20"/>
              </w:rPr>
              <w:t xml:space="preserve"> </w:t>
            </w:r>
            <w:r>
              <w:rPr>
                <w:sz w:val="20"/>
              </w:rPr>
              <w:t>ilgisini</w:t>
            </w:r>
            <w:r w:rsidR="00070214">
              <w:rPr>
                <w:sz w:val="20"/>
              </w:rPr>
              <w:t xml:space="preserve"> </w:t>
            </w:r>
            <w:r>
              <w:rPr>
                <w:sz w:val="20"/>
              </w:rPr>
              <w:t>uyandıracak</w:t>
            </w:r>
            <w:r w:rsidR="00070214">
              <w:rPr>
                <w:sz w:val="20"/>
              </w:rPr>
              <w:t xml:space="preserve"> </w:t>
            </w:r>
            <w:r>
              <w:rPr>
                <w:sz w:val="20"/>
              </w:rPr>
              <w:t>bir</w:t>
            </w:r>
            <w:r w:rsidR="00070214">
              <w:rPr>
                <w:sz w:val="20"/>
              </w:rPr>
              <w:t xml:space="preserve"> </w:t>
            </w:r>
            <w:r>
              <w:rPr>
                <w:sz w:val="20"/>
              </w:rPr>
              <w:t>öğrenme</w:t>
            </w:r>
            <w:r w:rsidR="00070214">
              <w:rPr>
                <w:sz w:val="20"/>
              </w:rPr>
              <w:t xml:space="preserve"> </w:t>
            </w:r>
            <w:r>
              <w:rPr>
                <w:sz w:val="20"/>
              </w:rPr>
              <w:t xml:space="preserve">ortamı </w:t>
            </w:r>
            <w:r>
              <w:rPr>
                <w:spacing w:val="-2"/>
                <w:sz w:val="20"/>
              </w:rPr>
              <w:t>oluşturmuştur.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10"/>
                <w:sz w:val="20"/>
              </w:rPr>
              <w:t>)</w:t>
            </w:r>
          </w:p>
        </w:tc>
      </w:tr>
      <w:tr w:rsidR="002D0A48">
        <w:trPr>
          <w:trHeight w:val="240"/>
        </w:trPr>
        <w:tc>
          <w:tcPr>
            <w:tcW w:w="566" w:type="dxa"/>
          </w:tcPr>
          <w:p w:rsidR="002D0A48" w:rsidRDefault="00957878">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2D0A48" w:rsidRDefault="00957878">
            <w:pPr>
              <w:pStyle w:val="TableParagraph"/>
              <w:spacing w:before="9" w:line="211" w:lineRule="exact"/>
              <w:ind w:left="110"/>
              <w:rPr>
                <w:sz w:val="20"/>
              </w:rPr>
            </w:pPr>
            <w:r>
              <w:rPr>
                <w:spacing w:val="-4"/>
                <w:sz w:val="20"/>
              </w:rPr>
              <w:t>Etkili</w:t>
            </w:r>
            <w:r w:rsidR="00070214">
              <w:rPr>
                <w:spacing w:val="-4"/>
                <w:sz w:val="20"/>
              </w:rPr>
              <w:t xml:space="preserve"> </w:t>
            </w:r>
            <w:r>
              <w:rPr>
                <w:spacing w:val="-4"/>
                <w:sz w:val="20"/>
              </w:rPr>
              <w:t>bir</w:t>
            </w:r>
            <w:r w:rsidR="00070214">
              <w:rPr>
                <w:spacing w:val="-4"/>
                <w:sz w:val="20"/>
              </w:rPr>
              <w:t xml:space="preserve"> </w:t>
            </w:r>
            <w:r>
              <w:rPr>
                <w:spacing w:val="-4"/>
                <w:sz w:val="20"/>
              </w:rPr>
              <w:t>öğretmen</w:t>
            </w:r>
            <w:r w:rsidR="00070214">
              <w:rPr>
                <w:spacing w:val="-4"/>
                <w:sz w:val="20"/>
              </w:rPr>
              <w:t xml:space="preserve"> </w:t>
            </w:r>
            <w:r>
              <w:rPr>
                <w:spacing w:val="-4"/>
                <w:sz w:val="20"/>
              </w:rPr>
              <w:t>olmak</w:t>
            </w:r>
            <w:r w:rsidR="00070214">
              <w:rPr>
                <w:spacing w:val="-4"/>
                <w:sz w:val="20"/>
              </w:rPr>
              <w:t xml:space="preserve"> </w:t>
            </w:r>
            <w:r>
              <w:rPr>
                <w:spacing w:val="-4"/>
                <w:sz w:val="20"/>
              </w:rPr>
              <w:t>için</w:t>
            </w:r>
            <w:r w:rsidR="00070214">
              <w:rPr>
                <w:spacing w:val="-4"/>
                <w:sz w:val="20"/>
              </w:rPr>
              <w:t xml:space="preserve"> </w:t>
            </w:r>
            <w:r>
              <w:rPr>
                <w:spacing w:val="-4"/>
                <w:sz w:val="20"/>
              </w:rPr>
              <w:t>ihtiyaç</w:t>
            </w:r>
            <w:r w:rsidR="00070214">
              <w:rPr>
                <w:spacing w:val="-4"/>
                <w:sz w:val="20"/>
              </w:rPr>
              <w:t xml:space="preserve"> </w:t>
            </w:r>
            <w:r>
              <w:rPr>
                <w:spacing w:val="-4"/>
                <w:sz w:val="20"/>
              </w:rPr>
              <w:t>duyduğum</w:t>
            </w:r>
            <w:r w:rsidR="00070214">
              <w:rPr>
                <w:spacing w:val="-4"/>
                <w:sz w:val="20"/>
              </w:rPr>
              <w:t xml:space="preserve"> </w:t>
            </w:r>
            <w:r>
              <w:rPr>
                <w:spacing w:val="-4"/>
                <w:sz w:val="20"/>
              </w:rPr>
              <w:t>kaynaklara</w:t>
            </w:r>
            <w:r w:rsidR="00070214">
              <w:rPr>
                <w:spacing w:val="-4"/>
                <w:sz w:val="20"/>
              </w:rPr>
              <w:t xml:space="preserve"> </w:t>
            </w:r>
            <w:r>
              <w:rPr>
                <w:spacing w:val="-4"/>
                <w:sz w:val="20"/>
              </w:rPr>
              <w:t>erişimim</w:t>
            </w:r>
            <w:r w:rsidR="00070214">
              <w:rPr>
                <w:spacing w:val="-4"/>
                <w:sz w:val="20"/>
              </w:rPr>
              <w:t xml:space="preserve"> </w:t>
            </w:r>
            <w:r>
              <w:rPr>
                <w:spacing w:val="-4"/>
                <w:sz w:val="20"/>
              </w:rPr>
              <w:t>var.</w:t>
            </w:r>
          </w:p>
        </w:tc>
        <w:tc>
          <w:tcPr>
            <w:tcW w:w="667" w:type="dxa"/>
          </w:tcPr>
          <w:p w:rsidR="002D0A48" w:rsidRDefault="00957878">
            <w:pPr>
              <w:pStyle w:val="TableParagraph"/>
              <w:spacing w:line="220"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0"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0"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0" w:lineRule="exact"/>
              <w:ind w:left="111"/>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2D0A48" w:rsidRDefault="00957878">
            <w:pPr>
              <w:pStyle w:val="TableParagraph"/>
              <w:spacing w:before="13" w:line="211" w:lineRule="exact"/>
              <w:ind w:left="110"/>
              <w:rPr>
                <w:sz w:val="20"/>
              </w:rPr>
            </w:pPr>
            <w:r>
              <w:rPr>
                <w:spacing w:val="-4"/>
                <w:sz w:val="20"/>
              </w:rPr>
              <w:t>Bana</w:t>
            </w:r>
            <w:r w:rsidR="00070214">
              <w:rPr>
                <w:spacing w:val="-4"/>
                <w:sz w:val="20"/>
              </w:rPr>
              <w:t xml:space="preserve"> </w:t>
            </w:r>
            <w:r>
              <w:rPr>
                <w:spacing w:val="-4"/>
                <w:sz w:val="20"/>
              </w:rPr>
              <w:t>sunulan</w:t>
            </w:r>
            <w:r w:rsidR="00070214">
              <w:rPr>
                <w:spacing w:val="-4"/>
                <w:sz w:val="20"/>
              </w:rPr>
              <w:t xml:space="preserve"> </w:t>
            </w:r>
            <w:r>
              <w:rPr>
                <w:spacing w:val="-4"/>
                <w:sz w:val="20"/>
              </w:rPr>
              <w:t>kaynakları</w:t>
            </w:r>
            <w:r w:rsidR="00070214">
              <w:rPr>
                <w:spacing w:val="-4"/>
                <w:sz w:val="20"/>
              </w:rPr>
              <w:t xml:space="preserve"> </w:t>
            </w:r>
            <w:r>
              <w:rPr>
                <w:spacing w:val="-4"/>
                <w:sz w:val="20"/>
              </w:rPr>
              <w:t>kullanmak</w:t>
            </w:r>
            <w:r w:rsidR="00070214">
              <w:rPr>
                <w:spacing w:val="-4"/>
                <w:sz w:val="20"/>
              </w:rPr>
              <w:t xml:space="preserve"> </w:t>
            </w:r>
            <w:r>
              <w:rPr>
                <w:spacing w:val="-4"/>
                <w:sz w:val="20"/>
              </w:rPr>
              <w:t>için</w:t>
            </w:r>
            <w:r w:rsidR="00070214">
              <w:rPr>
                <w:spacing w:val="-4"/>
                <w:sz w:val="20"/>
              </w:rPr>
              <w:t xml:space="preserve"> </w:t>
            </w:r>
            <w:r>
              <w:rPr>
                <w:spacing w:val="-4"/>
                <w:sz w:val="20"/>
              </w:rPr>
              <w:t>gerekli</w:t>
            </w:r>
            <w:r w:rsidR="00070214">
              <w:rPr>
                <w:spacing w:val="-4"/>
                <w:sz w:val="20"/>
              </w:rPr>
              <w:t xml:space="preserve"> </w:t>
            </w:r>
            <w:r>
              <w:rPr>
                <w:spacing w:val="-4"/>
                <w:sz w:val="20"/>
              </w:rPr>
              <w:t>eğitime</w:t>
            </w:r>
            <w:r w:rsidR="00070214">
              <w:rPr>
                <w:spacing w:val="-4"/>
                <w:sz w:val="20"/>
              </w:rPr>
              <w:t xml:space="preserve"> </w:t>
            </w:r>
            <w:r>
              <w:rPr>
                <w:spacing w:val="-4"/>
                <w:sz w:val="20"/>
              </w:rPr>
              <w:t>sahibim.</w:t>
            </w:r>
          </w:p>
        </w:tc>
        <w:tc>
          <w:tcPr>
            <w:tcW w:w="667" w:type="dxa"/>
          </w:tcPr>
          <w:p w:rsidR="002D0A48" w:rsidRDefault="00957878">
            <w:pPr>
              <w:pStyle w:val="TableParagraph"/>
              <w:spacing w:before="1" w:line="223"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1" w:line="223"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1" w:line="223"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1" w:line="223" w:lineRule="exact"/>
              <w:ind w:left="111"/>
              <w:rPr>
                <w:rFonts w:ascii="Carlito"/>
                <w:b/>
                <w:sz w:val="20"/>
              </w:rPr>
            </w:pPr>
            <w:r>
              <w:rPr>
                <w:rFonts w:ascii="Carlito"/>
                <w:b/>
                <w:sz w:val="20"/>
              </w:rPr>
              <w:t>(</w:t>
            </w:r>
            <w:r>
              <w:rPr>
                <w:rFonts w:ascii="Carlito"/>
                <w:b/>
                <w:spacing w:val="-10"/>
                <w:sz w:val="20"/>
              </w:rPr>
              <w:t>)</w:t>
            </w:r>
          </w:p>
        </w:tc>
      </w:tr>
      <w:tr w:rsidR="002D0A48">
        <w:trPr>
          <w:trHeight w:val="470"/>
        </w:trPr>
        <w:tc>
          <w:tcPr>
            <w:tcW w:w="566" w:type="dxa"/>
          </w:tcPr>
          <w:p w:rsidR="002D0A48" w:rsidRDefault="00957878">
            <w:pPr>
              <w:pStyle w:val="TableParagraph"/>
              <w:spacing w:line="234" w:lineRule="exact"/>
              <w:ind w:left="29" w:right="80"/>
              <w:jc w:val="center"/>
              <w:rPr>
                <w:rFonts w:ascii="Caladea"/>
                <w:sz w:val="20"/>
              </w:rPr>
            </w:pPr>
            <w:r>
              <w:rPr>
                <w:rFonts w:ascii="Caladea"/>
                <w:spacing w:val="-5"/>
                <w:sz w:val="20"/>
              </w:rPr>
              <w:t>11-</w:t>
            </w:r>
          </w:p>
        </w:tc>
        <w:tc>
          <w:tcPr>
            <w:tcW w:w="6806" w:type="dxa"/>
          </w:tcPr>
          <w:p w:rsidR="002D0A48" w:rsidRDefault="00957878">
            <w:pPr>
              <w:pStyle w:val="TableParagraph"/>
              <w:spacing w:line="236" w:lineRule="exact"/>
              <w:ind w:left="110"/>
              <w:rPr>
                <w:sz w:val="20"/>
              </w:rPr>
            </w:pPr>
            <w:r>
              <w:rPr>
                <w:sz w:val="20"/>
              </w:rPr>
              <w:t>Okulumuzun,</w:t>
            </w:r>
            <w:r w:rsidR="00070214">
              <w:rPr>
                <w:sz w:val="20"/>
              </w:rPr>
              <w:t xml:space="preserve"> </w:t>
            </w:r>
            <w:r>
              <w:rPr>
                <w:sz w:val="20"/>
              </w:rPr>
              <w:t>farklı</w:t>
            </w:r>
            <w:r w:rsidR="00070214">
              <w:rPr>
                <w:sz w:val="20"/>
              </w:rPr>
              <w:t xml:space="preserve"> </w:t>
            </w:r>
            <w:r>
              <w:rPr>
                <w:sz w:val="20"/>
              </w:rPr>
              <w:t>ihtiyaçları</w:t>
            </w:r>
            <w:r w:rsidR="00070214">
              <w:rPr>
                <w:sz w:val="20"/>
              </w:rPr>
              <w:t xml:space="preserve"> </w:t>
            </w:r>
            <w:r>
              <w:rPr>
                <w:sz w:val="20"/>
              </w:rPr>
              <w:t>olan</w:t>
            </w:r>
            <w:r w:rsidR="00070214">
              <w:rPr>
                <w:sz w:val="20"/>
              </w:rPr>
              <w:t xml:space="preserve"> </w:t>
            </w:r>
            <w:r>
              <w:rPr>
                <w:sz w:val="20"/>
              </w:rPr>
              <w:t>öğrencileri</w:t>
            </w:r>
            <w:r w:rsidR="00070214">
              <w:rPr>
                <w:sz w:val="20"/>
              </w:rPr>
              <w:t xml:space="preserve"> </w:t>
            </w:r>
            <w:r>
              <w:rPr>
                <w:sz w:val="20"/>
              </w:rPr>
              <w:t>desteklemek</w:t>
            </w:r>
            <w:r w:rsidR="00070214">
              <w:rPr>
                <w:sz w:val="20"/>
              </w:rPr>
              <w:t xml:space="preserve"> </w:t>
            </w:r>
            <w:r>
              <w:rPr>
                <w:sz w:val="20"/>
              </w:rPr>
              <w:t>için</w:t>
            </w:r>
            <w:r w:rsidR="00070214">
              <w:rPr>
                <w:sz w:val="20"/>
              </w:rPr>
              <w:t xml:space="preserve"> </w:t>
            </w:r>
            <w:r>
              <w:rPr>
                <w:sz w:val="20"/>
              </w:rPr>
              <w:t>etkin</w:t>
            </w:r>
            <w:r w:rsidR="00070214">
              <w:rPr>
                <w:sz w:val="20"/>
              </w:rPr>
              <w:t xml:space="preserve"> </w:t>
            </w:r>
            <w:r>
              <w:rPr>
                <w:sz w:val="20"/>
              </w:rPr>
              <w:t>bir politikası</w:t>
            </w:r>
            <w:r w:rsidR="00070214">
              <w:rPr>
                <w:sz w:val="20"/>
              </w:rPr>
              <w:t xml:space="preserve"> </w:t>
            </w:r>
            <w:r>
              <w:rPr>
                <w:sz w:val="20"/>
              </w:rPr>
              <w:t>vardır.</w:t>
            </w:r>
          </w:p>
        </w:tc>
        <w:tc>
          <w:tcPr>
            <w:tcW w:w="667" w:type="dxa"/>
          </w:tcPr>
          <w:p w:rsidR="002D0A48" w:rsidRDefault="00957878">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111"/>
              <w:ind w:left="110"/>
              <w:rPr>
                <w:rFonts w:ascii="Carlito"/>
                <w:b/>
                <w:sz w:val="20"/>
              </w:rPr>
            </w:pPr>
            <w:r>
              <w:rPr>
                <w:rFonts w:ascii="Carlito"/>
                <w:b/>
                <w:sz w:val="20"/>
              </w:rPr>
              <w:t>(</w:t>
            </w:r>
            <w:r>
              <w:rPr>
                <w:rFonts w:ascii="Carlito"/>
                <w:b/>
                <w:spacing w:val="-10"/>
                <w:sz w:val="20"/>
              </w:rPr>
              <w:t>)</w:t>
            </w:r>
          </w:p>
        </w:tc>
      </w:tr>
      <w:tr w:rsidR="002D0A48">
        <w:trPr>
          <w:trHeight w:val="242"/>
        </w:trPr>
        <w:tc>
          <w:tcPr>
            <w:tcW w:w="566" w:type="dxa"/>
          </w:tcPr>
          <w:p w:rsidR="002D0A48" w:rsidRDefault="00957878">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2D0A48" w:rsidRDefault="00957878">
            <w:pPr>
              <w:pStyle w:val="TableParagraph"/>
              <w:spacing w:before="9" w:line="214" w:lineRule="exact"/>
              <w:ind w:left="110"/>
              <w:rPr>
                <w:sz w:val="20"/>
              </w:rPr>
            </w:pPr>
            <w:r>
              <w:rPr>
                <w:spacing w:val="-4"/>
                <w:sz w:val="20"/>
              </w:rPr>
              <w:t>Okulumuz</w:t>
            </w:r>
            <w:r w:rsidR="00070214">
              <w:rPr>
                <w:spacing w:val="-4"/>
                <w:sz w:val="20"/>
              </w:rPr>
              <w:t xml:space="preserve"> </w:t>
            </w:r>
            <w:r>
              <w:rPr>
                <w:spacing w:val="-4"/>
                <w:sz w:val="20"/>
              </w:rPr>
              <w:t>müfredat</w:t>
            </w:r>
            <w:r w:rsidR="00070214">
              <w:rPr>
                <w:spacing w:val="-4"/>
                <w:sz w:val="20"/>
              </w:rPr>
              <w:t xml:space="preserve"> </w:t>
            </w:r>
            <w:r>
              <w:rPr>
                <w:spacing w:val="-4"/>
                <w:sz w:val="20"/>
              </w:rPr>
              <w:t>uygulamasını</w:t>
            </w:r>
            <w:r w:rsidR="00070214">
              <w:rPr>
                <w:spacing w:val="-4"/>
                <w:sz w:val="20"/>
              </w:rPr>
              <w:t xml:space="preserve"> </w:t>
            </w:r>
            <w:r>
              <w:rPr>
                <w:spacing w:val="-4"/>
                <w:sz w:val="20"/>
              </w:rPr>
              <w:t>etkin</w:t>
            </w:r>
            <w:r w:rsidR="00070214">
              <w:rPr>
                <w:spacing w:val="-4"/>
                <w:sz w:val="20"/>
              </w:rPr>
              <w:t xml:space="preserve"> </w:t>
            </w:r>
            <w:r>
              <w:rPr>
                <w:spacing w:val="-4"/>
                <w:sz w:val="20"/>
              </w:rPr>
              <w:t>bir</w:t>
            </w:r>
            <w:r w:rsidR="00070214">
              <w:rPr>
                <w:spacing w:val="-4"/>
                <w:sz w:val="20"/>
              </w:rPr>
              <w:t xml:space="preserve"> </w:t>
            </w:r>
            <w:r>
              <w:rPr>
                <w:spacing w:val="-4"/>
                <w:sz w:val="20"/>
              </w:rPr>
              <w:t>şekilde</w:t>
            </w:r>
            <w:r w:rsidR="00070214">
              <w:rPr>
                <w:spacing w:val="-4"/>
                <w:sz w:val="20"/>
              </w:rPr>
              <w:t xml:space="preserve"> </w:t>
            </w:r>
            <w:r>
              <w:rPr>
                <w:spacing w:val="-4"/>
                <w:sz w:val="20"/>
              </w:rPr>
              <w:t>izler.</w:t>
            </w:r>
          </w:p>
        </w:tc>
        <w:tc>
          <w:tcPr>
            <w:tcW w:w="667" w:type="dxa"/>
          </w:tcPr>
          <w:p w:rsidR="002D0A48" w:rsidRDefault="00957878">
            <w:pPr>
              <w:pStyle w:val="TableParagraph"/>
              <w:spacing w:line="222"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2"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2"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2" w:lineRule="exact"/>
              <w:ind w:left="111"/>
              <w:rPr>
                <w:rFonts w:ascii="Carlito"/>
                <w:b/>
                <w:sz w:val="20"/>
              </w:rPr>
            </w:pPr>
            <w:r>
              <w:rPr>
                <w:rFonts w:ascii="Carlito"/>
                <w:b/>
                <w:sz w:val="20"/>
              </w:rPr>
              <w:t>(</w:t>
            </w:r>
            <w:r>
              <w:rPr>
                <w:rFonts w:ascii="Carlito"/>
                <w:b/>
                <w:spacing w:val="-10"/>
                <w:sz w:val="20"/>
              </w:rPr>
              <w:t>)</w:t>
            </w:r>
          </w:p>
        </w:tc>
      </w:tr>
      <w:tr w:rsidR="002D0A48">
        <w:trPr>
          <w:trHeight w:val="337"/>
        </w:trPr>
        <w:tc>
          <w:tcPr>
            <w:tcW w:w="566" w:type="dxa"/>
          </w:tcPr>
          <w:p w:rsidR="002D0A48" w:rsidRDefault="00957878">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2D0A48" w:rsidRDefault="00957878">
            <w:pPr>
              <w:pStyle w:val="TableParagraph"/>
              <w:spacing w:before="59"/>
              <w:ind w:left="110"/>
              <w:rPr>
                <w:sz w:val="20"/>
              </w:rPr>
            </w:pPr>
            <w:r>
              <w:rPr>
                <w:spacing w:val="-4"/>
                <w:sz w:val="20"/>
              </w:rPr>
              <w:t>Okulumuz,velilere</w:t>
            </w:r>
            <w:r w:rsidR="00070214">
              <w:rPr>
                <w:spacing w:val="-4"/>
                <w:sz w:val="20"/>
              </w:rPr>
              <w:t xml:space="preserve"> </w:t>
            </w:r>
            <w:r>
              <w:rPr>
                <w:spacing w:val="-4"/>
                <w:sz w:val="20"/>
              </w:rPr>
              <w:t>uygun</w:t>
            </w:r>
            <w:r w:rsidR="00070214">
              <w:rPr>
                <w:spacing w:val="-4"/>
                <w:sz w:val="20"/>
              </w:rPr>
              <w:t xml:space="preserve"> </w:t>
            </w:r>
            <w:r>
              <w:rPr>
                <w:spacing w:val="-4"/>
                <w:sz w:val="20"/>
              </w:rPr>
              <w:t>etkinlikler</w:t>
            </w:r>
            <w:r w:rsidR="00070214">
              <w:rPr>
                <w:spacing w:val="-4"/>
                <w:sz w:val="20"/>
              </w:rPr>
              <w:t xml:space="preserve"> </w:t>
            </w:r>
            <w:r>
              <w:rPr>
                <w:spacing w:val="-4"/>
                <w:sz w:val="20"/>
              </w:rPr>
              <w:t>düzenlemektedir.</w:t>
            </w:r>
          </w:p>
        </w:tc>
        <w:tc>
          <w:tcPr>
            <w:tcW w:w="667" w:type="dxa"/>
          </w:tcPr>
          <w:p w:rsidR="002D0A48" w:rsidRDefault="00957878">
            <w:pPr>
              <w:pStyle w:val="TableParagraph"/>
              <w:spacing w:before="47"/>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before="47"/>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before="47"/>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before="47"/>
              <w:ind w:left="109"/>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before="47"/>
              <w:ind w:left="110"/>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Diğer</w:t>
            </w:r>
            <w:r w:rsidR="00070214">
              <w:rPr>
                <w:spacing w:val="-4"/>
                <w:sz w:val="20"/>
              </w:rPr>
              <w:t xml:space="preserve"> </w:t>
            </w:r>
            <w:r>
              <w:rPr>
                <w:spacing w:val="-4"/>
                <w:sz w:val="20"/>
              </w:rPr>
              <w:t>öğretmenlerle</w:t>
            </w:r>
            <w:r w:rsidR="00070214">
              <w:rPr>
                <w:spacing w:val="-4"/>
                <w:sz w:val="20"/>
              </w:rPr>
              <w:t xml:space="preserve"> </w:t>
            </w:r>
            <w:r>
              <w:rPr>
                <w:spacing w:val="-4"/>
                <w:sz w:val="20"/>
              </w:rPr>
              <w:t>işbirliği</w:t>
            </w:r>
            <w:r w:rsidR="00070214">
              <w:rPr>
                <w:spacing w:val="-4"/>
                <w:sz w:val="20"/>
              </w:rPr>
              <w:t xml:space="preserve"> </w:t>
            </w:r>
            <w:r>
              <w:rPr>
                <w:spacing w:val="-4"/>
                <w:sz w:val="20"/>
              </w:rPr>
              <w:t>yaparım.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Okul</w:t>
            </w:r>
            <w:r w:rsidR="00070214">
              <w:rPr>
                <w:spacing w:val="-4"/>
                <w:sz w:val="20"/>
              </w:rPr>
              <w:t xml:space="preserve"> </w:t>
            </w:r>
            <w:r>
              <w:rPr>
                <w:spacing w:val="-4"/>
                <w:sz w:val="20"/>
              </w:rPr>
              <w:t>personeli</w:t>
            </w:r>
            <w:r w:rsidR="00070214">
              <w:rPr>
                <w:spacing w:val="-4"/>
                <w:sz w:val="20"/>
              </w:rPr>
              <w:t xml:space="preserve"> </w:t>
            </w:r>
            <w:r>
              <w:rPr>
                <w:spacing w:val="-4"/>
                <w:sz w:val="20"/>
              </w:rPr>
              <w:t>arasında</w:t>
            </w:r>
            <w:r w:rsidR="00070214">
              <w:rPr>
                <w:spacing w:val="-4"/>
                <w:sz w:val="20"/>
              </w:rPr>
              <w:t xml:space="preserve"> </w:t>
            </w:r>
            <w:r>
              <w:rPr>
                <w:spacing w:val="-4"/>
                <w:sz w:val="20"/>
              </w:rPr>
              <w:t>dostane</w:t>
            </w:r>
            <w:r w:rsidR="00070214">
              <w:rPr>
                <w:spacing w:val="-4"/>
                <w:sz w:val="20"/>
              </w:rPr>
              <w:t xml:space="preserve"> </w:t>
            </w:r>
            <w:r>
              <w:rPr>
                <w:spacing w:val="-4"/>
                <w:sz w:val="20"/>
              </w:rPr>
              <w:t>bir</w:t>
            </w:r>
            <w:r w:rsidR="00070214">
              <w:rPr>
                <w:spacing w:val="-4"/>
                <w:sz w:val="20"/>
              </w:rPr>
              <w:t xml:space="preserve"> </w:t>
            </w:r>
            <w:r>
              <w:rPr>
                <w:spacing w:val="-4"/>
                <w:sz w:val="20"/>
              </w:rPr>
              <w:t>ilişki sürdürülür.</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4"/>
                <w:sz w:val="20"/>
              </w:rPr>
              <w:t>Takım</w:t>
            </w:r>
            <w:r w:rsidR="00070214">
              <w:rPr>
                <w:spacing w:val="-4"/>
                <w:sz w:val="20"/>
              </w:rPr>
              <w:t xml:space="preserve"> </w:t>
            </w:r>
            <w:r>
              <w:rPr>
                <w:spacing w:val="-4"/>
                <w:sz w:val="20"/>
              </w:rPr>
              <w:t>ruhumuz</w:t>
            </w:r>
            <w:r w:rsidR="00070214">
              <w:rPr>
                <w:spacing w:val="-4"/>
                <w:sz w:val="20"/>
              </w:rPr>
              <w:t xml:space="preserve"> </w:t>
            </w:r>
            <w:r>
              <w:rPr>
                <w:spacing w:val="-4"/>
                <w:sz w:val="20"/>
              </w:rPr>
              <w:t>ve</w:t>
            </w:r>
            <w:r w:rsidR="00070214">
              <w:rPr>
                <w:spacing w:val="-4"/>
                <w:sz w:val="20"/>
              </w:rPr>
              <w:t xml:space="preserve"> </w:t>
            </w:r>
            <w:r>
              <w:rPr>
                <w:spacing w:val="-4"/>
                <w:sz w:val="20"/>
              </w:rPr>
              <w:t xml:space="preserve"> moralimiz</w:t>
            </w:r>
            <w:r w:rsidR="00070214">
              <w:rPr>
                <w:spacing w:val="-4"/>
                <w:sz w:val="20"/>
              </w:rPr>
              <w:t xml:space="preserve"> </w:t>
            </w:r>
            <w:r>
              <w:rPr>
                <w:spacing w:val="-4"/>
                <w:sz w:val="20"/>
              </w:rPr>
              <w:t>yüksek.</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2D0A48">
        <w:trPr>
          <w:trHeight w:val="244"/>
        </w:trPr>
        <w:tc>
          <w:tcPr>
            <w:tcW w:w="566" w:type="dxa"/>
          </w:tcPr>
          <w:p w:rsidR="002D0A48" w:rsidRDefault="00957878">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2D0A48" w:rsidRDefault="00957878">
            <w:pPr>
              <w:pStyle w:val="TableParagraph"/>
              <w:spacing w:before="11" w:line="214" w:lineRule="exact"/>
              <w:ind w:left="110"/>
              <w:rPr>
                <w:sz w:val="20"/>
              </w:rPr>
            </w:pPr>
            <w:r>
              <w:rPr>
                <w:spacing w:val="-6"/>
                <w:sz w:val="20"/>
              </w:rPr>
              <w:t>Okulumuza</w:t>
            </w:r>
            <w:r w:rsidR="00070214">
              <w:rPr>
                <w:spacing w:val="-6"/>
                <w:sz w:val="20"/>
              </w:rPr>
              <w:t xml:space="preserve"> </w:t>
            </w:r>
            <w:r>
              <w:rPr>
                <w:spacing w:val="-6"/>
                <w:sz w:val="20"/>
              </w:rPr>
              <w:t>aidiyet</w:t>
            </w:r>
            <w:r w:rsidR="00070214">
              <w:rPr>
                <w:spacing w:val="-6"/>
                <w:sz w:val="20"/>
              </w:rPr>
              <w:t xml:space="preserve"> </w:t>
            </w:r>
            <w:r>
              <w:rPr>
                <w:spacing w:val="-6"/>
                <w:sz w:val="20"/>
              </w:rPr>
              <w:t>hissediyorum.</w:t>
            </w:r>
          </w:p>
        </w:tc>
        <w:tc>
          <w:tcPr>
            <w:tcW w:w="667" w:type="dxa"/>
          </w:tcPr>
          <w:p w:rsidR="002D0A48" w:rsidRDefault="00957878">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2D0A48" w:rsidRDefault="00957878">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2D0A48" w:rsidRDefault="00957878">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2D0A48" w:rsidRDefault="00957878">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2D0A48" w:rsidRDefault="00957878">
            <w:pPr>
              <w:pStyle w:val="TableParagraph"/>
              <w:spacing w:line="224" w:lineRule="exact"/>
              <w:ind w:left="111"/>
              <w:rPr>
                <w:rFonts w:ascii="Carlito"/>
                <w:b/>
                <w:sz w:val="20"/>
              </w:rPr>
            </w:pPr>
            <w:r>
              <w:rPr>
                <w:rFonts w:ascii="Carlito"/>
                <w:b/>
                <w:sz w:val="20"/>
              </w:rPr>
              <w:t>(</w:t>
            </w:r>
            <w:r>
              <w:rPr>
                <w:rFonts w:ascii="Carlito"/>
                <w:b/>
                <w:spacing w:val="-10"/>
                <w:sz w:val="20"/>
              </w:rPr>
              <w:t>)</w:t>
            </w:r>
          </w:p>
        </w:tc>
      </w:tr>
    </w:tbl>
    <w:p w:rsidR="002D0A48" w:rsidRDefault="002D0A48">
      <w:pPr>
        <w:spacing w:line="224" w:lineRule="exact"/>
        <w:rPr>
          <w:rFonts w:ascii="Carlito"/>
          <w:sz w:val="20"/>
        </w:rPr>
      </w:pPr>
    </w:p>
    <w:p w:rsidR="00DB719C" w:rsidRDefault="00DB719C">
      <w:pPr>
        <w:spacing w:line="224" w:lineRule="exact"/>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Pr="00DB719C" w:rsidRDefault="00DB719C" w:rsidP="00DB719C">
      <w:pPr>
        <w:rPr>
          <w:rFonts w:ascii="Carlito"/>
          <w:sz w:val="20"/>
        </w:rPr>
      </w:pPr>
    </w:p>
    <w:p w:rsidR="00DB719C" w:rsidRDefault="00DB719C" w:rsidP="00DB719C">
      <w:pPr>
        <w:rPr>
          <w:rFonts w:ascii="Carlito"/>
          <w:sz w:val="20"/>
        </w:rPr>
      </w:pPr>
    </w:p>
    <w:p w:rsidR="00DB719C" w:rsidRDefault="00DB719C" w:rsidP="00DB719C">
      <w:pPr>
        <w:tabs>
          <w:tab w:val="left" w:pos="2817"/>
        </w:tabs>
        <w:rPr>
          <w:rFonts w:ascii="Carlito"/>
          <w:sz w:val="20"/>
        </w:rPr>
      </w:pPr>
      <w:r>
        <w:rPr>
          <w:rFonts w:ascii="Carlito"/>
          <w:sz w:val="20"/>
        </w:rPr>
        <w:tab/>
      </w: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DB719C" w:rsidRDefault="00DB719C" w:rsidP="00DB719C">
      <w:pPr>
        <w:tabs>
          <w:tab w:val="left" w:pos="2817"/>
        </w:tabs>
        <w:rPr>
          <w:rFonts w:ascii="Carlito"/>
          <w:sz w:val="20"/>
        </w:rPr>
      </w:pPr>
    </w:p>
    <w:p w:rsidR="00643F0F" w:rsidRDefault="00643F0F" w:rsidP="00DB719C">
      <w:pPr>
        <w:tabs>
          <w:tab w:val="left" w:pos="2817"/>
        </w:tabs>
        <w:rPr>
          <w:rFonts w:ascii="Carlito"/>
          <w:sz w:val="20"/>
        </w:rPr>
      </w:pPr>
    </w:p>
    <w:p w:rsidR="00DB719C" w:rsidRDefault="00DB719C" w:rsidP="00DB719C">
      <w:pPr>
        <w:tabs>
          <w:tab w:val="left" w:pos="2817"/>
        </w:tabs>
        <w:rPr>
          <w:rFonts w:ascii="Carlito"/>
          <w:sz w:val="20"/>
        </w:rPr>
      </w:pPr>
    </w:p>
    <w:p w:rsidR="00DB719C" w:rsidRPr="003C58F2" w:rsidRDefault="00DB719C" w:rsidP="00DB719C">
      <w:pPr>
        <w:ind w:left="958"/>
        <w:rPr>
          <w:spacing w:val="-4"/>
          <w:sz w:val="20"/>
        </w:rPr>
      </w:pPr>
      <w:r w:rsidRPr="003C58F2">
        <w:rPr>
          <w:spacing w:val="-4"/>
          <w:sz w:val="20"/>
        </w:rPr>
        <w:lastRenderedPageBreak/>
        <w:t>Kıymetli</w:t>
      </w:r>
      <w:r w:rsidR="00643F0F">
        <w:rPr>
          <w:spacing w:val="-4"/>
          <w:sz w:val="20"/>
        </w:rPr>
        <w:t xml:space="preserve"> </w:t>
      </w:r>
      <w:r w:rsidRPr="003C58F2">
        <w:rPr>
          <w:spacing w:val="-4"/>
          <w:sz w:val="20"/>
        </w:rPr>
        <w:t>Velimiz;</w:t>
      </w:r>
    </w:p>
    <w:p w:rsidR="00DB719C" w:rsidRPr="003C58F2" w:rsidRDefault="00DB719C" w:rsidP="00DB719C">
      <w:pPr>
        <w:pStyle w:val="GvdeMetni"/>
        <w:rPr>
          <w:spacing w:val="-4"/>
          <w:sz w:val="20"/>
          <w:szCs w:val="22"/>
        </w:rPr>
      </w:pPr>
    </w:p>
    <w:p w:rsidR="00DB719C" w:rsidRPr="003C58F2" w:rsidRDefault="00DB719C" w:rsidP="00DB719C">
      <w:pPr>
        <w:pStyle w:val="ListeParagraf"/>
        <w:numPr>
          <w:ilvl w:val="0"/>
          <w:numId w:val="3"/>
        </w:numPr>
        <w:tabs>
          <w:tab w:val="left" w:pos="1678"/>
        </w:tabs>
        <w:spacing w:before="0"/>
        <w:rPr>
          <w:spacing w:val="-4"/>
          <w:sz w:val="20"/>
        </w:rPr>
      </w:pPr>
      <w:r w:rsidRPr="003C58F2">
        <w:rPr>
          <w:spacing w:val="-4"/>
          <w:sz w:val="20"/>
        </w:rPr>
        <w:t>Bu</w:t>
      </w:r>
      <w:r w:rsidR="00643F0F">
        <w:rPr>
          <w:spacing w:val="-4"/>
          <w:sz w:val="20"/>
        </w:rPr>
        <w:t xml:space="preserve"> </w:t>
      </w:r>
      <w:r w:rsidRPr="003C58F2">
        <w:rPr>
          <w:spacing w:val="-4"/>
          <w:sz w:val="20"/>
        </w:rPr>
        <w:t>anketin</w:t>
      </w:r>
      <w:r w:rsidR="00643F0F">
        <w:rPr>
          <w:spacing w:val="-4"/>
          <w:sz w:val="20"/>
        </w:rPr>
        <w:t xml:space="preserve"> </w:t>
      </w:r>
      <w:r w:rsidRPr="003C58F2">
        <w:rPr>
          <w:spacing w:val="-4"/>
          <w:sz w:val="20"/>
        </w:rPr>
        <w:t>amacı,okul/kurum</w:t>
      </w:r>
      <w:r w:rsidR="00643F0F">
        <w:rPr>
          <w:spacing w:val="-4"/>
          <w:sz w:val="20"/>
        </w:rPr>
        <w:t xml:space="preserve"> </w:t>
      </w:r>
      <w:r w:rsidRPr="003C58F2">
        <w:rPr>
          <w:spacing w:val="-4"/>
          <w:sz w:val="20"/>
        </w:rPr>
        <w:t>çalışmaları</w:t>
      </w:r>
      <w:r w:rsidR="00643F0F">
        <w:rPr>
          <w:spacing w:val="-4"/>
          <w:sz w:val="20"/>
        </w:rPr>
        <w:t xml:space="preserve"> </w:t>
      </w:r>
      <w:r w:rsidRPr="003C58F2">
        <w:rPr>
          <w:spacing w:val="-4"/>
          <w:sz w:val="20"/>
        </w:rPr>
        <w:t>hakkındaki</w:t>
      </w:r>
      <w:r w:rsidR="00643F0F">
        <w:rPr>
          <w:spacing w:val="-4"/>
          <w:sz w:val="20"/>
        </w:rPr>
        <w:t xml:space="preserve"> </w:t>
      </w:r>
      <w:r w:rsidRPr="003C58F2">
        <w:rPr>
          <w:spacing w:val="-4"/>
          <w:sz w:val="20"/>
        </w:rPr>
        <w:t>görüşleriniz</w:t>
      </w:r>
      <w:r w:rsidR="00643F0F">
        <w:rPr>
          <w:spacing w:val="-4"/>
          <w:sz w:val="20"/>
        </w:rPr>
        <w:t xml:space="preserve">i </w:t>
      </w:r>
      <w:r w:rsidRPr="003C58F2">
        <w:rPr>
          <w:spacing w:val="-4"/>
          <w:sz w:val="20"/>
        </w:rPr>
        <w:t>almaktır.</w:t>
      </w:r>
    </w:p>
    <w:p w:rsidR="00DB719C" w:rsidRPr="003C58F2" w:rsidRDefault="00DB719C" w:rsidP="00DB719C">
      <w:pPr>
        <w:pStyle w:val="ListeParagraf"/>
        <w:numPr>
          <w:ilvl w:val="0"/>
          <w:numId w:val="3"/>
        </w:numPr>
        <w:tabs>
          <w:tab w:val="left" w:pos="1678"/>
        </w:tabs>
        <w:spacing w:before="0"/>
        <w:rPr>
          <w:spacing w:val="-4"/>
          <w:sz w:val="20"/>
        </w:rPr>
      </w:pPr>
      <w:r w:rsidRPr="003C58F2">
        <w:rPr>
          <w:spacing w:val="-4"/>
          <w:sz w:val="20"/>
        </w:rPr>
        <w:t>Bu</w:t>
      </w:r>
      <w:r w:rsidR="00643F0F">
        <w:rPr>
          <w:spacing w:val="-4"/>
          <w:sz w:val="20"/>
        </w:rPr>
        <w:t xml:space="preserve"> </w:t>
      </w:r>
      <w:r w:rsidRPr="003C58F2">
        <w:rPr>
          <w:spacing w:val="-4"/>
          <w:sz w:val="20"/>
        </w:rPr>
        <w:t>ankette kimlik</w:t>
      </w:r>
      <w:r w:rsidR="00643F0F">
        <w:rPr>
          <w:spacing w:val="-4"/>
          <w:sz w:val="20"/>
        </w:rPr>
        <w:t xml:space="preserve"> </w:t>
      </w:r>
      <w:r w:rsidRPr="003C58F2">
        <w:rPr>
          <w:spacing w:val="-4"/>
          <w:sz w:val="20"/>
        </w:rPr>
        <w:t>bilgileri yer</w:t>
      </w:r>
      <w:r w:rsidR="00643F0F">
        <w:rPr>
          <w:spacing w:val="-4"/>
          <w:sz w:val="20"/>
        </w:rPr>
        <w:t xml:space="preserve"> </w:t>
      </w:r>
      <w:r w:rsidRPr="003C58F2">
        <w:rPr>
          <w:spacing w:val="-4"/>
          <w:sz w:val="20"/>
        </w:rPr>
        <w:t>almaz.</w:t>
      </w:r>
    </w:p>
    <w:p w:rsidR="00DB719C" w:rsidRPr="003C58F2" w:rsidRDefault="00DB719C" w:rsidP="00DB719C">
      <w:pPr>
        <w:pStyle w:val="ListeParagraf"/>
        <w:numPr>
          <w:ilvl w:val="0"/>
          <w:numId w:val="3"/>
        </w:numPr>
        <w:tabs>
          <w:tab w:val="left" w:pos="1678"/>
        </w:tabs>
        <w:spacing w:before="0"/>
        <w:ind w:right="1013"/>
        <w:rPr>
          <w:spacing w:val="-4"/>
          <w:sz w:val="20"/>
        </w:rPr>
      </w:pPr>
      <w:r w:rsidRPr="003C58F2">
        <w:rPr>
          <w:spacing w:val="-4"/>
          <w:sz w:val="20"/>
        </w:rPr>
        <w:t>Lütfenokul/kurumhakkındakigörüşlerinizieniyiyansıtankutuya“X”işareti koyarak belirtiniz.</w:t>
      </w:r>
    </w:p>
    <w:p w:rsidR="00DB719C" w:rsidRPr="003C58F2" w:rsidRDefault="00DB719C" w:rsidP="00DB719C">
      <w:pPr>
        <w:pStyle w:val="ListeParagraf"/>
        <w:numPr>
          <w:ilvl w:val="0"/>
          <w:numId w:val="3"/>
        </w:numPr>
        <w:tabs>
          <w:tab w:val="left" w:pos="1678"/>
        </w:tabs>
        <w:spacing w:before="0"/>
        <w:rPr>
          <w:spacing w:val="-4"/>
          <w:sz w:val="20"/>
        </w:rPr>
      </w:pPr>
      <w:r w:rsidRPr="003C58F2">
        <w:rPr>
          <w:spacing w:val="-4"/>
          <w:sz w:val="20"/>
        </w:rPr>
        <w:t>Anketimize</w:t>
      </w:r>
      <w:r w:rsidR="00643F0F">
        <w:rPr>
          <w:spacing w:val="-4"/>
          <w:sz w:val="20"/>
        </w:rPr>
        <w:t xml:space="preserve"> </w:t>
      </w:r>
      <w:r w:rsidRPr="003C58F2">
        <w:rPr>
          <w:spacing w:val="-4"/>
          <w:sz w:val="20"/>
        </w:rPr>
        <w:t>katıldığınız</w:t>
      </w:r>
      <w:r w:rsidR="00643F0F">
        <w:rPr>
          <w:spacing w:val="-4"/>
          <w:sz w:val="20"/>
        </w:rPr>
        <w:t xml:space="preserve"> </w:t>
      </w:r>
      <w:r w:rsidRPr="003C58F2">
        <w:rPr>
          <w:spacing w:val="-4"/>
          <w:sz w:val="20"/>
        </w:rPr>
        <w:t>için</w:t>
      </w:r>
      <w:r w:rsidR="00643F0F">
        <w:rPr>
          <w:spacing w:val="-4"/>
          <w:sz w:val="20"/>
        </w:rPr>
        <w:t xml:space="preserve"> </w:t>
      </w:r>
      <w:r w:rsidRPr="003C58F2">
        <w:rPr>
          <w:spacing w:val="-4"/>
          <w:sz w:val="20"/>
        </w:rPr>
        <w:t>teşekkür</w:t>
      </w:r>
      <w:r w:rsidR="00643F0F">
        <w:rPr>
          <w:spacing w:val="-4"/>
          <w:sz w:val="20"/>
        </w:rPr>
        <w:t xml:space="preserve"> </w:t>
      </w:r>
      <w:r w:rsidRPr="003C58F2">
        <w:rPr>
          <w:spacing w:val="-4"/>
          <w:sz w:val="20"/>
        </w:rPr>
        <w:t>ederiz.</w:t>
      </w:r>
    </w:p>
    <w:p w:rsidR="00DB719C" w:rsidRDefault="00DB719C" w:rsidP="00DB719C">
      <w:pPr>
        <w:tabs>
          <w:tab w:val="left" w:pos="2817"/>
        </w:tabs>
        <w:rPr>
          <w:rFonts w:ascii="Carlito"/>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2D0A48">
        <w:trPr>
          <w:trHeight w:val="1912"/>
        </w:trPr>
        <w:tc>
          <w:tcPr>
            <w:tcW w:w="569" w:type="dxa"/>
          </w:tcPr>
          <w:p w:rsidR="002D0A48" w:rsidRDefault="00DB719C">
            <w:pPr>
              <w:pStyle w:val="TableParagraph"/>
              <w:rPr>
                <w:sz w:val="20"/>
              </w:rPr>
            </w:pPr>
            <w:r>
              <w:rPr>
                <w:rFonts w:ascii="Carlito"/>
                <w:sz w:val="20"/>
              </w:rPr>
              <w:tab/>
            </w: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86"/>
              <w:rPr>
                <w:sz w:val="20"/>
              </w:rPr>
            </w:pPr>
          </w:p>
          <w:p w:rsidR="002D0A48" w:rsidRDefault="00957878">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2D0A48" w:rsidRDefault="002D0A48">
            <w:pPr>
              <w:pStyle w:val="TableParagraph"/>
              <w:rPr>
                <w:sz w:val="20"/>
              </w:rPr>
            </w:pPr>
          </w:p>
          <w:p w:rsidR="002D0A48" w:rsidRDefault="002D0A48">
            <w:pPr>
              <w:pStyle w:val="TableParagraph"/>
              <w:rPr>
                <w:sz w:val="20"/>
              </w:rPr>
            </w:pPr>
          </w:p>
          <w:p w:rsidR="002D0A48" w:rsidRDefault="002D0A48">
            <w:pPr>
              <w:pStyle w:val="TableParagraph"/>
              <w:spacing w:before="24"/>
              <w:rPr>
                <w:sz w:val="20"/>
              </w:rPr>
            </w:pPr>
          </w:p>
          <w:p w:rsidR="002D0A48" w:rsidRDefault="00957878">
            <w:pPr>
              <w:pStyle w:val="TableParagraph"/>
              <w:ind w:left="2"/>
              <w:jc w:val="center"/>
              <w:rPr>
                <w:rFonts w:ascii="Times New Roman" w:hAnsi="Times New Roman"/>
                <w:b/>
                <w:sz w:val="20"/>
              </w:rPr>
            </w:pPr>
            <w:r>
              <w:rPr>
                <w:rFonts w:ascii="Times New Roman" w:hAnsi="Times New Roman"/>
                <w:b/>
                <w:w w:val="85"/>
                <w:sz w:val="20"/>
              </w:rPr>
              <w:t>VELİLER</w:t>
            </w:r>
            <w:r w:rsidR="00A81D60">
              <w:rPr>
                <w:rFonts w:ascii="Times New Roman" w:hAnsi="Times New Roman"/>
                <w:b/>
                <w:w w:val="85"/>
                <w:sz w:val="20"/>
              </w:rPr>
              <w:t xml:space="preserve"> </w:t>
            </w:r>
            <w:r>
              <w:rPr>
                <w:rFonts w:ascii="Times New Roman" w:hAnsi="Times New Roman"/>
                <w:b/>
                <w:spacing w:val="-4"/>
                <w:w w:val="95"/>
                <w:sz w:val="20"/>
              </w:rPr>
              <w:t>İÇİN</w:t>
            </w:r>
          </w:p>
          <w:p w:rsidR="002D0A48" w:rsidRDefault="002D0A48">
            <w:pPr>
              <w:pStyle w:val="TableParagraph"/>
              <w:rPr>
                <w:sz w:val="20"/>
              </w:rPr>
            </w:pPr>
          </w:p>
          <w:p w:rsidR="002D0A48" w:rsidRDefault="002D0A48">
            <w:pPr>
              <w:pStyle w:val="TableParagraph"/>
              <w:spacing w:before="19"/>
              <w:rPr>
                <w:sz w:val="20"/>
              </w:rPr>
            </w:pPr>
          </w:p>
          <w:p w:rsidR="002D0A48" w:rsidRDefault="00957878">
            <w:pPr>
              <w:pStyle w:val="TableParagraph"/>
              <w:ind w:left="2" w:right="1"/>
              <w:jc w:val="center"/>
              <w:rPr>
                <w:rFonts w:ascii="Times New Roman" w:hAnsi="Times New Roman"/>
                <w:b/>
                <w:sz w:val="20"/>
              </w:rPr>
            </w:pPr>
            <w:r>
              <w:rPr>
                <w:rFonts w:ascii="Times New Roman" w:hAnsi="Times New Roman"/>
                <w:b/>
                <w:w w:val="90"/>
                <w:sz w:val="20"/>
              </w:rPr>
              <w:t>KONU</w:t>
            </w:r>
            <w:r w:rsidR="00A81D60">
              <w:rPr>
                <w:rFonts w:ascii="Times New Roman" w:hAnsi="Times New Roman"/>
                <w:b/>
                <w:w w:val="90"/>
                <w:sz w:val="20"/>
              </w:rPr>
              <w:t xml:space="preserve"> </w:t>
            </w:r>
            <w:r>
              <w:rPr>
                <w:rFonts w:ascii="Times New Roman" w:hAnsi="Times New Roman"/>
                <w:b/>
                <w:spacing w:val="-2"/>
                <w:sz w:val="20"/>
              </w:rPr>
              <w:t>BAŞLIKLARI</w:t>
            </w:r>
          </w:p>
        </w:tc>
        <w:tc>
          <w:tcPr>
            <w:tcW w:w="567" w:type="dxa"/>
            <w:textDirection w:val="btLr"/>
          </w:tcPr>
          <w:p w:rsidR="002D0A48" w:rsidRDefault="00957878">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2D0A48" w:rsidRDefault="00957878">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2D0A48" w:rsidRDefault="00957878">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2D0A48" w:rsidRDefault="00957878">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2D0A48" w:rsidRDefault="00957878">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2D0A48" w:rsidRDefault="00957878">
            <w:pPr>
              <w:pStyle w:val="TableParagraph"/>
              <w:spacing w:before="11" w:line="214" w:lineRule="exact"/>
              <w:ind w:left="105"/>
              <w:rPr>
                <w:sz w:val="20"/>
              </w:rPr>
            </w:pPr>
            <w:r>
              <w:rPr>
                <w:spacing w:val="-4"/>
                <w:sz w:val="20"/>
              </w:rPr>
              <w:t>Okulun</w:t>
            </w:r>
            <w:r w:rsidR="00A81D60">
              <w:rPr>
                <w:spacing w:val="-4"/>
                <w:sz w:val="20"/>
              </w:rPr>
              <w:t xml:space="preserve"> </w:t>
            </w:r>
            <w:r>
              <w:rPr>
                <w:spacing w:val="-4"/>
                <w:sz w:val="20"/>
              </w:rPr>
              <w:t>misyonu</w:t>
            </w:r>
            <w:r w:rsidR="00A81D60">
              <w:rPr>
                <w:spacing w:val="-4"/>
                <w:sz w:val="20"/>
              </w:rPr>
              <w:t xml:space="preserve"> </w:t>
            </w:r>
            <w:r>
              <w:rPr>
                <w:spacing w:val="-4"/>
                <w:sz w:val="20"/>
              </w:rPr>
              <w:t>ve</w:t>
            </w:r>
            <w:r w:rsidR="00A81D60">
              <w:rPr>
                <w:spacing w:val="-4"/>
                <w:sz w:val="20"/>
              </w:rPr>
              <w:t xml:space="preserve"> </w:t>
            </w:r>
            <w:r>
              <w:rPr>
                <w:spacing w:val="-4"/>
                <w:sz w:val="20"/>
              </w:rPr>
              <w:t>vizyonunu</w:t>
            </w:r>
            <w:r w:rsidR="00A81D60">
              <w:rPr>
                <w:spacing w:val="-4"/>
                <w:sz w:val="20"/>
              </w:rPr>
              <w:t xml:space="preserve"> </w:t>
            </w:r>
            <w:r>
              <w:rPr>
                <w:spacing w:val="-4"/>
                <w:sz w:val="20"/>
              </w:rPr>
              <w:t>tam</w:t>
            </w:r>
            <w:r w:rsidR="00A81D60">
              <w:rPr>
                <w:spacing w:val="-4"/>
                <w:sz w:val="20"/>
              </w:rPr>
              <w:t xml:space="preserve"> </w:t>
            </w:r>
            <w:r>
              <w:rPr>
                <w:spacing w:val="-4"/>
                <w:sz w:val="20"/>
              </w:rPr>
              <w:t>olarak anlıyorum.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Okulda</w:t>
            </w:r>
            <w:r w:rsidR="00A81D60">
              <w:rPr>
                <w:spacing w:val="-4"/>
                <w:sz w:val="20"/>
              </w:rPr>
              <w:t xml:space="preserve"> </w:t>
            </w:r>
            <w:r>
              <w:rPr>
                <w:spacing w:val="-4"/>
                <w:sz w:val="20"/>
              </w:rPr>
              <w:t>eğitim</w:t>
            </w:r>
            <w:r w:rsidR="00A81D60">
              <w:rPr>
                <w:spacing w:val="-4"/>
                <w:sz w:val="20"/>
              </w:rPr>
              <w:t xml:space="preserve"> </w:t>
            </w:r>
            <w:r>
              <w:rPr>
                <w:spacing w:val="-4"/>
                <w:sz w:val="20"/>
              </w:rPr>
              <w:t>ve</w:t>
            </w:r>
            <w:r w:rsidR="00A81D60">
              <w:rPr>
                <w:spacing w:val="-4"/>
                <w:sz w:val="20"/>
              </w:rPr>
              <w:t xml:space="preserve"> </w:t>
            </w:r>
            <w:r>
              <w:rPr>
                <w:spacing w:val="-4"/>
                <w:sz w:val="20"/>
              </w:rPr>
              <w:t>yönetim</w:t>
            </w:r>
            <w:r w:rsidR="00A81D60">
              <w:rPr>
                <w:spacing w:val="-4"/>
                <w:sz w:val="20"/>
              </w:rPr>
              <w:t xml:space="preserve"> </w:t>
            </w:r>
            <w:r>
              <w:rPr>
                <w:spacing w:val="-4"/>
                <w:sz w:val="20"/>
              </w:rPr>
              <w:t>kalitesi</w:t>
            </w:r>
            <w:r w:rsidR="00A81D60">
              <w:rPr>
                <w:spacing w:val="-4"/>
                <w:sz w:val="20"/>
              </w:rPr>
              <w:t xml:space="preserve"> </w:t>
            </w:r>
            <w:r>
              <w:rPr>
                <w:spacing w:val="-4"/>
                <w:sz w:val="20"/>
              </w:rPr>
              <w:t>sürekli</w:t>
            </w:r>
            <w:r w:rsidR="00A81D60">
              <w:rPr>
                <w:spacing w:val="-4"/>
                <w:sz w:val="20"/>
              </w:rPr>
              <w:t xml:space="preserve"> </w:t>
            </w:r>
            <w:r>
              <w:rPr>
                <w:spacing w:val="-4"/>
                <w:sz w:val="20"/>
              </w:rPr>
              <w:t>olarak</w:t>
            </w:r>
            <w:r w:rsidR="00A81D60">
              <w:rPr>
                <w:spacing w:val="-4"/>
                <w:sz w:val="20"/>
              </w:rPr>
              <w:t xml:space="preserve"> </w:t>
            </w:r>
            <w:r>
              <w:rPr>
                <w:spacing w:val="-4"/>
                <w:sz w:val="20"/>
              </w:rPr>
              <w:t>gelişiyor.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4"/>
                <w:sz w:val="20"/>
              </w:rPr>
              <w:t>Okul</w:t>
            </w:r>
            <w:r w:rsidR="00A81D60">
              <w:rPr>
                <w:spacing w:val="-4"/>
                <w:sz w:val="20"/>
              </w:rPr>
              <w:t xml:space="preserve"> </w:t>
            </w:r>
            <w:r>
              <w:rPr>
                <w:spacing w:val="-4"/>
                <w:sz w:val="20"/>
              </w:rPr>
              <w:t>temiz</w:t>
            </w:r>
            <w:r w:rsidR="00A81D60">
              <w:rPr>
                <w:spacing w:val="-4"/>
                <w:sz w:val="20"/>
              </w:rPr>
              <w:t xml:space="preserve"> </w:t>
            </w:r>
            <w:r>
              <w:rPr>
                <w:spacing w:val="-4"/>
                <w:sz w:val="20"/>
              </w:rPr>
              <w:t>ve</w:t>
            </w:r>
            <w:r w:rsidR="00A81D60">
              <w:rPr>
                <w:spacing w:val="-4"/>
                <w:sz w:val="20"/>
              </w:rPr>
              <w:t xml:space="preserve"> </w:t>
            </w:r>
            <w:r>
              <w:rPr>
                <w:spacing w:val="-4"/>
                <w:sz w:val="20"/>
              </w:rPr>
              <w:t>hijyeniktir.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2D0A48" w:rsidRDefault="00957878">
            <w:pPr>
              <w:pStyle w:val="TableParagraph"/>
              <w:spacing w:line="236" w:lineRule="exact"/>
              <w:ind w:left="105"/>
              <w:rPr>
                <w:sz w:val="20"/>
              </w:rPr>
            </w:pPr>
            <w:r>
              <w:rPr>
                <w:sz w:val="20"/>
              </w:rPr>
              <w:t>Okul,</w:t>
            </w:r>
            <w:r w:rsidR="00A81D60">
              <w:rPr>
                <w:sz w:val="20"/>
              </w:rPr>
              <w:t xml:space="preserve"> </w:t>
            </w:r>
            <w:r>
              <w:rPr>
                <w:sz w:val="20"/>
              </w:rPr>
              <w:t>öğrencilerin</w:t>
            </w:r>
            <w:r w:rsidR="00A81D60">
              <w:rPr>
                <w:sz w:val="20"/>
              </w:rPr>
              <w:t xml:space="preserve"> </w:t>
            </w:r>
            <w:r>
              <w:rPr>
                <w:sz w:val="20"/>
              </w:rPr>
              <w:t>ve</w:t>
            </w:r>
            <w:r w:rsidR="00A81D60">
              <w:rPr>
                <w:sz w:val="20"/>
              </w:rPr>
              <w:t xml:space="preserve"> </w:t>
            </w:r>
            <w:r>
              <w:rPr>
                <w:sz w:val="20"/>
              </w:rPr>
              <w:t>personelin</w:t>
            </w:r>
            <w:r w:rsidR="00A81D60">
              <w:rPr>
                <w:sz w:val="20"/>
              </w:rPr>
              <w:t xml:space="preserve"> </w:t>
            </w:r>
            <w:r>
              <w:rPr>
                <w:sz w:val="20"/>
              </w:rPr>
              <w:t>güvenliğini</w:t>
            </w:r>
            <w:r w:rsidR="00A81D60">
              <w:rPr>
                <w:sz w:val="20"/>
              </w:rPr>
              <w:t xml:space="preserve"> </w:t>
            </w:r>
            <w:r>
              <w:rPr>
                <w:sz w:val="20"/>
              </w:rPr>
              <w:t>sağlamak</w:t>
            </w:r>
            <w:r w:rsidR="00A81D60">
              <w:rPr>
                <w:sz w:val="20"/>
              </w:rPr>
              <w:t xml:space="preserve"> </w:t>
            </w:r>
            <w:r>
              <w:rPr>
                <w:sz w:val="20"/>
              </w:rPr>
              <w:t>için</w:t>
            </w:r>
            <w:r w:rsidR="00A81D60">
              <w:rPr>
                <w:sz w:val="20"/>
              </w:rPr>
              <w:t xml:space="preserve"> </w:t>
            </w:r>
            <w:r>
              <w:rPr>
                <w:sz w:val="20"/>
              </w:rPr>
              <w:t>uygun</w:t>
            </w:r>
            <w:r w:rsidR="00A81D60">
              <w:rPr>
                <w:sz w:val="20"/>
              </w:rPr>
              <w:t xml:space="preserve"> </w:t>
            </w:r>
            <w:r>
              <w:rPr>
                <w:sz w:val="20"/>
              </w:rPr>
              <w:t>güvenlik önlemleri alır.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2D0A48" w:rsidRDefault="00957878">
            <w:pPr>
              <w:pStyle w:val="TableParagraph"/>
              <w:spacing w:before="6" w:line="214" w:lineRule="exact"/>
              <w:ind w:left="105"/>
              <w:rPr>
                <w:sz w:val="20"/>
              </w:rPr>
            </w:pPr>
            <w:r>
              <w:rPr>
                <w:spacing w:val="-4"/>
                <w:sz w:val="20"/>
              </w:rPr>
              <w:t>Okul, yeni</w:t>
            </w:r>
            <w:r w:rsidR="00A81D60">
              <w:rPr>
                <w:spacing w:val="-4"/>
                <w:sz w:val="20"/>
              </w:rPr>
              <w:t xml:space="preserve"> </w:t>
            </w:r>
            <w:r>
              <w:rPr>
                <w:spacing w:val="-4"/>
                <w:sz w:val="20"/>
              </w:rPr>
              <w:t>kabul</w:t>
            </w:r>
            <w:r w:rsidR="00A81D60">
              <w:rPr>
                <w:spacing w:val="-4"/>
                <w:sz w:val="20"/>
              </w:rPr>
              <w:t xml:space="preserve"> </w:t>
            </w:r>
            <w:r>
              <w:rPr>
                <w:spacing w:val="-4"/>
                <w:sz w:val="20"/>
              </w:rPr>
              <w:t>edilen öğrencilere uygun desteği</w:t>
            </w:r>
            <w:r w:rsidR="00A81D60">
              <w:rPr>
                <w:spacing w:val="-4"/>
                <w:sz w:val="20"/>
              </w:rPr>
              <w:t xml:space="preserve"> </w:t>
            </w:r>
            <w:r>
              <w:rPr>
                <w:spacing w:val="-4"/>
                <w:sz w:val="20"/>
              </w:rPr>
              <w:t>sağlar.</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sidR="00A81D60">
              <w:rPr>
                <w:spacing w:val="-6"/>
                <w:sz w:val="20"/>
              </w:rPr>
              <w:t xml:space="preserve"> </w:t>
            </w:r>
            <w:r>
              <w:rPr>
                <w:spacing w:val="-6"/>
                <w:sz w:val="20"/>
              </w:rPr>
              <w:t>çocuğumun</w:t>
            </w:r>
            <w:r w:rsidR="00A81D60">
              <w:rPr>
                <w:spacing w:val="-6"/>
                <w:sz w:val="20"/>
              </w:rPr>
              <w:t xml:space="preserve"> </w:t>
            </w:r>
            <w:r>
              <w:rPr>
                <w:spacing w:val="-6"/>
                <w:sz w:val="20"/>
              </w:rPr>
              <w:t>okumaya</w:t>
            </w:r>
            <w:r w:rsidR="00A81D60">
              <w:rPr>
                <w:spacing w:val="-6"/>
                <w:sz w:val="20"/>
              </w:rPr>
              <w:t xml:space="preserve"> </w:t>
            </w:r>
            <w:r>
              <w:rPr>
                <w:spacing w:val="-6"/>
                <w:sz w:val="20"/>
              </w:rPr>
              <w:t>olan</w:t>
            </w:r>
            <w:r w:rsidR="00A81D60">
              <w:rPr>
                <w:spacing w:val="-6"/>
                <w:sz w:val="20"/>
              </w:rPr>
              <w:t xml:space="preserve"> </w:t>
            </w:r>
            <w:r>
              <w:rPr>
                <w:spacing w:val="-6"/>
                <w:sz w:val="20"/>
              </w:rPr>
              <w:t>ilgisini</w:t>
            </w:r>
            <w:r w:rsidR="00A81D60">
              <w:rPr>
                <w:spacing w:val="-6"/>
                <w:sz w:val="20"/>
              </w:rPr>
              <w:t xml:space="preserve"> </w:t>
            </w:r>
            <w:r>
              <w:rPr>
                <w:spacing w:val="-6"/>
                <w:sz w:val="20"/>
              </w:rPr>
              <w:t>geliştirmesine</w:t>
            </w:r>
            <w:r w:rsidR="00A81D60">
              <w:rPr>
                <w:spacing w:val="-6"/>
                <w:sz w:val="20"/>
              </w:rPr>
              <w:t xml:space="preserve"> </w:t>
            </w:r>
            <w:r>
              <w:rPr>
                <w:spacing w:val="-6"/>
                <w:sz w:val="20"/>
              </w:rPr>
              <w:t>yardımcı</w:t>
            </w:r>
            <w:r w:rsidR="00A81D60">
              <w:rPr>
                <w:spacing w:val="-6"/>
                <w:sz w:val="20"/>
              </w:rPr>
              <w:t xml:space="preserve"> </w:t>
            </w:r>
            <w:r>
              <w:rPr>
                <w:spacing w:val="-6"/>
                <w:sz w:val="20"/>
              </w:rPr>
              <w:t>olabilir.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sidR="00A81D60">
              <w:rPr>
                <w:spacing w:val="-6"/>
                <w:sz w:val="20"/>
              </w:rPr>
              <w:t xml:space="preserve"> </w:t>
            </w:r>
            <w:r>
              <w:rPr>
                <w:spacing w:val="-6"/>
                <w:sz w:val="20"/>
              </w:rPr>
              <w:t>çocuğumun</w:t>
            </w:r>
            <w:r w:rsidR="00A81D60">
              <w:rPr>
                <w:spacing w:val="-6"/>
                <w:sz w:val="20"/>
              </w:rPr>
              <w:t xml:space="preserve"> </w:t>
            </w:r>
            <w:r>
              <w:rPr>
                <w:spacing w:val="-6"/>
                <w:sz w:val="20"/>
              </w:rPr>
              <w:t>öğrenme</w:t>
            </w:r>
            <w:r w:rsidR="00A81D60">
              <w:rPr>
                <w:spacing w:val="-6"/>
                <w:sz w:val="20"/>
              </w:rPr>
              <w:t xml:space="preserve"> </w:t>
            </w:r>
            <w:r>
              <w:rPr>
                <w:spacing w:val="-6"/>
                <w:sz w:val="20"/>
              </w:rPr>
              <w:t>ilgisini</w:t>
            </w:r>
            <w:r w:rsidR="00A81D60">
              <w:rPr>
                <w:spacing w:val="-6"/>
                <w:sz w:val="20"/>
              </w:rPr>
              <w:t xml:space="preserve"> </w:t>
            </w:r>
            <w:r>
              <w:rPr>
                <w:spacing w:val="-6"/>
                <w:sz w:val="20"/>
              </w:rPr>
              <w:t>güçlendiriyor.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Okul</w:t>
            </w:r>
            <w:r w:rsidR="00A81D60">
              <w:rPr>
                <w:spacing w:val="-6"/>
                <w:sz w:val="20"/>
              </w:rPr>
              <w:t xml:space="preserve"> </w:t>
            </w:r>
            <w:r>
              <w:rPr>
                <w:spacing w:val="-6"/>
                <w:sz w:val="20"/>
              </w:rPr>
              <w:t>çocuğumun</w:t>
            </w:r>
            <w:r w:rsidR="00A81D60">
              <w:rPr>
                <w:spacing w:val="-6"/>
                <w:sz w:val="20"/>
              </w:rPr>
              <w:t xml:space="preserve"> </w:t>
            </w:r>
            <w:r>
              <w:rPr>
                <w:spacing w:val="-6"/>
                <w:sz w:val="20"/>
              </w:rPr>
              <w:t>ahlaki</w:t>
            </w:r>
            <w:r w:rsidR="00A81D60">
              <w:rPr>
                <w:spacing w:val="-6"/>
                <w:sz w:val="20"/>
              </w:rPr>
              <w:t xml:space="preserve"> </w:t>
            </w:r>
            <w:r>
              <w:rPr>
                <w:spacing w:val="-6"/>
                <w:sz w:val="20"/>
              </w:rPr>
              <w:t>gelişimini</w:t>
            </w:r>
            <w:r w:rsidR="00A81D60">
              <w:rPr>
                <w:spacing w:val="-6"/>
                <w:sz w:val="20"/>
              </w:rPr>
              <w:t xml:space="preserve"> </w:t>
            </w:r>
            <w:r>
              <w:rPr>
                <w:spacing w:val="-6"/>
                <w:sz w:val="20"/>
              </w:rPr>
              <w:t>teşvik</w:t>
            </w:r>
            <w:r w:rsidR="00A81D60">
              <w:rPr>
                <w:spacing w:val="-6"/>
                <w:sz w:val="20"/>
              </w:rPr>
              <w:t xml:space="preserve"> </w:t>
            </w:r>
            <w:r>
              <w:rPr>
                <w:spacing w:val="-6"/>
                <w:sz w:val="20"/>
              </w:rPr>
              <w:t>edebilir.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467"/>
        </w:trPr>
        <w:tc>
          <w:tcPr>
            <w:tcW w:w="569" w:type="dxa"/>
          </w:tcPr>
          <w:p w:rsidR="002D0A48" w:rsidRDefault="00957878">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2D0A48" w:rsidRDefault="00957878">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2D0A48">
        <w:trPr>
          <w:trHeight w:val="466"/>
        </w:trPr>
        <w:tc>
          <w:tcPr>
            <w:tcW w:w="569" w:type="dxa"/>
          </w:tcPr>
          <w:p w:rsidR="002D0A48" w:rsidRDefault="00957878">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2D0A48" w:rsidRDefault="00957878">
            <w:pPr>
              <w:pStyle w:val="TableParagraph"/>
              <w:spacing w:line="232" w:lineRule="exact"/>
              <w:ind w:left="105"/>
              <w:rPr>
                <w:sz w:val="20"/>
              </w:rPr>
            </w:pPr>
            <w:r>
              <w:rPr>
                <w:sz w:val="20"/>
              </w:rPr>
              <w:t>Okul,çocuğumun</w:t>
            </w:r>
            <w:r w:rsidR="00F75EE1">
              <w:rPr>
                <w:sz w:val="20"/>
              </w:rPr>
              <w:t xml:space="preserve"> </w:t>
            </w:r>
            <w:r>
              <w:rPr>
                <w:sz w:val="20"/>
              </w:rPr>
              <w:t>öğrenme</w:t>
            </w:r>
            <w:r w:rsidR="00F75EE1">
              <w:rPr>
                <w:sz w:val="20"/>
              </w:rPr>
              <w:t xml:space="preserve"> </w:t>
            </w:r>
            <w:r>
              <w:rPr>
                <w:sz w:val="20"/>
              </w:rPr>
              <w:t>performansı</w:t>
            </w:r>
            <w:r w:rsidR="00F75EE1">
              <w:rPr>
                <w:sz w:val="20"/>
              </w:rPr>
              <w:t xml:space="preserve"> </w:t>
            </w:r>
            <w:r>
              <w:rPr>
                <w:sz w:val="20"/>
              </w:rPr>
              <w:t>ve</w:t>
            </w:r>
            <w:r w:rsidR="00F75EE1">
              <w:rPr>
                <w:sz w:val="20"/>
              </w:rPr>
              <w:t xml:space="preserve"> </w:t>
            </w:r>
            <w:r>
              <w:rPr>
                <w:sz w:val="20"/>
              </w:rPr>
              <w:t>gelişimi</w:t>
            </w:r>
            <w:r w:rsidR="00F75EE1">
              <w:rPr>
                <w:sz w:val="20"/>
              </w:rPr>
              <w:t xml:space="preserve"> </w:t>
            </w:r>
            <w:r>
              <w:rPr>
                <w:sz w:val="20"/>
              </w:rPr>
              <w:t>hakkında</w:t>
            </w:r>
            <w:r w:rsidR="00F75EE1">
              <w:rPr>
                <w:sz w:val="20"/>
              </w:rPr>
              <w:t xml:space="preserve"> </w:t>
            </w:r>
            <w:r>
              <w:rPr>
                <w:sz w:val="20"/>
              </w:rPr>
              <w:t>beni</w:t>
            </w:r>
            <w:r w:rsidR="00F75EE1">
              <w:rPr>
                <w:sz w:val="20"/>
              </w:rPr>
              <w:t xml:space="preserve"> </w:t>
            </w:r>
            <w:r>
              <w:rPr>
                <w:sz w:val="20"/>
              </w:rPr>
              <w:t>iyi</w:t>
            </w:r>
            <w:r w:rsidR="00F75EE1">
              <w:rPr>
                <w:sz w:val="20"/>
              </w:rPr>
              <w:t xml:space="preserve"> </w:t>
            </w:r>
            <w:r>
              <w:rPr>
                <w:spacing w:val="-2"/>
                <w:sz w:val="20"/>
              </w:rPr>
              <w:t>bilgilendiriyor.</w:t>
            </w:r>
          </w:p>
        </w:tc>
        <w:tc>
          <w:tcPr>
            <w:tcW w:w="567" w:type="dxa"/>
          </w:tcPr>
          <w:p w:rsidR="002D0A48" w:rsidRDefault="00957878">
            <w:pPr>
              <w:pStyle w:val="TableParagraph"/>
              <w:spacing w:before="107"/>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07"/>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07"/>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07"/>
              <w:ind w:left="3" w:right="83"/>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07"/>
              <w:ind w:left="3" w:right="82"/>
              <w:jc w:val="center"/>
              <w:rPr>
                <w:rFonts w:ascii="Carlito"/>
                <w:b/>
                <w:sz w:val="20"/>
              </w:rPr>
            </w:pPr>
            <w:r>
              <w:rPr>
                <w:rFonts w:ascii="Carlito"/>
                <w:b/>
                <w:sz w:val="20"/>
              </w:rPr>
              <w:t>(</w:t>
            </w:r>
            <w:r>
              <w:rPr>
                <w:rFonts w:ascii="Carlito"/>
                <w:b/>
                <w:spacing w:val="-10"/>
                <w:sz w:val="20"/>
              </w:rPr>
              <w:t>)</w:t>
            </w:r>
          </w:p>
        </w:tc>
      </w:tr>
      <w:tr w:rsidR="002D0A48">
        <w:trPr>
          <w:trHeight w:val="470"/>
        </w:trPr>
        <w:tc>
          <w:tcPr>
            <w:tcW w:w="569" w:type="dxa"/>
          </w:tcPr>
          <w:p w:rsidR="002D0A48" w:rsidRDefault="00957878">
            <w:pPr>
              <w:pStyle w:val="TableParagraph"/>
              <w:spacing w:line="234" w:lineRule="exact"/>
              <w:ind w:left="66" w:right="120"/>
              <w:jc w:val="center"/>
              <w:rPr>
                <w:rFonts w:ascii="Caladea"/>
                <w:sz w:val="20"/>
              </w:rPr>
            </w:pPr>
            <w:r>
              <w:rPr>
                <w:rFonts w:ascii="Caladea"/>
                <w:spacing w:val="-5"/>
                <w:sz w:val="20"/>
              </w:rPr>
              <w:t>11-</w:t>
            </w:r>
          </w:p>
        </w:tc>
        <w:tc>
          <w:tcPr>
            <w:tcW w:w="7229" w:type="dxa"/>
          </w:tcPr>
          <w:p w:rsidR="002D0A48" w:rsidRDefault="00957878">
            <w:pPr>
              <w:pStyle w:val="TableParagraph"/>
              <w:spacing w:line="236" w:lineRule="exact"/>
              <w:ind w:left="105"/>
              <w:rPr>
                <w:sz w:val="20"/>
              </w:rPr>
            </w:pPr>
            <w:r>
              <w:rPr>
                <w:sz w:val="20"/>
              </w:rPr>
              <w:t>Okul</w:t>
            </w:r>
            <w:r w:rsidR="00F75EE1">
              <w:rPr>
                <w:sz w:val="20"/>
              </w:rPr>
              <w:t xml:space="preserve"> </w:t>
            </w:r>
            <w:r>
              <w:rPr>
                <w:sz w:val="20"/>
              </w:rPr>
              <w:t>çocuğuma</w:t>
            </w:r>
            <w:r w:rsidR="00F75EE1">
              <w:rPr>
                <w:sz w:val="20"/>
              </w:rPr>
              <w:t xml:space="preserve"> </w:t>
            </w:r>
            <w:r>
              <w:rPr>
                <w:sz w:val="20"/>
              </w:rPr>
              <w:t>duygusal</w:t>
            </w:r>
            <w:r w:rsidR="00F75EE1">
              <w:rPr>
                <w:sz w:val="20"/>
              </w:rPr>
              <w:t xml:space="preserve"> </w:t>
            </w:r>
            <w:r>
              <w:rPr>
                <w:sz w:val="20"/>
              </w:rPr>
              <w:t>rahatsızlık</w:t>
            </w:r>
            <w:r w:rsidR="00F75EE1">
              <w:rPr>
                <w:sz w:val="20"/>
              </w:rPr>
              <w:t xml:space="preserve"> </w:t>
            </w:r>
            <w:r>
              <w:rPr>
                <w:sz w:val="20"/>
              </w:rPr>
              <w:t>ve</w:t>
            </w:r>
            <w:r w:rsidR="00F75EE1">
              <w:rPr>
                <w:sz w:val="20"/>
              </w:rPr>
              <w:t xml:space="preserve"> </w:t>
            </w:r>
            <w:r>
              <w:rPr>
                <w:sz w:val="20"/>
              </w:rPr>
              <w:t>öğrenme</w:t>
            </w:r>
            <w:r w:rsidR="00F75EE1">
              <w:rPr>
                <w:sz w:val="20"/>
              </w:rPr>
              <w:t xml:space="preserve"> </w:t>
            </w:r>
            <w:r>
              <w:rPr>
                <w:sz w:val="20"/>
              </w:rPr>
              <w:t>güçlükleri</w:t>
            </w:r>
            <w:r w:rsidR="00F75EE1">
              <w:rPr>
                <w:sz w:val="20"/>
              </w:rPr>
              <w:t xml:space="preserve"> </w:t>
            </w:r>
            <w:r>
              <w:rPr>
                <w:sz w:val="20"/>
              </w:rPr>
              <w:t>ile</w:t>
            </w:r>
            <w:r w:rsidR="00F75EE1">
              <w:rPr>
                <w:sz w:val="20"/>
              </w:rPr>
              <w:t xml:space="preserve"> </w:t>
            </w:r>
            <w:r>
              <w:rPr>
                <w:sz w:val="20"/>
              </w:rPr>
              <w:t>karşılaştığında yeterli desteği ve rehberlik sağlar.</w:t>
            </w:r>
          </w:p>
        </w:tc>
        <w:tc>
          <w:tcPr>
            <w:tcW w:w="567" w:type="dxa"/>
          </w:tcPr>
          <w:p w:rsidR="002D0A48" w:rsidRDefault="00957878">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2D0A48">
        <w:trPr>
          <w:trHeight w:val="240"/>
        </w:trPr>
        <w:tc>
          <w:tcPr>
            <w:tcW w:w="569" w:type="dxa"/>
          </w:tcPr>
          <w:p w:rsidR="002D0A48" w:rsidRDefault="00957878">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2D0A48" w:rsidRDefault="00957878">
            <w:pPr>
              <w:pStyle w:val="TableParagraph"/>
              <w:spacing w:before="9" w:line="211" w:lineRule="exact"/>
              <w:ind w:left="105"/>
              <w:rPr>
                <w:sz w:val="20"/>
              </w:rPr>
            </w:pPr>
            <w:r>
              <w:rPr>
                <w:spacing w:val="-4"/>
                <w:sz w:val="20"/>
              </w:rPr>
              <w:t>Öğretmenlerin</w:t>
            </w:r>
            <w:r w:rsidR="00A81D60">
              <w:rPr>
                <w:spacing w:val="-4"/>
                <w:sz w:val="20"/>
              </w:rPr>
              <w:t xml:space="preserve"> </w:t>
            </w:r>
            <w:r>
              <w:rPr>
                <w:spacing w:val="-4"/>
                <w:sz w:val="20"/>
              </w:rPr>
              <w:t>benimle</w:t>
            </w:r>
            <w:r w:rsidR="00A81D60">
              <w:rPr>
                <w:spacing w:val="-4"/>
                <w:sz w:val="20"/>
              </w:rPr>
              <w:t xml:space="preserve"> </w:t>
            </w:r>
            <w:r>
              <w:rPr>
                <w:spacing w:val="-4"/>
                <w:sz w:val="20"/>
              </w:rPr>
              <w:t>iletişim</w:t>
            </w:r>
            <w:r w:rsidR="00A81D60">
              <w:rPr>
                <w:spacing w:val="-4"/>
                <w:sz w:val="20"/>
              </w:rPr>
              <w:t xml:space="preserve"> </w:t>
            </w:r>
            <w:r>
              <w:rPr>
                <w:spacing w:val="-4"/>
                <w:sz w:val="20"/>
              </w:rPr>
              <w:t>kurma</w:t>
            </w:r>
            <w:r w:rsidR="00A81D60">
              <w:rPr>
                <w:spacing w:val="-4"/>
                <w:sz w:val="20"/>
              </w:rPr>
              <w:t xml:space="preserve"> </w:t>
            </w:r>
            <w:r>
              <w:rPr>
                <w:spacing w:val="-4"/>
                <w:sz w:val="20"/>
              </w:rPr>
              <w:t>yöntemlerinden memnunum.</w:t>
            </w:r>
          </w:p>
        </w:tc>
        <w:tc>
          <w:tcPr>
            <w:tcW w:w="567" w:type="dxa"/>
          </w:tcPr>
          <w:p w:rsidR="002D0A48" w:rsidRDefault="00957878">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Herhangi</w:t>
            </w:r>
            <w:r w:rsidR="00A81D60">
              <w:rPr>
                <w:spacing w:val="-4"/>
                <w:sz w:val="20"/>
              </w:rPr>
              <w:t xml:space="preserve"> </w:t>
            </w:r>
            <w:r>
              <w:rPr>
                <w:spacing w:val="-4"/>
                <w:sz w:val="20"/>
              </w:rPr>
              <w:t>bir</w:t>
            </w:r>
            <w:r w:rsidR="00A81D60">
              <w:rPr>
                <w:spacing w:val="-4"/>
                <w:sz w:val="20"/>
              </w:rPr>
              <w:t xml:space="preserve"> </w:t>
            </w:r>
            <w:r>
              <w:rPr>
                <w:spacing w:val="-4"/>
                <w:sz w:val="20"/>
              </w:rPr>
              <w:t>problem</w:t>
            </w:r>
            <w:r w:rsidR="00A81D60">
              <w:rPr>
                <w:spacing w:val="-4"/>
                <w:sz w:val="20"/>
              </w:rPr>
              <w:t xml:space="preserve"> </w:t>
            </w:r>
            <w:r>
              <w:rPr>
                <w:spacing w:val="-4"/>
                <w:sz w:val="20"/>
              </w:rPr>
              <w:t>durumunda</w:t>
            </w:r>
            <w:r w:rsidR="00A81D60">
              <w:rPr>
                <w:spacing w:val="-4"/>
                <w:sz w:val="20"/>
              </w:rPr>
              <w:t xml:space="preserve"> </w:t>
            </w:r>
            <w:r>
              <w:rPr>
                <w:spacing w:val="-4"/>
                <w:sz w:val="20"/>
              </w:rPr>
              <w:t>müdür</w:t>
            </w:r>
            <w:r w:rsidR="00A81D60">
              <w:rPr>
                <w:spacing w:val="-4"/>
                <w:sz w:val="20"/>
              </w:rPr>
              <w:t xml:space="preserve"> </w:t>
            </w:r>
            <w:r>
              <w:rPr>
                <w:spacing w:val="-4"/>
                <w:sz w:val="20"/>
              </w:rPr>
              <w:t>endişelerime cevap</w:t>
            </w:r>
            <w:r w:rsidR="00A81D60">
              <w:rPr>
                <w:spacing w:val="-4"/>
                <w:sz w:val="20"/>
              </w:rPr>
              <w:t xml:space="preserve"> </w:t>
            </w:r>
            <w:r>
              <w:rPr>
                <w:spacing w:val="-4"/>
                <w:sz w:val="20"/>
              </w:rPr>
              <w:t>veriyor.</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2D0A48" w:rsidRDefault="00957878">
            <w:pPr>
              <w:pStyle w:val="TableParagraph"/>
              <w:spacing w:before="13" w:line="211" w:lineRule="exact"/>
              <w:ind w:left="105"/>
              <w:rPr>
                <w:sz w:val="20"/>
              </w:rPr>
            </w:pPr>
            <w:r>
              <w:rPr>
                <w:spacing w:val="-4"/>
                <w:sz w:val="20"/>
              </w:rPr>
              <w:t>Okulda,</w:t>
            </w:r>
            <w:r w:rsidR="00A81D60">
              <w:rPr>
                <w:spacing w:val="-4"/>
                <w:sz w:val="20"/>
              </w:rPr>
              <w:t xml:space="preserve"> </w:t>
            </w:r>
            <w:r>
              <w:rPr>
                <w:spacing w:val="-4"/>
                <w:sz w:val="20"/>
              </w:rPr>
              <w:t>velilerin</w:t>
            </w:r>
            <w:r w:rsidR="00A81D60">
              <w:rPr>
                <w:spacing w:val="-4"/>
                <w:sz w:val="20"/>
              </w:rPr>
              <w:t xml:space="preserve"> </w:t>
            </w:r>
            <w:r>
              <w:rPr>
                <w:spacing w:val="-4"/>
                <w:sz w:val="20"/>
              </w:rPr>
              <w:t>ihtiyaçlarına</w:t>
            </w:r>
            <w:r w:rsidR="00A81D60">
              <w:rPr>
                <w:spacing w:val="-4"/>
                <w:sz w:val="20"/>
              </w:rPr>
              <w:t xml:space="preserve"> </w:t>
            </w:r>
            <w:r>
              <w:rPr>
                <w:spacing w:val="-4"/>
                <w:sz w:val="20"/>
              </w:rPr>
              <w:t>uygun</w:t>
            </w:r>
            <w:r w:rsidR="00A81D60">
              <w:rPr>
                <w:spacing w:val="-4"/>
                <w:sz w:val="20"/>
              </w:rPr>
              <w:t xml:space="preserve"> </w:t>
            </w:r>
            <w:r>
              <w:rPr>
                <w:spacing w:val="-4"/>
                <w:sz w:val="20"/>
              </w:rPr>
              <w:t xml:space="preserve">eğitim </w:t>
            </w:r>
            <w:r w:rsidR="00A81D60">
              <w:rPr>
                <w:spacing w:val="-4"/>
                <w:sz w:val="20"/>
              </w:rPr>
              <w:t xml:space="preserve"> </w:t>
            </w:r>
            <w:r>
              <w:rPr>
                <w:spacing w:val="-4"/>
                <w:sz w:val="20"/>
              </w:rPr>
              <w:t>faaliyetleri</w:t>
            </w:r>
            <w:r w:rsidR="00A81D60">
              <w:rPr>
                <w:spacing w:val="-4"/>
                <w:sz w:val="20"/>
              </w:rPr>
              <w:t xml:space="preserve"> </w:t>
            </w:r>
            <w:r>
              <w:rPr>
                <w:spacing w:val="-4"/>
                <w:sz w:val="20"/>
              </w:rPr>
              <w:t>düzenlenir.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4"/>
                <w:sz w:val="20"/>
              </w:rPr>
              <w:t>Okul, çocukların</w:t>
            </w:r>
            <w:r w:rsidR="00A81D60">
              <w:rPr>
                <w:spacing w:val="-4"/>
                <w:sz w:val="20"/>
              </w:rPr>
              <w:t xml:space="preserve"> </w:t>
            </w:r>
            <w:r>
              <w:rPr>
                <w:spacing w:val="-4"/>
                <w:sz w:val="20"/>
              </w:rPr>
              <w:t>gelişimini</w:t>
            </w:r>
            <w:r w:rsidR="00A81D60">
              <w:rPr>
                <w:spacing w:val="-4"/>
                <w:sz w:val="20"/>
              </w:rPr>
              <w:t xml:space="preserve"> </w:t>
            </w:r>
            <w:r>
              <w:rPr>
                <w:spacing w:val="-4"/>
                <w:sz w:val="20"/>
              </w:rPr>
              <w:t>desteklemek</w:t>
            </w:r>
            <w:r w:rsidR="00A81D60">
              <w:rPr>
                <w:spacing w:val="-4"/>
                <w:sz w:val="20"/>
              </w:rPr>
              <w:t xml:space="preserve"> </w:t>
            </w:r>
            <w:r>
              <w:rPr>
                <w:spacing w:val="-4"/>
                <w:sz w:val="20"/>
              </w:rPr>
              <w:t>için velilerle iyi</w:t>
            </w:r>
            <w:r w:rsidR="00A81D60">
              <w:rPr>
                <w:spacing w:val="-4"/>
                <w:sz w:val="20"/>
              </w:rPr>
              <w:t xml:space="preserve"> </w:t>
            </w:r>
            <w:r>
              <w:rPr>
                <w:spacing w:val="-4"/>
                <w:sz w:val="20"/>
              </w:rPr>
              <w:t>bir</w:t>
            </w:r>
            <w:r w:rsidR="00A81D60">
              <w:rPr>
                <w:spacing w:val="-4"/>
                <w:sz w:val="20"/>
              </w:rPr>
              <w:t xml:space="preserve"> </w:t>
            </w:r>
            <w:r>
              <w:rPr>
                <w:spacing w:val="-4"/>
                <w:sz w:val="20"/>
              </w:rPr>
              <w:t>ilişki</w:t>
            </w:r>
            <w:r w:rsidR="00A81D60">
              <w:rPr>
                <w:spacing w:val="-4"/>
                <w:sz w:val="20"/>
              </w:rPr>
              <w:t xml:space="preserve"> </w:t>
            </w:r>
            <w:r>
              <w:rPr>
                <w:spacing w:val="-4"/>
                <w:sz w:val="20"/>
              </w:rPr>
              <w:t>kurar.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before="6" w:line="218" w:lineRule="exact"/>
              <w:ind w:right="120"/>
              <w:jc w:val="center"/>
              <w:rPr>
                <w:sz w:val="20"/>
              </w:rPr>
            </w:pPr>
            <w:r>
              <w:rPr>
                <w:spacing w:val="-5"/>
                <w:w w:val="115"/>
                <w:sz w:val="20"/>
              </w:rPr>
              <w:t>16</w:t>
            </w:r>
          </w:p>
        </w:tc>
        <w:tc>
          <w:tcPr>
            <w:tcW w:w="7229" w:type="dxa"/>
          </w:tcPr>
          <w:p w:rsidR="002D0A48" w:rsidRDefault="00957878">
            <w:pPr>
              <w:pStyle w:val="TableParagraph"/>
              <w:spacing w:before="11" w:line="214" w:lineRule="exact"/>
              <w:ind w:left="105"/>
              <w:rPr>
                <w:sz w:val="20"/>
              </w:rPr>
            </w:pPr>
            <w:r>
              <w:rPr>
                <w:spacing w:val="-4"/>
                <w:sz w:val="20"/>
              </w:rPr>
              <w:t>Okul,</w:t>
            </w:r>
            <w:r w:rsidR="00C10929">
              <w:rPr>
                <w:spacing w:val="-4"/>
                <w:sz w:val="20"/>
              </w:rPr>
              <w:t xml:space="preserve"> </w:t>
            </w:r>
            <w:r>
              <w:rPr>
                <w:spacing w:val="-4"/>
                <w:sz w:val="20"/>
              </w:rPr>
              <w:t>aktif</w:t>
            </w:r>
            <w:r w:rsidR="00C10929">
              <w:rPr>
                <w:spacing w:val="-4"/>
                <w:sz w:val="20"/>
              </w:rPr>
              <w:t xml:space="preserve"> </w:t>
            </w:r>
            <w:r w:rsidR="00A81D60">
              <w:rPr>
                <w:spacing w:val="-4"/>
                <w:sz w:val="20"/>
              </w:rPr>
              <w:t xml:space="preserve"> </w:t>
            </w:r>
            <w:r>
              <w:rPr>
                <w:spacing w:val="-4"/>
                <w:sz w:val="20"/>
              </w:rPr>
              <w:t>veli</w:t>
            </w:r>
            <w:r w:rsidR="00C10929">
              <w:rPr>
                <w:spacing w:val="-4"/>
                <w:sz w:val="20"/>
              </w:rPr>
              <w:t xml:space="preserve"> </w:t>
            </w:r>
            <w:r>
              <w:rPr>
                <w:spacing w:val="-4"/>
                <w:sz w:val="20"/>
              </w:rPr>
              <w:t>katılımını</w:t>
            </w:r>
            <w:r w:rsidR="00A81D60">
              <w:rPr>
                <w:spacing w:val="-4"/>
                <w:sz w:val="20"/>
              </w:rPr>
              <w:t xml:space="preserve"> </w:t>
            </w:r>
            <w:r>
              <w:rPr>
                <w:spacing w:val="-4"/>
                <w:sz w:val="20"/>
              </w:rPr>
              <w:t>teşvik eder.</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337"/>
        </w:trPr>
        <w:tc>
          <w:tcPr>
            <w:tcW w:w="569" w:type="dxa"/>
          </w:tcPr>
          <w:p w:rsidR="002D0A48" w:rsidRDefault="00957878">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2D0A48" w:rsidRDefault="00957878">
            <w:pPr>
              <w:pStyle w:val="TableParagraph"/>
              <w:spacing w:before="59"/>
              <w:ind w:left="105"/>
              <w:rPr>
                <w:sz w:val="20"/>
              </w:rPr>
            </w:pPr>
            <w:r>
              <w:rPr>
                <w:spacing w:val="-4"/>
                <w:sz w:val="20"/>
              </w:rPr>
              <w:t>Okulun</w:t>
            </w:r>
            <w:r w:rsidR="00C10929">
              <w:rPr>
                <w:spacing w:val="-4"/>
                <w:sz w:val="20"/>
              </w:rPr>
              <w:t xml:space="preserve"> </w:t>
            </w:r>
            <w:r>
              <w:rPr>
                <w:spacing w:val="-4"/>
                <w:sz w:val="20"/>
              </w:rPr>
              <w:t>veli</w:t>
            </w:r>
            <w:r w:rsidR="00C10929">
              <w:rPr>
                <w:spacing w:val="-4"/>
                <w:sz w:val="20"/>
              </w:rPr>
              <w:t xml:space="preserve"> </w:t>
            </w:r>
            <w:r>
              <w:rPr>
                <w:spacing w:val="-4"/>
                <w:sz w:val="20"/>
              </w:rPr>
              <w:t>etkinliklerine</w:t>
            </w:r>
            <w:r w:rsidR="00C10929">
              <w:rPr>
                <w:spacing w:val="-4"/>
                <w:sz w:val="20"/>
              </w:rPr>
              <w:t xml:space="preserve"> </w:t>
            </w:r>
            <w:r>
              <w:rPr>
                <w:spacing w:val="-4"/>
                <w:sz w:val="20"/>
              </w:rPr>
              <w:t>aktif</w:t>
            </w:r>
            <w:r w:rsidR="00C10929">
              <w:rPr>
                <w:spacing w:val="-4"/>
                <w:sz w:val="20"/>
              </w:rPr>
              <w:t xml:space="preserve"> </w:t>
            </w:r>
            <w:r>
              <w:rPr>
                <w:spacing w:val="-4"/>
                <w:sz w:val="20"/>
              </w:rPr>
              <w:t>olarak</w:t>
            </w:r>
            <w:r w:rsidR="00C10929">
              <w:rPr>
                <w:spacing w:val="-4"/>
                <w:sz w:val="20"/>
              </w:rPr>
              <w:t xml:space="preserve"> </w:t>
            </w:r>
            <w:r>
              <w:rPr>
                <w:spacing w:val="-4"/>
                <w:sz w:val="20"/>
              </w:rPr>
              <w:t>katılırım.</w:t>
            </w:r>
          </w:p>
        </w:tc>
        <w:tc>
          <w:tcPr>
            <w:tcW w:w="567" w:type="dxa"/>
          </w:tcPr>
          <w:p w:rsidR="002D0A48" w:rsidRDefault="00957878">
            <w:pPr>
              <w:pStyle w:val="TableParagraph"/>
              <w:spacing w:before="47"/>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47"/>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47"/>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47"/>
              <w:ind w:left="3" w:right="83"/>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47"/>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2D0A48" w:rsidRDefault="00957878">
            <w:pPr>
              <w:pStyle w:val="TableParagraph"/>
              <w:spacing w:before="13" w:line="211" w:lineRule="exact"/>
              <w:ind w:left="105"/>
              <w:rPr>
                <w:sz w:val="20"/>
              </w:rPr>
            </w:pPr>
            <w:r>
              <w:rPr>
                <w:spacing w:val="-2"/>
                <w:sz w:val="20"/>
              </w:rPr>
              <w:t>Bir</w:t>
            </w:r>
            <w:r w:rsidR="00C10929">
              <w:rPr>
                <w:spacing w:val="-2"/>
                <w:sz w:val="20"/>
              </w:rPr>
              <w:t xml:space="preserve"> </w:t>
            </w:r>
            <w:r>
              <w:rPr>
                <w:spacing w:val="-2"/>
                <w:sz w:val="20"/>
              </w:rPr>
              <w:t>veli</w:t>
            </w:r>
            <w:r w:rsidR="00C10929">
              <w:rPr>
                <w:spacing w:val="-2"/>
                <w:sz w:val="20"/>
              </w:rPr>
              <w:t xml:space="preserve"> </w:t>
            </w:r>
            <w:r>
              <w:rPr>
                <w:spacing w:val="-2"/>
                <w:sz w:val="20"/>
              </w:rPr>
              <w:t>olarak</w:t>
            </w:r>
            <w:r w:rsidR="00C10929">
              <w:rPr>
                <w:spacing w:val="-2"/>
                <w:sz w:val="20"/>
              </w:rPr>
              <w:t xml:space="preserve"> </w:t>
            </w:r>
            <w:r>
              <w:rPr>
                <w:spacing w:val="-2"/>
                <w:sz w:val="20"/>
              </w:rPr>
              <w:t>okula</w:t>
            </w:r>
            <w:r w:rsidR="00C10929">
              <w:rPr>
                <w:spacing w:val="-2"/>
                <w:sz w:val="20"/>
              </w:rPr>
              <w:t xml:space="preserve"> </w:t>
            </w:r>
            <w:r>
              <w:rPr>
                <w:spacing w:val="-2"/>
                <w:sz w:val="20"/>
              </w:rPr>
              <w:t>aidiyet</w:t>
            </w:r>
            <w:r w:rsidR="00C10929">
              <w:rPr>
                <w:spacing w:val="-2"/>
                <w:sz w:val="20"/>
              </w:rPr>
              <w:t xml:space="preserve"> </w:t>
            </w:r>
            <w:r>
              <w:rPr>
                <w:spacing w:val="-2"/>
                <w:sz w:val="20"/>
              </w:rPr>
              <w:t>hissediyorum.</w:t>
            </w:r>
          </w:p>
        </w:tc>
        <w:tc>
          <w:tcPr>
            <w:tcW w:w="567" w:type="dxa"/>
          </w:tcPr>
          <w:p w:rsidR="002D0A48" w:rsidRDefault="00957878">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sidR="00C10929">
              <w:rPr>
                <w:spacing w:val="-6"/>
                <w:sz w:val="20"/>
              </w:rPr>
              <w:t xml:space="preserve"> </w:t>
            </w:r>
            <w:r>
              <w:rPr>
                <w:spacing w:val="-6"/>
                <w:sz w:val="20"/>
              </w:rPr>
              <w:t>ev</w:t>
            </w:r>
            <w:r w:rsidR="00C10929">
              <w:rPr>
                <w:spacing w:val="-6"/>
                <w:sz w:val="20"/>
              </w:rPr>
              <w:t xml:space="preserve"> </w:t>
            </w:r>
            <w:r>
              <w:rPr>
                <w:spacing w:val="-6"/>
                <w:sz w:val="20"/>
              </w:rPr>
              <w:t>ödevlerini</w:t>
            </w:r>
            <w:r w:rsidR="00C10929">
              <w:rPr>
                <w:spacing w:val="-6"/>
                <w:sz w:val="20"/>
              </w:rPr>
              <w:t xml:space="preserve"> </w:t>
            </w:r>
            <w:r>
              <w:rPr>
                <w:spacing w:val="-6"/>
                <w:sz w:val="20"/>
              </w:rPr>
              <w:t>tamamlamasını</w:t>
            </w:r>
            <w:r w:rsidR="00C10929">
              <w:rPr>
                <w:spacing w:val="-6"/>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w:t>
            </w:r>
            <w:r w:rsidR="00C10929">
              <w:rPr>
                <w:spacing w:val="-6"/>
                <w:sz w:val="20"/>
              </w:rPr>
              <w:t xml:space="preserve"> </w:t>
            </w:r>
            <w:r>
              <w:rPr>
                <w:spacing w:val="-6"/>
                <w:sz w:val="20"/>
              </w:rPr>
              <w:t>okumaya</w:t>
            </w:r>
            <w:r w:rsidR="00C10929">
              <w:rPr>
                <w:spacing w:val="-6"/>
                <w:sz w:val="20"/>
              </w:rPr>
              <w:t xml:space="preserve"> </w:t>
            </w:r>
            <w:r>
              <w:rPr>
                <w:spacing w:val="-6"/>
                <w:sz w:val="20"/>
              </w:rPr>
              <w:t>teşvik</w:t>
            </w:r>
            <w:r w:rsidR="00C10929">
              <w:rPr>
                <w:spacing w:val="-6"/>
                <w:sz w:val="20"/>
              </w:rPr>
              <w:t xml:space="preserve"> </w:t>
            </w:r>
            <w:r>
              <w:rPr>
                <w:spacing w:val="-6"/>
                <w:sz w:val="20"/>
              </w:rPr>
              <w:t>ederim.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sidR="00C3240B">
              <w:rPr>
                <w:spacing w:val="-6"/>
                <w:sz w:val="20"/>
              </w:rPr>
              <w:t xml:space="preserve"> </w:t>
            </w:r>
            <w:r>
              <w:rPr>
                <w:spacing w:val="-6"/>
                <w:sz w:val="20"/>
              </w:rPr>
              <w:t>her</w:t>
            </w:r>
            <w:r w:rsidR="00C3240B">
              <w:rPr>
                <w:spacing w:val="-6"/>
                <w:sz w:val="20"/>
              </w:rPr>
              <w:t xml:space="preserve"> </w:t>
            </w:r>
            <w:r>
              <w:rPr>
                <w:spacing w:val="-6"/>
                <w:sz w:val="20"/>
              </w:rPr>
              <w:t>gün</w:t>
            </w:r>
            <w:r w:rsidR="00C3240B">
              <w:rPr>
                <w:spacing w:val="-6"/>
                <w:sz w:val="20"/>
              </w:rPr>
              <w:t xml:space="preserve"> </w:t>
            </w:r>
            <w:r>
              <w:rPr>
                <w:spacing w:val="-6"/>
                <w:sz w:val="20"/>
              </w:rPr>
              <w:t>okula</w:t>
            </w:r>
            <w:r w:rsidR="00C3240B">
              <w:rPr>
                <w:spacing w:val="-6"/>
                <w:sz w:val="20"/>
              </w:rPr>
              <w:t xml:space="preserve"> </w:t>
            </w:r>
            <w:r>
              <w:rPr>
                <w:spacing w:val="-6"/>
                <w:sz w:val="20"/>
              </w:rPr>
              <w:t>gitmesini</w:t>
            </w:r>
            <w:r w:rsidR="00C3240B">
              <w:rPr>
                <w:spacing w:val="-6"/>
                <w:sz w:val="20"/>
              </w:rPr>
              <w:t xml:space="preserve"> </w:t>
            </w:r>
            <w:r>
              <w:rPr>
                <w:spacing w:val="-6"/>
                <w:sz w:val="20"/>
              </w:rPr>
              <w:t>sağlarım.</w:t>
            </w:r>
          </w:p>
        </w:tc>
        <w:tc>
          <w:tcPr>
            <w:tcW w:w="567" w:type="dxa"/>
          </w:tcPr>
          <w:p w:rsidR="002D0A48" w:rsidRDefault="00957878">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2D0A48" w:rsidRDefault="00957878">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2D0A48" w:rsidRDefault="00957878">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2D0A48" w:rsidRDefault="00957878">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2D0A48">
        <w:trPr>
          <w:trHeight w:val="244"/>
        </w:trPr>
        <w:tc>
          <w:tcPr>
            <w:tcW w:w="569" w:type="dxa"/>
          </w:tcPr>
          <w:p w:rsidR="002D0A48" w:rsidRDefault="00957878">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2D0A48" w:rsidRDefault="00957878">
            <w:pPr>
              <w:pStyle w:val="TableParagraph"/>
              <w:spacing w:before="11" w:line="214" w:lineRule="exact"/>
              <w:ind w:left="105"/>
              <w:rPr>
                <w:sz w:val="20"/>
              </w:rPr>
            </w:pPr>
            <w:r>
              <w:rPr>
                <w:spacing w:val="-6"/>
                <w:sz w:val="20"/>
              </w:rPr>
              <w:t>Çocuğumun</w:t>
            </w:r>
            <w:r w:rsidR="00C3240B">
              <w:rPr>
                <w:spacing w:val="-6"/>
                <w:sz w:val="20"/>
              </w:rPr>
              <w:t xml:space="preserve"> </w:t>
            </w:r>
            <w:r>
              <w:rPr>
                <w:spacing w:val="-6"/>
                <w:sz w:val="20"/>
              </w:rPr>
              <w:t>eğitiminde</w:t>
            </w:r>
            <w:r w:rsidR="00C3240B">
              <w:rPr>
                <w:spacing w:val="-6"/>
                <w:sz w:val="20"/>
              </w:rPr>
              <w:t xml:space="preserve"> </w:t>
            </w:r>
            <w:r>
              <w:rPr>
                <w:spacing w:val="-6"/>
                <w:sz w:val="20"/>
              </w:rPr>
              <w:t>aktif</w:t>
            </w:r>
            <w:r w:rsidR="00C3240B">
              <w:rPr>
                <w:spacing w:val="-6"/>
                <w:sz w:val="20"/>
              </w:rPr>
              <w:t xml:space="preserve"> </w:t>
            </w:r>
            <w:r>
              <w:rPr>
                <w:spacing w:val="-6"/>
                <w:sz w:val="20"/>
              </w:rPr>
              <w:t>bir</w:t>
            </w:r>
            <w:r w:rsidR="00C3240B">
              <w:rPr>
                <w:spacing w:val="-6"/>
                <w:sz w:val="20"/>
              </w:rPr>
              <w:t xml:space="preserve"> </w:t>
            </w:r>
            <w:r>
              <w:rPr>
                <w:spacing w:val="-6"/>
                <w:sz w:val="20"/>
              </w:rPr>
              <w:t>ortağım.</w:t>
            </w:r>
          </w:p>
        </w:tc>
        <w:tc>
          <w:tcPr>
            <w:tcW w:w="567" w:type="dxa"/>
          </w:tcPr>
          <w:p w:rsidR="002D0A48" w:rsidRDefault="002D0A48">
            <w:pPr>
              <w:pStyle w:val="TableParagraph"/>
              <w:rPr>
                <w:rFonts w:ascii="Times New Roman"/>
                <w:sz w:val="16"/>
              </w:rPr>
            </w:pPr>
          </w:p>
        </w:tc>
        <w:tc>
          <w:tcPr>
            <w:tcW w:w="526" w:type="dxa"/>
          </w:tcPr>
          <w:p w:rsidR="002D0A48" w:rsidRDefault="002D0A48">
            <w:pPr>
              <w:pStyle w:val="TableParagraph"/>
              <w:rPr>
                <w:rFonts w:ascii="Times New Roman"/>
                <w:sz w:val="16"/>
              </w:rPr>
            </w:pPr>
          </w:p>
        </w:tc>
        <w:tc>
          <w:tcPr>
            <w:tcW w:w="468"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c>
          <w:tcPr>
            <w:tcW w:w="566" w:type="dxa"/>
          </w:tcPr>
          <w:p w:rsidR="002D0A48" w:rsidRDefault="002D0A48">
            <w:pPr>
              <w:pStyle w:val="TableParagraph"/>
              <w:rPr>
                <w:rFonts w:ascii="Times New Roman"/>
                <w:sz w:val="16"/>
              </w:rPr>
            </w:pPr>
          </w:p>
        </w:tc>
      </w:tr>
    </w:tbl>
    <w:p w:rsidR="002D0A48" w:rsidRDefault="002D0A48">
      <w:pPr>
        <w:rPr>
          <w:rFonts w:ascii="Times New Roman"/>
          <w:sz w:val="16"/>
        </w:rPr>
        <w:sectPr w:rsidR="002D0A48">
          <w:pgSz w:w="11910" w:h="16840"/>
          <w:pgMar w:top="1380" w:right="400" w:bottom="1280" w:left="460" w:header="0" w:footer="1097" w:gutter="0"/>
          <w:cols w:space="708"/>
        </w:sectPr>
      </w:pPr>
    </w:p>
    <w:p w:rsidR="002D0A48" w:rsidRDefault="00957878">
      <w:pPr>
        <w:spacing w:before="80"/>
        <w:ind w:left="958"/>
        <w:rPr>
          <w:rFonts w:ascii="Times New Roman"/>
          <w:b/>
          <w:sz w:val="24"/>
        </w:rPr>
      </w:pPr>
      <w:r>
        <w:rPr>
          <w:rFonts w:ascii="Caladea"/>
          <w:b/>
          <w:w w:val="105"/>
          <w:sz w:val="24"/>
        </w:rPr>
        <w:lastRenderedPageBreak/>
        <w:t>Ek-</w:t>
      </w:r>
      <w:r w:rsidR="008F4076">
        <w:rPr>
          <w:rFonts w:ascii="Times New Roman"/>
          <w:b/>
          <w:w w:val="105"/>
          <w:sz w:val="24"/>
        </w:rPr>
        <w:t>2</w:t>
      </w:r>
      <w:r>
        <w:rPr>
          <w:rFonts w:ascii="Times New Roman"/>
          <w:b/>
          <w:w w:val="105"/>
          <w:sz w:val="24"/>
        </w:rPr>
        <w:t>Stratejik</w:t>
      </w:r>
      <w:r w:rsidR="00697B3F">
        <w:rPr>
          <w:rFonts w:ascii="Times New Roman"/>
          <w:b/>
          <w:w w:val="105"/>
          <w:sz w:val="24"/>
        </w:rPr>
        <w:t xml:space="preserve"> </w:t>
      </w:r>
      <w:r>
        <w:rPr>
          <w:rFonts w:ascii="Times New Roman"/>
          <w:b/>
          <w:w w:val="105"/>
          <w:sz w:val="24"/>
        </w:rPr>
        <w:t>Plan</w:t>
      </w:r>
      <w:r w:rsidR="00697B3F">
        <w:rPr>
          <w:rFonts w:ascii="Times New Roman"/>
          <w:b/>
          <w:w w:val="105"/>
          <w:sz w:val="24"/>
        </w:rPr>
        <w:t xml:space="preserve"> </w:t>
      </w:r>
      <w:r>
        <w:rPr>
          <w:rFonts w:ascii="Times New Roman"/>
          <w:b/>
          <w:spacing w:val="-2"/>
          <w:w w:val="105"/>
          <w:sz w:val="24"/>
        </w:rPr>
        <w:t>Mimarisi</w:t>
      </w:r>
    </w:p>
    <w:p w:rsidR="002D0A48" w:rsidRPr="00C40734" w:rsidRDefault="002D0A48" w:rsidP="00C40734">
      <w:pPr>
        <w:spacing w:before="213"/>
        <w:ind w:left="958"/>
        <w:rPr>
          <w:rFonts w:ascii="Times New Roman" w:hAnsi="Times New Roman"/>
          <w:b/>
          <w:color w:val="FF0000"/>
          <w:sz w:val="20"/>
        </w:rPr>
      </w:pPr>
    </w:p>
    <w:p w:rsidR="002D0A48" w:rsidRDefault="00957878" w:rsidP="00C40734">
      <w:pPr>
        <w:pStyle w:val="GvdeMetni"/>
        <w:ind w:left="958" w:right="1014" w:firstLine="708"/>
        <w:jc w:val="both"/>
        <w:rPr>
          <w:rFonts w:ascii="Times New Roman" w:hAnsi="Times New Roman"/>
          <w:b/>
        </w:rPr>
      </w:pPr>
      <w:r>
        <w:rPr>
          <w:rFonts w:ascii="Times New Roman" w:hAnsi="Times New Roman"/>
          <w:b/>
        </w:rPr>
        <w:t>Eğitime</w:t>
      </w:r>
      <w:r w:rsidR="00697B3F">
        <w:rPr>
          <w:rFonts w:ascii="Times New Roman" w:hAnsi="Times New Roman"/>
          <w:b/>
        </w:rPr>
        <w:t xml:space="preserve"> </w:t>
      </w:r>
      <w:r>
        <w:rPr>
          <w:rFonts w:ascii="Times New Roman" w:hAnsi="Times New Roman"/>
          <w:b/>
        </w:rPr>
        <w:t>ve</w:t>
      </w:r>
      <w:r w:rsidR="00697B3F">
        <w:rPr>
          <w:rFonts w:ascii="Times New Roman" w:hAnsi="Times New Roman"/>
          <w:b/>
        </w:rPr>
        <w:t xml:space="preserve"> </w:t>
      </w:r>
      <w:r>
        <w:rPr>
          <w:rFonts w:ascii="Times New Roman" w:hAnsi="Times New Roman"/>
          <w:b/>
        </w:rPr>
        <w:t>Öğretime</w:t>
      </w:r>
      <w:r w:rsidR="00697B3F">
        <w:rPr>
          <w:rFonts w:ascii="Times New Roman" w:hAnsi="Times New Roman"/>
          <w:b/>
        </w:rPr>
        <w:t xml:space="preserve"> </w:t>
      </w:r>
      <w:r>
        <w:rPr>
          <w:rFonts w:ascii="Times New Roman" w:hAnsi="Times New Roman"/>
          <w:b/>
        </w:rPr>
        <w:t>Erişim</w:t>
      </w:r>
      <w:r w:rsidR="00697B3F">
        <w:rPr>
          <w:rFonts w:ascii="Times New Roman" w:hAnsi="Times New Roman"/>
          <w:b/>
        </w:rPr>
        <w:t xml:space="preserve"> </w:t>
      </w:r>
      <w:r>
        <w:rPr>
          <w:rFonts w:ascii="Times New Roman" w:hAnsi="Times New Roman"/>
          <w:b/>
        </w:rPr>
        <w:t>ve</w:t>
      </w:r>
      <w:r w:rsidR="000F635E">
        <w:rPr>
          <w:rFonts w:ascii="Times New Roman" w:hAnsi="Times New Roman"/>
          <w:b/>
        </w:rPr>
        <w:t xml:space="preserve"> </w:t>
      </w:r>
      <w:r>
        <w:rPr>
          <w:rFonts w:ascii="Times New Roman" w:hAnsi="Times New Roman"/>
          <w:b/>
          <w:spacing w:val="-2"/>
        </w:rPr>
        <w:t>Katılım</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z w:val="24"/>
        </w:rPr>
        <w:t>Okula</w:t>
      </w:r>
      <w:r w:rsidR="00697B3F">
        <w:rPr>
          <w:rFonts w:ascii="Times New Roman"/>
          <w:b/>
          <w:sz w:val="24"/>
        </w:rPr>
        <w:t xml:space="preserve"> </w:t>
      </w:r>
      <w:r>
        <w:rPr>
          <w:rFonts w:ascii="Times New Roman"/>
          <w:b/>
          <w:sz w:val="24"/>
        </w:rPr>
        <w:t>devam</w:t>
      </w:r>
      <w:r w:rsidR="00697B3F">
        <w:rPr>
          <w:rFonts w:ascii="Times New Roman"/>
          <w:b/>
          <w:sz w:val="24"/>
        </w:rPr>
        <w:t xml:space="preserve"> </w:t>
      </w:r>
      <w:r>
        <w:rPr>
          <w:rFonts w:ascii="Times New Roman"/>
          <w:b/>
          <w:sz w:val="24"/>
        </w:rPr>
        <w:t>ve</w:t>
      </w:r>
      <w:r w:rsidR="00697B3F">
        <w:rPr>
          <w:rFonts w:ascii="Times New Roman"/>
          <w:b/>
          <w:sz w:val="24"/>
        </w:rPr>
        <w:t xml:space="preserve"> </w:t>
      </w:r>
      <w:r>
        <w:rPr>
          <w:rFonts w:ascii="Times New Roman"/>
          <w:b/>
          <w:spacing w:val="-2"/>
          <w:sz w:val="24"/>
        </w:rPr>
        <w:t>tamamlama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rFonts w:ascii="Times New Roman" w:hAnsi="Times New Roman"/>
          <w:sz w:val="24"/>
        </w:rPr>
        <w:t>Sınıf</w:t>
      </w:r>
      <w:r w:rsidR="00697B3F">
        <w:rPr>
          <w:rFonts w:ascii="Times New Roman" w:hAnsi="Times New Roman"/>
          <w:sz w:val="24"/>
        </w:rPr>
        <w:t xml:space="preserve"> </w:t>
      </w:r>
      <w:r>
        <w:rPr>
          <w:rFonts w:ascii="Times New Roman" w:hAnsi="Times New Roman"/>
          <w:spacing w:val="-2"/>
          <w:sz w:val="24"/>
        </w:rPr>
        <w:t>tekrarı</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w w:val="90"/>
          <w:sz w:val="24"/>
        </w:rPr>
        <w:t>Okulu</w:t>
      </w:r>
      <w:r w:rsidR="00697B3F">
        <w:rPr>
          <w:w w:val="90"/>
          <w:sz w:val="24"/>
        </w:rPr>
        <w:t xml:space="preserve"> </w:t>
      </w:r>
      <w:r>
        <w:rPr>
          <w:spacing w:val="-2"/>
          <w:sz w:val="24"/>
        </w:rPr>
        <w:t>bırakma</w:t>
      </w:r>
    </w:p>
    <w:p w:rsidR="002D0A48" w:rsidRDefault="00957878" w:rsidP="00C40734">
      <w:pPr>
        <w:pStyle w:val="ListeParagraf"/>
        <w:numPr>
          <w:ilvl w:val="2"/>
          <w:numId w:val="2"/>
        </w:numPr>
        <w:tabs>
          <w:tab w:val="left" w:pos="2434"/>
        </w:tabs>
        <w:spacing w:before="0"/>
        <w:ind w:left="2434" w:hanging="768"/>
        <w:rPr>
          <w:rFonts w:ascii="Times New Roman" w:hAnsi="Times New Roman"/>
          <w:sz w:val="24"/>
        </w:rPr>
      </w:pPr>
      <w:r>
        <w:rPr>
          <w:spacing w:val="-2"/>
          <w:sz w:val="24"/>
        </w:rPr>
        <w:t>Devamsızlık</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Ders</w:t>
      </w:r>
      <w:r w:rsidR="00697B3F">
        <w:rPr>
          <w:rFonts w:ascii="Times New Roman" w:hAnsi="Times New Roman"/>
          <w:b/>
          <w:spacing w:val="2"/>
          <w:sz w:val="24"/>
        </w:rPr>
        <w:t xml:space="preserve"> </w:t>
      </w:r>
      <w:r>
        <w:rPr>
          <w:rFonts w:ascii="Times New Roman" w:hAnsi="Times New Roman"/>
          <w:b/>
          <w:spacing w:val="2"/>
          <w:sz w:val="24"/>
        </w:rPr>
        <w:t>Dışı</w:t>
      </w:r>
      <w:r w:rsidR="00697B3F">
        <w:rPr>
          <w:rFonts w:ascii="Times New Roman" w:hAnsi="Times New Roman"/>
          <w:b/>
          <w:spacing w:val="2"/>
          <w:sz w:val="24"/>
        </w:rPr>
        <w:t xml:space="preserve"> </w:t>
      </w:r>
      <w:r>
        <w:rPr>
          <w:rFonts w:ascii="Times New Roman" w:hAnsi="Times New Roman"/>
          <w:b/>
          <w:spacing w:val="2"/>
          <w:sz w:val="24"/>
        </w:rPr>
        <w:t>etkinliklere</w:t>
      </w:r>
      <w:r w:rsidR="00697B3F">
        <w:rPr>
          <w:rFonts w:ascii="Times New Roman" w:hAnsi="Times New Roman"/>
          <w:b/>
          <w:spacing w:val="2"/>
          <w:sz w:val="24"/>
        </w:rPr>
        <w:t xml:space="preserve"> </w:t>
      </w:r>
      <w:r>
        <w:rPr>
          <w:rFonts w:ascii="Times New Roman" w:hAnsi="Times New Roman"/>
          <w:b/>
          <w:spacing w:val="-2"/>
          <w:sz w:val="24"/>
        </w:rPr>
        <w:t>katılım</w:t>
      </w:r>
    </w:p>
    <w:p w:rsidR="002D0A48" w:rsidRDefault="00957878" w:rsidP="00C40734">
      <w:pPr>
        <w:pStyle w:val="ListeParagraf"/>
        <w:numPr>
          <w:ilvl w:val="2"/>
          <w:numId w:val="2"/>
        </w:numPr>
        <w:tabs>
          <w:tab w:val="left" w:pos="2373"/>
        </w:tabs>
        <w:spacing w:before="0"/>
        <w:ind w:left="2373" w:hanging="707"/>
        <w:rPr>
          <w:sz w:val="24"/>
        </w:rPr>
      </w:pPr>
      <w:r>
        <w:rPr>
          <w:spacing w:val="-9"/>
          <w:sz w:val="24"/>
        </w:rPr>
        <w:t>Kulüp</w:t>
      </w:r>
      <w:r w:rsidR="00697B3F">
        <w:rPr>
          <w:spacing w:val="-9"/>
          <w:sz w:val="24"/>
        </w:rPr>
        <w:t xml:space="preserve"> </w:t>
      </w:r>
      <w:r>
        <w:rPr>
          <w:spacing w:val="-2"/>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Gezi,</w:t>
      </w:r>
      <w:r w:rsidR="00697B3F">
        <w:rPr>
          <w:spacing w:val="-8"/>
          <w:sz w:val="24"/>
        </w:rPr>
        <w:t xml:space="preserve"> </w:t>
      </w:r>
      <w:r>
        <w:rPr>
          <w:spacing w:val="-8"/>
          <w:sz w:val="24"/>
        </w:rPr>
        <w:t>Fuar</w:t>
      </w:r>
      <w:r w:rsidR="00697B3F">
        <w:rPr>
          <w:spacing w:val="-8"/>
          <w:sz w:val="24"/>
        </w:rPr>
        <w:t xml:space="preserve"> </w:t>
      </w:r>
      <w:r>
        <w:rPr>
          <w:spacing w:val="-8"/>
          <w:sz w:val="24"/>
        </w:rPr>
        <w:t>ve</w:t>
      </w:r>
      <w:r w:rsidR="00697B3F">
        <w:rPr>
          <w:spacing w:val="-8"/>
          <w:sz w:val="24"/>
        </w:rPr>
        <w:t xml:space="preserve"> </w:t>
      </w:r>
      <w:r>
        <w:rPr>
          <w:spacing w:val="-8"/>
          <w:sz w:val="24"/>
        </w:rPr>
        <w:t>Gözlem</w:t>
      </w:r>
      <w:r w:rsidR="00697B3F">
        <w:rPr>
          <w:spacing w:val="-8"/>
          <w:sz w:val="24"/>
        </w:rPr>
        <w:t xml:space="preserve"> </w:t>
      </w:r>
      <w:r>
        <w:rPr>
          <w:spacing w:val="-8"/>
          <w:sz w:val="24"/>
        </w:rPr>
        <w:t>Faaliyetleri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w:t>
      </w:r>
      <w:r w:rsidR="00697B3F">
        <w:rPr>
          <w:spacing w:val="-6"/>
          <w:sz w:val="24"/>
        </w:rPr>
        <w:t xml:space="preserve"> </w:t>
      </w:r>
      <w:r>
        <w:rPr>
          <w:spacing w:val="-6"/>
          <w:sz w:val="24"/>
        </w:rPr>
        <w:t>Sorumluluk</w:t>
      </w:r>
      <w:r w:rsidR="00697B3F">
        <w:rPr>
          <w:spacing w:val="-6"/>
          <w:sz w:val="24"/>
        </w:rPr>
        <w:t xml:space="preserve"> </w:t>
      </w:r>
      <w:r>
        <w:rPr>
          <w:spacing w:val="-6"/>
          <w:sz w:val="24"/>
        </w:rPr>
        <w:t>Faaliyetleri</w:t>
      </w:r>
    </w:p>
    <w:p w:rsidR="002D0A48" w:rsidRDefault="00957878" w:rsidP="00C40734">
      <w:pPr>
        <w:pStyle w:val="ListeParagraf"/>
        <w:numPr>
          <w:ilvl w:val="2"/>
          <w:numId w:val="2"/>
        </w:numPr>
        <w:tabs>
          <w:tab w:val="left" w:pos="2170"/>
          <w:tab w:val="left" w:pos="2373"/>
        </w:tabs>
        <w:spacing w:before="0"/>
        <w:ind w:left="2170" w:right="1014" w:hanging="504"/>
        <w:rPr>
          <w:sz w:val="24"/>
        </w:rPr>
      </w:pPr>
      <w:r>
        <w:rPr>
          <w:sz w:val="24"/>
        </w:rPr>
        <w:t>Bölgesel(yerel),Ulusal</w:t>
      </w:r>
      <w:r w:rsidR="00697B3F">
        <w:rPr>
          <w:sz w:val="24"/>
        </w:rPr>
        <w:t xml:space="preserve"> </w:t>
      </w:r>
      <w:r>
        <w:rPr>
          <w:sz w:val="24"/>
        </w:rPr>
        <w:t>ve</w:t>
      </w:r>
      <w:r w:rsidR="00697B3F">
        <w:rPr>
          <w:sz w:val="24"/>
        </w:rPr>
        <w:t xml:space="preserve"> </w:t>
      </w:r>
      <w:r>
        <w:rPr>
          <w:sz w:val="24"/>
        </w:rPr>
        <w:t>Uluslararası</w:t>
      </w:r>
      <w:r w:rsidR="00697B3F">
        <w:rPr>
          <w:sz w:val="24"/>
        </w:rPr>
        <w:t xml:space="preserve"> </w:t>
      </w:r>
      <w:r>
        <w:rPr>
          <w:sz w:val="24"/>
        </w:rPr>
        <w:t>Proje,Yarışma</w:t>
      </w:r>
      <w:r w:rsidR="00697B3F">
        <w:rPr>
          <w:sz w:val="24"/>
        </w:rPr>
        <w:t xml:space="preserve"> </w:t>
      </w:r>
      <w:r>
        <w:rPr>
          <w:sz w:val="24"/>
        </w:rPr>
        <w:t xml:space="preserve">vb.Etkinliklere </w:t>
      </w:r>
      <w:r>
        <w:rPr>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sz w:val="24"/>
        </w:rPr>
        <w:t>Özel</w:t>
      </w:r>
      <w:r w:rsidR="00697B3F">
        <w:rPr>
          <w:rFonts w:ascii="Times New Roman" w:hAnsi="Times New Roman"/>
          <w:b/>
          <w:spacing w:val="2"/>
          <w:sz w:val="24"/>
        </w:rPr>
        <w:t xml:space="preserve"> </w:t>
      </w:r>
      <w:r>
        <w:rPr>
          <w:rFonts w:ascii="Times New Roman" w:hAnsi="Times New Roman"/>
          <w:b/>
          <w:spacing w:val="2"/>
          <w:sz w:val="24"/>
        </w:rPr>
        <w:t>eğitime</w:t>
      </w:r>
      <w:r w:rsidR="00697B3F">
        <w:rPr>
          <w:rFonts w:ascii="Times New Roman" w:hAnsi="Times New Roman"/>
          <w:b/>
          <w:spacing w:val="2"/>
          <w:sz w:val="24"/>
        </w:rPr>
        <w:t xml:space="preserve"> </w:t>
      </w:r>
      <w:r>
        <w:rPr>
          <w:rFonts w:ascii="Times New Roman" w:hAnsi="Times New Roman"/>
          <w:b/>
          <w:spacing w:val="2"/>
          <w:sz w:val="24"/>
        </w:rPr>
        <w:t>ihtiyaç</w:t>
      </w:r>
      <w:r w:rsidR="00697B3F">
        <w:rPr>
          <w:rFonts w:ascii="Times New Roman" w:hAnsi="Times New Roman"/>
          <w:b/>
          <w:spacing w:val="2"/>
          <w:sz w:val="24"/>
        </w:rPr>
        <w:t xml:space="preserve"> </w:t>
      </w:r>
      <w:r>
        <w:rPr>
          <w:rFonts w:ascii="Times New Roman" w:hAnsi="Times New Roman"/>
          <w:b/>
          <w:spacing w:val="2"/>
          <w:sz w:val="24"/>
        </w:rPr>
        <w:t>duyan</w:t>
      </w:r>
      <w:r w:rsidR="00697B3F">
        <w:rPr>
          <w:rFonts w:ascii="Times New Roman" w:hAnsi="Times New Roman"/>
          <w:b/>
          <w:spacing w:val="2"/>
          <w:sz w:val="24"/>
        </w:rPr>
        <w:t xml:space="preserve"> </w:t>
      </w:r>
      <w:r>
        <w:rPr>
          <w:rFonts w:ascii="Times New Roman" w:hAnsi="Times New Roman"/>
          <w:b/>
          <w:spacing w:val="2"/>
          <w:sz w:val="24"/>
        </w:rPr>
        <w:t>bireylerin</w:t>
      </w:r>
      <w:r w:rsidR="00697B3F">
        <w:rPr>
          <w:rFonts w:ascii="Times New Roman" w:hAnsi="Times New Roman"/>
          <w:b/>
          <w:spacing w:val="2"/>
          <w:sz w:val="24"/>
        </w:rPr>
        <w:t xml:space="preserve"> </w:t>
      </w:r>
      <w:r>
        <w:rPr>
          <w:rFonts w:ascii="Times New Roman" w:hAnsi="Times New Roman"/>
          <w:b/>
          <w:spacing w:val="-2"/>
          <w:sz w:val="24"/>
        </w:rPr>
        <w:t>erişimi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10"/>
          <w:sz w:val="24"/>
        </w:rPr>
        <w:t>Destekleme</w:t>
      </w:r>
      <w:r w:rsidR="00697B3F">
        <w:rPr>
          <w:rFonts w:ascii="Times New Roman" w:hAnsi="Times New Roman"/>
          <w:b/>
          <w:spacing w:val="-2"/>
          <w:w w:val="110"/>
          <w:sz w:val="24"/>
        </w:rPr>
        <w:t xml:space="preserve"> </w:t>
      </w:r>
      <w:r>
        <w:rPr>
          <w:rFonts w:ascii="Times New Roman" w:hAnsi="Times New Roman"/>
          <w:b/>
          <w:spacing w:val="-2"/>
          <w:w w:val="110"/>
          <w:sz w:val="24"/>
        </w:rPr>
        <w:t>ve</w:t>
      </w:r>
      <w:r w:rsidR="00697B3F">
        <w:rPr>
          <w:rFonts w:ascii="Times New Roman" w:hAnsi="Times New Roman"/>
          <w:b/>
          <w:spacing w:val="-2"/>
          <w:w w:val="110"/>
          <w:sz w:val="24"/>
        </w:rPr>
        <w:t xml:space="preserve"> </w:t>
      </w:r>
      <w:r>
        <w:rPr>
          <w:rFonts w:ascii="Times New Roman" w:hAnsi="Times New Roman"/>
          <w:b/>
          <w:spacing w:val="-2"/>
          <w:w w:val="110"/>
          <w:sz w:val="24"/>
        </w:rPr>
        <w:t>yetiştirme</w:t>
      </w:r>
      <w:r w:rsidR="00697B3F">
        <w:rPr>
          <w:rFonts w:ascii="Times New Roman" w:hAnsi="Times New Roman"/>
          <w:b/>
          <w:spacing w:val="-2"/>
          <w:w w:val="110"/>
          <w:sz w:val="24"/>
        </w:rPr>
        <w:t xml:space="preserve"> </w:t>
      </w:r>
      <w:r>
        <w:rPr>
          <w:rFonts w:ascii="Times New Roman" w:hAnsi="Times New Roman"/>
          <w:b/>
          <w:spacing w:val="-2"/>
          <w:w w:val="110"/>
          <w:sz w:val="24"/>
        </w:rPr>
        <w:t>kurslarına</w:t>
      </w:r>
      <w:r w:rsidR="00697B3F">
        <w:rPr>
          <w:rFonts w:ascii="Times New Roman" w:hAnsi="Times New Roman"/>
          <w:b/>
          <w:spacing w:val="-2"/>
          <w:w w:val="110"/>
          <w:sz w:val="24"/>
        </w:rPr>
        <w:t xml:space="preserve"> </w:t>
      </w:r>
      <w:r>
        <w:rPr>
          <w:rFonts w:ascii="Times New Roman" w:hAnsi="Times New Roman"/>
          <w:b/>
          <w:spacing w:val="-2"/>
          <w:w w:val="110"/>
          <w:sz w:val="24"/>
        </w:rPr>
        <w:t>katılım</w:t>
      </w:r>
      <w:r w:rsidR="00697B3F">
        <w:rPr>
          <w:rFonts w:ascii="Times New Roman" w:hAnsi="Times New Roman"/>
          <w:b/>
          <w:spacing w:val="-2"/>
          <w:w w:val="110"/>
          <w:sz w:val="24"/>
        </w:rPr>
        <w:t xml:space="preserve"> </w:t>
      </w:r>
      <w:r>
        <w:rPr>
          <w:rFonts w:ascii="Times New Roman" w:hAnsi="Times New Roman"/>
          <w:b/>
          <w:spacing w:val="-2"/>
          <w:w w:val="110"/>
          <w:sz w:val="24"/>
        </w:rPr>
        <w:t>ve</w:t>
      </w:r>
      <w:r w:rsidR="00697B3F">
        <w:rPr>
          <w:rFonts w:ascii="Times New Roman" w:hAnsi="Times New Roman"/>
          <w:b/>
          <w:spacing w:val="-2"/>
          <w:w w:val="110"/>
          <w:sz w:val="24"/>
        </w:rPr>
        <w:t xml:space="preserve"> </w:t>
      </w:r>
      <w:r>
        <w:rPr>
          <w:rFonts w:ascii="Times New Roman" w:hAnsi="Times New Roman"/>
          <w:b/>
          <w:spacing w:val="-2"/>
          <w:w w:val="110"/>
          <w:sz w:val="24"/>
        </w:rPr>
        <w:t>devam</w:t>
      </w:r>
    </w:p>
    <w:p w:rsidR="002D0A48" w:rsidRDefault="00957878" w:rsidP="00C40734">
      <w:pPr>
        <w:pStyle w:val="ListeParagraf"/>
        <w:numPr>
          <w:ilvl w:val="1"/>
          <w:numId w:val="2"/>
        </w:numPr>
        <w:tabs>
          <w:tab w:val="left" w:pos="1747"/>
          <w:tab w:val="left" w:pos="1750"/>
        </w:tabs>
        <w:spacing w:before="0"/>
        <w:ind w:right="1015"/>
        <w:rPr>
          <w:rFonts w:ascii="Caladea" w:hAnsi="Caladea"/>
          <w:b/>
          <w:sz w:val="24"/>
        </w:rPr>
      </w:pPr>
      <w:r>
        <w:rPr>
          <w:rFonts w:ascii="Times New Roman" w:hAnsi="Times New Roman"/>
          <w:b/>
          <w:w w:val="110"/>
          <w:sz w:val="24"/>
        </w:rPr>
        <w:t>Özel politika gerektiren grupların eğitim ve öğretime erişimi (göçmenler, romanlar,mevsimlik</w:t>
      </w:r>
      <w:r w:rsidR="00697B3F">
        <w:rPr>
          <w:rFonts w:ascii="Times New Roman" w:hAnsi="Times New Roman"/>
          <w:b/>
          <w:w w:val="110"/>
          <w:sz w:val="24"/>
        </w:rPr>
        <w:t xml:space="preserve"> </w:t>
      </w:r>
      <w:r>
        <w:rPr>
          <w:rFonts w:ascii="Times New Roman" w:hAnsi="Times New Roman"/>
          <w:b/>
          <w:w w:val="110"/>
          <w:sz w:val="24"/>
        </w:rPr>
        <w:t>tarım</w:t>
      </w:r>
      <w:r w:rsidR="00697B3F">
        <w:rPr>
          <w:rFonts w:ascii="Times New Roman" w:hAnsi="Times New Roman"/>
          <w:b/>
          <w:w w:val="110"/>
          <w:sz w:val="24"/>
        </w:rPr>
        <w:t xml:space="preserve"> </w:t>
      </w:r>
      <w:r>
        <w:rPr>
          <w:rFonts w:ascii="Times New Roman" w:hAnsi="Times New Roman"/>
          <w:b/>
          <w:w w:val="110"/>
          <w:sz w:val="24"/>
        </w:rPr>
        <w:t>işçilerinin çocuklarının</w:t>
      </w:r>
      <w:r w:rsidR="00697B3F">
        <w:rPr>
          <w:rFonts w:ascii="Times New Roman" w:hAnsi="Times New Roman"/>
          <w:b/>
          <w:w w:val="110"/>
          <w:sz w:val="24"/>
        </w:rPr>
        <w:t xml:space="preserve"> </w:t>
      </w:r>
      <w:r>
        <w:rPr>
          <w:rFonts w:ascii="Times New Roman" w:hAnsi="Times New Roman"/>
          <w:b/>
          <w:w w:val="110"/>
          <w:sz w:val="24"/>
        </w:rPr>
        <w:t>eğitimi</w:t>
      </w:r>
      <w:r w:rsidR="00697B3F">
        <w:rPr>
          <w:rFonts w:ascii="Times New Roman" w:hAnsi="Times New Roman"/>
          <w:b/>
          <w:w w:val="110"/>
          <w:sz w:val="24"/>
        </w:rPr>
        <w:t xml:space="preserve"> </w:t>
      </w:r>
      <w:r>
        <w:rPr>
          <w:rFonts w:ascii="Times New Roman" w:hAnsi="Times New Roman"/>
          <w:b/>
          <w:w w:val="110"/>
          <w:sz w:val="24"/>
        </w:rPr>
        <w:t>vd.)</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4"/>
          <w:sz w:val="24"/>
        </w:rPr>
        <w:t>Uzaktan</w:t>
      </w:r>
      <w:r w:rsidR="00697B3F">
        <w:rPr>
          <w:rFonts w:ascii="Times New Roman" w:hAnsi="Times New Roman"/>
          <w:b/>
          <w:spacing w:val="4"/>
          <w:sz w:val="24"/>
        </w:rPr>
        <w:t xml:space="preserve"> </w:t>
      </w:r>
      <w:r>
        <w:rPr>
          <w:rFonts w:ascii="Times New Roman" w:hAnsi="Times New Roman"/>
          <w:b/>
          <w:spacing w:val="4"/>
          <w:sz w:val="24"/>
        </w:rPr>
        <w:t>eğitim</w:t>
      </w:r>
      <w:r w:rsidR="00697B3F">
        <w:rPr>
          <w:rFonts w:ascii="Times New Roman" w:hAnsi="Times New Roman"/>
          <w:b/>
          <w:spacing w:val="4"/>
          <w:sz w:val="24"/>
        </w:rPr>
        <w:t xml:space="preserve"> </w:t>
      </w:r>
      <w:r>
        <w:rPr>
          <w:rFonts w:ascii="Times New Roman" w:hAnsi="Times New Roman"/>
          <w:b/>
          <w:spacing w:val="4"/>
          <w:sz w:val="24"/>
        </w:rPr>
        <w:t>faaliyetlerine</w:t>
      </w:r>
      <w:r w:rsidR="00697B3F">
        <w:rPr>
          <w:rFonts w:ascii="Times New Roman" w:hAnsi="Times New Roman"/>
          <w:b/>
          <w:spacing w:val="4"/>
          <w:sz w:val="24"/>
        </w:rPr>
        <w:t xml:space="preserve"> </w:t>
      </w:r>
      <w:r>
        <w:rPr>
          <w:rFonts w:ascii="Times New Roman" w:hAnsi="Times New Roman"/>
          <w:b/>
          <w:spacing w:val="-2"/>
          <w:sz w:val="24"/>
        </w:rPr>
        <w:t>katılım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Bir</w:t>
      </w:r>
      <w:r w:rsidR="00697B3F">
        <w:rPr>
          <w:rFonts w:ascii="Times New Roman" w:hAnsi="Times New Roman"/>
          <w:b/>
          <w:sz w:val="24"/>
        </w:rPr>
        <w:t xml:space="preserve"> </w:t>
      </w:r>
      <w:r>
        <w:rPr>
          <w:rFonts w:ascii="Times New Roman" w:hAnsi="Times New Roman"/>
          <w:b/>
          <w:sz w:val="24"/>
        </w:rPr>
        <w:t>üst</w:t>
      </w:r>
      <w:r w:rsidR="000F635E">
        <w:rPr>
          <w:rFonts w:ascii="Times New Roman" w:hAnsi="Times New Roman"/>
          <w:b/>
          <w:sz w:val="24"/>
        </w:rPr>
        <w:t xml:space="preserve"> </w:t>
      </w:r>
      <w:r>
        <w:rPr>
          <w:rFonts w:ascii="Times New Roman" w:hAnsi="Times New Roman"/>
          <w:b/>
          <w:sz w:val="24"/>
        </w:rPr>
        <w:t>öğrenime</w:t>
      </w:r>
      <w:r w:rsidR="00697B3F">
        <w:rPr>
          <w:rFonts w:ascii="Times New Roman" w:hAnsi="Times New Roman"/>
          <w:b/>
          <w:sz w:val="24"/>
        </w:rPr>
        <w:t xml:space="preserve"> </w:t>
      </w:r>
      <w:r>
        <w:rPr>
          <w:rFonts w:ascii="Times New Roman" w:hAnsi="Times New Roman"/>
          <w:b/>
          <w:spacing w:val="-4"/>
          <w:sz w:val="24"/>
        </w:rPr>
        <w:t>geçiş</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Mezuniyet</w:t>
      </w:r>
      <w:r w:rsidR="00697B3F">
        <w:rPr>
          <w:rFonts w:ascii="Times New Roman" w:hAnsi="Times New Roman"/>
          <w:b/>
          <w:w w:val="105"/>
          <w:sz w:val="24"/>
        </w:rPr>
        <w:t xml:space="preserve"> </w:t>
      </w:r>
      <w:r>
        <w:rPr>
          <w:rFonts w:ascii="Times New Roman" w:hAnsi="Times New Roman"/>
          <w:b/>
          <w:spacing w:val="-4"/>
          <w:w w:val="110"/>
          <w:sz w:val="24"/>
        </w:rPr>
        <w:t>oranı</w:t>
      </w:r>
    </w:p>
    <w:p w:rsidR="002D0A48" w:rsidRDefault="00957878" w:rsidP="00C40734">
      <w:pPr>
        <w:pStyle w:val="ListeParagraf"/>
        <w:numPr>
          <w:ilvl w:val="0"/>
          <w:numId w:val="2"/>
        </w:numPr>
        <w:tabs>
          <w:tab w:val="left" w:pos="1317"/>
        </w:tabs>
        <w:spacing w:before="0"/>
        <w:ind w:left="1317" w:hanging="359"/>
        <w:rPr>
          <w:rFonts w:ascii="Times New Roman" w:hAnsi="Times New Roman"/>
          <w:b/>
          <w:sz w:val="24"/>
        </w:rPr>
      </w:pPr>
      <w:r>
        <w:rPr>
          <w:rFonts w:ascii="Times New Roman" w:hAnsi="Times New Roman"/>
          <w:b/>
          <w:sz w:val="24"/>
        </w:rPr>
        <w:t>Eğitim</w:t>
      </w:r>
      <w:r w:rsidR="00697B3F">
        <w:rPr>
          <w:rFonts w:ascii="Times New Roman" w:hAnsi="Times New Roman"/>
          <w:b/>
          <w:sz w:val="24"/>
        </w:rPr>
        <w:t xml:space="preserve"> </w:t>
      </w:r>
      <w:r>
        <w:rPr>
          <w:rFonts w:ascii="Times New Roman" w:hAnsi="Times New Roman"/>
          <w:b/>
          <w:sz w:val="24"/>
        </w:rPr>
        <w:t>ve</w:t>
      </w:r>
      <w:r w:rsidR="00697B3F">
        <w:rPr>
          <w:rFonts w:ascii="Times New Roman" w:hAnsi="Times New Roman"/>
          <w:b/>
          <w:sz w:val="24"/>
        </w:rPr>
        <w:t xml:space="preserve"> </w:t>
      </w:r>
      <w:r>
        <w:rPr>
          <w:rFonts w:ascii="Times New Roman" w:hAnsi="Times New Roman"/>
          <w:b/>
          <w:sz w:val="24"/>
        </w:rPr>
        <w:t>Öğretimde</w:t>
      </w:r>
      <w:r w:rsidR="000F635E">
        <w:rPr>
          <w:rFonts w:ascii="Times New Roman" w:hAnsi="Times New Roman"/>
          <w:b/>
          <w:sz w:val="24"/>
        </w:rPr>
        <w:t xml:space="preserve"> </w:t>
      </w:r>
      <w:r>
        <w:rPr>
          <w:rFonts w:ascii="Times New Roman" w:hAnsi="Times New Roman"/>
          <w:b/>
          <w:spacing w:val="-2"/>
          <w:sz w:val="24"/>
        </w:rPr>
        <w:t>Kalite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Akademik</w:t>
      </w:r>
      <w:r w:rsidR="000F635E">
        <w:rPr>
          <w:rFonts w:ascii="Times New Roman" w:hAnsi="Times New Roman"/>
          <w:b/>
          <w:w w:val="105"/>
          <w:sz w:val="24"/>
        </w:rPr>
        <w:t xml:space="preserve"> </w:t>
      </w:r>
      <w:r>
        <w:rPr>
          <w:rFonts w:ascii="Times New Roman" w:hAnsi="Times New Roman"/>
          <w:b/>
          <w:spacing w:val="-2"/>
          <w:w w:val="105"/>
          <w:sz w:val="24"/>
        </w:rPr>
        <w:t>Kazanımlar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Türkçe</w:t>
      </w:r>
      <w:r w:rsidR="000F635E">
        <w:rPr>
          <w:spacing w:val="-2"/>
          <w:sz w:val="24"/>
        </w:rPr>
        <w:t xml:space="preserve"> </w:t>
      </w:r>
      <w:r>
        <w:rPr>
          <w:spacing w:val="-2"/>
          <w:sz w:val="24"/>
        </w:rPr>
        <w:t>ve</w:t>
      </w:r>
      <w:r w:rsidR="000F635E">
        <w:rPr>
          <w:spacing w:val="-2"/>
          <w:sz w:val="24"/>
        </w:rPr>
        <w:t xml:space="preserve"> </w:t>
      </w:r>
      <w:r>
        <w:rPr>
          <w:spacing w:val="-2"/>
          <w:sz w:val="24"/>
        </w:rPr>
        <w:t>yabancı</w:t>
      </w:r>
      <w:r w:rsidR="000F635E">
        <w:rPr>
          <w:spacing w:val="-2"/>
          <w:sz w:val="24"/>
        </w:rPr>
        <w:t xml:space="preserve"> </w:t>
      </w:r>
      <w:r>
        <w:rPr>
          <w:spacing w:val="-5"/>
          <w:sz w:val="24"/>
        </w:rPr>
        <w:t>dil</w:t>
      </w:r>
    </w:p>
    <w:p w:rsidR="002D0A48" w:rsidRDefault="00957878" w:rsidP="00C40734">
      <w:pPr>
        <w:pStyle w:val="ListeParagraf"/>
        <w:numPr>
          <w:ilvl w:val="3"/>
          <w:numId w:val="2"/>
        </w:numPr>
        <w:tabs>
          <w:tab w:val="left" w:pos="3082"/>
        </w:tabs>
        <w:spacing w:before="0"/>
        <w:rPr>
          <w:sz w:val="24"/>
        </w:rPr>
      </w:pPr>
      <w:r>
        <w:rPr>
          <w:spacing w:val="-2"/>
          <w:sz w:val="24"/>
        </w:rPr>
        <w:t>Dinleme</w:t>
      </w:r>
    </w:p>
    <w:p w:rsidR="002D0A48" w:rsidRDefault="00957878" w:rsidP="00C40734">
      <w:pPr>
        <w:pStyle w:val="ListeParagraf"/>
        <w:numPr>
          <w:ilvl w:val="3"/>
          <w:numId w:val="2"/>
        </w:numPr>
        <w:tabs>
          <w:tab w:val="left" w:pos="3082"/>
        </w:tabs>
        <w:spacing w:before="0"/>
        <w:rPr>
          <w:sz w:val="24"/>
        </w:rPr>
      </w:pPr>
      <w:r>
        <w:rPr>
          <w:spacing w:val="-2"/>
          <w:sz w:val="24"/>
        </w:rPr>
        <w:t>Konuşma</w:t>
      </w:r>
    </w:p>
    <w:p w:rsidR="002D0A48" w:rsidRDefault="00957878" w:rsidP="00C40734">
      <w:pPr>
        <w:pStyle w:val="ListeParagraf"/>
        <w:numPr>
          <w:ilvl w:val="3"/>
          <w:numId w:val="2"/>
        </w:numPr>
        <w:tabs>
          <w:tab w:val="left" w:pos="3082"/>
        </w:tabs>
        <w:spacing w:before="0"/>
        <w:rPr>
          <w:sz w:val="24"/>
        </w:rPr>
      </w:pPr>
      <w:r>
        <w:rPr>
          <w:spacing w:val="-2"/>
          <w:sz w:val="24"/>
        </w:rPr>
        <w:t>Okuma</w:t>
      </w:r>
    </w:p>
    <w:p w:rsidR="002D0A48" w:rsidRDefault="00957878" w:rsidP="00C40734">
      <w:pPr>
        <w:pStyle w:val="ListeParagraf"/>
        <w:numPr>
          <w:ilvl w:val="3"/>
          <w:numId w:val="2"/>
        </w:numPr>
        <w:tabs>
          <w:tab w:val="left" w:pos="3082"/>
        </w:tabs>
        <w:spacing w:before="0"/>
        <w:rPr>
          <w:sz w:val="24"/>
        </w:rPr>
      </w:pPr>
      <w:r>
        <w:rPr>
          <w:spacing w:val="-2"/>
          <w:sz w:val="24"/>
        </w:rPr>
        <w:t>Yazma</w:t>
      </w:r>
    </w:p>
    <w:p w:rsidR="002D0A48" w:rsidRDefault="00957878" w:rsidP="00C40734">
      <w:pPr>
        <w:pStyle w:val="ListeParagraf"/>
        <w:numPr>
          <w:ilvl w:val="3"/>
          <w:numId w:val="2"/>
        </w:numPr>
        <w:tabs>
          <w:tab w:val="left" w:pos="3082"/>
        </w:tabs>
        <w:spacing w:before="0"/>
        <w:rPr>
          <w:sz w:val="24"/>
        </w:rPr>
      </w:pPr>
      <w:r>
        <w:rPr>
          <w:spacing w:val="-8"/>
          <w:sz w:val="24"/>
        </w:rPr>
        <w:t>Okunan</w:t>
      </w:r>
      <w:r w:rsidR="000F635E">
        <w:rPr>
          <w:spacing w:val="-8"/>
          <w:sz w:val="24"/>
        </w:rPr>
        <w:t xml:space="preserve"> </w:t>
      </w:r>
      <w:r>
        <w:rPr>
          <w:spacing w:val="-8"/>
          <w:sz w:val="24"/>
        </w:rPr>
        <w:t>Kitap</w:t>
      </w:r>
      <w:r w:rsidR="000F635E">
        <w:rPr>
          <w:spacing w:val="-8"/>
          <w:sz w:val="24"/>
        </w:rPr>
        <w:t xml:space="preserve"> </w:t>
      </w:r>
      <w:r>
        <w:rPr>
          <w:spacing w:val="-8"/>
          <w:sz w:val="24"/>
        </w:rPr>
        <w:t>Sayısı</w:t>
      </w:r>
    </w:p>
    <w:p w:rsidR="002D0A48" w:rsidRDefault="00957878" w:rsidP="00C40734">
      <w:pPr>
        <w:pStyle w:val="ListeParagraf"/>
        <w:numPr>
          <w:ilvl w:val="3"/>
          <w:numId w:val="2"/>
        </w:numPr>
        <w:tabs>
          <w:tab w:val="left" w:pos="3082"/>
        </w:tabs>
        <w:spacing w:before="0"/>
        <w:rPr>
          <w:rFonts w:ascii="Times New Roman" w:hAnsi="Times New Roman"/>
          <w:sz w:val="24"/>
        </w:rPr>
      </w:pPr>
      <w:r>
        <w:rPr>
          <w:rFonts w:ascii="Times New Roman" w:hAnsi="Times New Roman"/>
          <w:sz w:val="24"/>
        </w:rPr>
        <w:t>Okuma,Yazma</w:t>
      </w:r>
      <w:r w:rsidR="000F635E">
        <w:rPr>
          <w:rFonts w:ascii="Times New Roman" w:hAnsi="Times New Roman"/>
          <w:sz w:val="24"/>
        </w:rPr>
        <w:t xml:space="preserve"> </w:t>
      </w:r>
      <w:r>
        <w:rPr>
          <w:rFonts w:ascii="Times New Roman" w:hAnsi="Times New Roman"/>
          <w:sz w:val="24"/>
        </w:rPr>
        <w:t>ve</w:t>
      </w:r>
      <w:r w:rsidR="000F635E">
        <w:rPr>
          <w:rFonts w:ascii="Times New Roman" w:hAnsi="Times New Roman"/>
          <w:sz w:val="24"/>
        </w:rPr>
        <w:t xml:space="preserve"> </w:t>
      </w:r>
      <w:r>
        <w:rPr>
          <w:rFonts w:ascii="Times New Roman" w:hAnsi="Times New Roman"/>
          <w:sz w:val="24"/>
        </w:rPr>
        <w:t>Konuşma</w:t>
      </w:r>
      <w:r w:rsidR="000F635E">
        <w:rPr>
          <w:rFonts w:ascii="Times New Roman" w:hAnsi="Times New Roman"/>
          <w:sz w:val="24"/>
        </w:rPr>
        <w:t xml:space="preserve"> </w:t>
      </w:r>
      <w:r>
        <w:rPr>
          <w:rFonts w:ascii="Times New Roman" w:hAnsi="Times New Roman"/>
          <w:spacing w:val="-2"/>
          <w:sz w:val="24"/>
        </w:rPr>
        <w:t>Etkinlikleri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Matematik</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Fen</w:t>
      </w:r>
      <w:r w:rsidR="000F635E">
        <w:rPr>
          <w:spacing w:val="-8"/>
          <w:sz w:val="24"/>
        </w:rPr>
        <w:t xml:space="preserve"> </w:t>
      </w:r>
      <w:r>
        <w:rPr>
          <w:spacing w:val="-2"/>
          <w:sz w:val="24"/>
        </w:rPr>
        <w:t>Bilimleri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Sosyal</w:t>
      </w:r>
      <w:r w:rsidR="000F635E">
        <w:rPr>
          <w:spacing w:val="-5"/>
          <w:sz w:val="24"/>
        </w:rPr>
        <w:t xml:space="preserve"> </w:t>
      </w:r>
      <w:r>
        <w:rPr>
          <w:spacing w:val="-2"/>
          <w:sz w:val="24"/>
        </w:rPr>
        <w:t>Bilimler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Meslek</w:t>
      </w:r>
      <w:r w:rsidR="000F635E">
        <w:rPr>
          <w:spacing w:val="-7"/>
          <w:sz w:val="24"/>
        </w:rPr>
        <w:t xml:space="preserve"> </w:t>
      </w:r>
      <w:r>
        <w:rPr>
          <w:spacing w:val="-2"/>
          <w:sz w:val="24"/>
        </w:rPr>
        <w:t>Dersleri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Eğitim</w:t>
      </w:r>
      <w:r w:rsidR="000F635E">
        <w:rPr>
          <w:spacing w:val="-8"/>
          <w:sz w:val="24"/>
        </w:rPr>
        <w:t xml:space="preserve"> </w:t>
      </w:r>
      <w:r>
        <w:rPr>
          <w:spacing w:val="-8"/>
          <w:sz w:val="24"/>
        </w:rPr>
        <w:t>Bilişim</w:t>
      </w:r>
      <w:r w:rsidR="000F635E">
        <w:rPr>
          <w:spacing w:val="-8"/>
          <w:sz w:val="24"/>
        </w:rPr>
        <w:t xml:space="preserve"> </w:t>
      </w:r>
      <w:r>
        <w:rPr>
          <w:spacing w:val="-8"/>
          <w:sz w:val="24"/>
        </w:rPr>
        <w:t>Ağı</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STEM</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Yapay </w:t>
      </w:r>
      <w:r>
        <w:rPr>
          <w:spacing w:val="-4"/>
          <w:sz w:val="24"/>
        </w:rPr>
        <w:t>Zekâ</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Çevre</w:t>
      </w:r>
      <w:r w:rsidR="000F635E">
        <w:rPr>
          <w:spacing w:val="-4"/>
          <w:sz w:val="24"/>
        </w:rPr>
        <w:t xml:space="preserve"> </w:t>
      </w:r>
      <w:r>
        <w:rPr>
          <w:spacing w:val="-4"/>
          <w:sz w:val="24"/>
        </w:rPr>
        <w:t>ve</w:t>
      </w:r>
      <w:r w:rsidR="000F635E">
        <w:rPr>
          <w:spacing w:val="-4"/>
          <w:sz w:val="24"/>
        </w:rPr>
        <w:t xml:space="preserve"> </w:t>
      </w:r>
      <w:r>
        <w:rPr>
          <w:spacing w:val="-4"/>
          <w:sz w:val="24"/>
        </w:rPr>
        <w:t>İklim</w:t>
      </w:r>
      <w:r w:rsidR="000F635E">
        <w:rPr>
          <w:spacing w:val="-4"/>
          <w:sz w:val="24"/>
        </w:rPr>
        <w:t xml:space="preserve"> </w:t>
      </w:r>
      <w:r>
        <w:rPr>
          <w:spacing w:val="-4"/>
          <w:sz w:val="24"/>
        </w:rPr>
        <w:t>Değişikliği</w:t>
      </w:r>
    </w:p>
    <w:p w:rsidR="002D0A48" w:rsidRDefault="00957878" w:rsidP="00C40734">
      <w:pPr>
        <w:pStyle w:val="ListeParagraf"/>
        <w:numPr>
          <w:ilvl w:val="3"/>
          <w:numId w:val="2"/>
        </w:numPr>
        <w:tabs>
          <w:tab w:val="left" w:pos="3082"/>
        </w:tabs>
        <w:spacing w:before="0"/>
        <w:rPr>
          <w:sz w:val="24"/>
        </w:rPr>
      </w:pPr>
      <w:r>
        <w:rPr>
          <w:spacing w:val="-6"/>
          <w:sz w:val="24"/>
        </w:rPr>
        <w:t>Kaynakların</w:t>
      </w:r>
      <w:r w:rsidR="000F635E">
        <w:rPr>
          <w:spacing w:val="-6"/>
          <w:sz w:val="24"/>
        </w:rPr>
        <w:t xml:space="preserve"> </w:t>
      </w:r>
      <w:r>
        <w:rPr>
          <w:spacing w:val="-6"/>
          <w:sz w:val="24"/>
        </w:rPr>
        <w:t>Tasarruflu</w:t>
      </w:r>
      <w:r w:rsidR="000F635E">
        <w:rPr>
          <w:spacing w:val="-6"/>
          <w:sz w:val="24"/>
        </w:rPr>
        <w:t xml:space="preserve"> </w:t>
      </w:r>
      <w:r>
        <w:rPr>
          <w:spacing w:val="-6"/>
          <w:sz w:val="24"/>
        </w:rPr>
        <w:t>Kullanımı</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Finansal</w:t>
      </w:r>
      <w:r w:rsidR="000F635E">
        <w:rPr>
          <w:spacing w:val="-7"/>
          <w:sz w:val="24"/>
        </w:rPr>
        <w:t xml:space="preserve"> </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w w:val="90"/>
          <w:sz w:val="24"/>
        </w:rPr>
        <w:t>Dijital</w:t>
      </w:r>
      <w:r w:rsidR="000F635E">
        <w:rPr>
          <w:w w:val="90"/>
          <w:sz w:val="24"/>
        </w:rPr>
        <w:t xml:space="preserve"> </w:t>
      </w:r>
      <w:r>
        <w:rPr>
          <w:spacing w:val="-2"/>
          <w:sz w:val="24"/>
        </w:rPr>
        <w:t>Okuryazarlık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İletişim</w:t>
      </w:r>
      <w:r w:rsidR="000F635E">
        <w:rPr>
          <w:spacing w:val="-6"/>
          <w:sz w:val="24"/>
        </w:rPr>
        <w:t xml:space="preserve"> </w:t>
      </w:r>
      <w:r>
        <w:rPr>
          <w:spacing w:val="-6"/>
          <w:sz w:val="24"/>
        </w:rPr>
        <w:t>ve</w:t>
      </w:r>
      <w:r w:rsidR="000F635E">
        <w:rPr>
          <w:spacing w:val="-6"/>
          <w:sz w:val="24"/>
        </w:rPr>
        <w:t xml:space="preserve"> </w:t>
      </w:r>
      <w:r>
        <w:rPr>
          <w:spacing w:val="-6"/>
          <w:sz w:val="24"/>
        </w:rPr>
        <w:t>İş</w:t>
      </w:r>
      <w:r w:rsidR="000F635E">
        <w:rPr>
          <w:spacing w:val="-6"/>
          <w:sz w:val="24"/>
        </w:rPr>
        <w:t xml:space="preserve"> </w:t>
      </w:r>
      <w:r>
        <w:rPr>
          <w:spacing w:val="-6"/>
          <w:sz w:val="24"/>
        </w:rPr>
        <w:t>Birliği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sidR="000F635E">
        <w:rPr>
          <w:spacing w:val="-6"/>
          <w:sz w:val="24"/>
        </w:rPr>
        <w:t xml:space="preserve"> </w:t>
      </w:r>
      <w:r>
        <w:rPr>
          <w:spacing w:val="-6"/>
          <w:sz w:val="24"/>
        </w:rPr>
        <w:t>ve</w:t>
      </w:r>
      <w:r w:rsidR="000F635E">
        <w:rPr>
          <w:spacing w:val="-6"/>
          <w:sz w:val="24"/>
        </w:rPr>
        <w:t xml:space="preserve"> </w:t>
      </w:r>
      <w:r>
        <w:rPr>
          <w:spacing w:val="-6"/>
          <w:sz w:val="24"/>
        </w:rPr>
        <w:t>Medya</w:t>
      </w:r>
      <w:r w:rsidR="000F635E">
        <w:rPr>
          <w:spacing w:val="-6"/>
          <w:sz w:val="24"/>
        </w:rPr>
        <w:t xml:space="preserve"> </w:t>
      </w:r>
      <w:r>
        <w:rPr>
          <w:spacing w:val="-6"/>
          <w:sz w:val="24"/>
        </w:rPr>
        <w:t>Okuryazarlığı</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Girişimcilik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Sosyal</w:t>
      </w:r>
      <w:r w:rsidR="000F635E">
        <w:rPr>
          <w:spacing w:val="-4"/>
          <w:sz w:val="24"/>
        </w:rPr>
        <w:t xml:space="preserve"> </w:t>
      </w:r>
      <w:r>
        <w:rPr>
          <w:spacing w:val="-4"/>
          <w:sz w:val="24"/>
        </w:rPr>
        <w:t>ve</w:t>
      </w:r>
      <w:r w:rsidR="000F635E">
        <w:rPr>
          <w:spacing w:val="-4"/>
          <w:sz w:val="24"/>
        </w:rPr>
        <w:t xml:space="preserve"> </w:t>
      </w:r>
      <w:r>
        <w:rPr>
          <w:spacing w:val="-4"/>
          <w:sz w:val="24"/>
        </w:rPr>
        <w:t>Kültürlerarası Beceriler</w:t>
      </w:r>
    </w:p>
    <w:p w:rsidR="002D0A48" w:rsidRDefault="00957878" w:rsidP="00C40734">
      <w:pPr>
        <w:pStyle w:val="ListeParagraf"/>
        <w:numPr>
          <w:ilvl w:val="2"/>
          <w:numId w:val="2"/>
        </w:numPr>
        <w:tabs>
          <w:tab w:val="left" w:pos="2170"/>
          <w:tab w:val="left" w:pos="2373"/>
        </w:tabs>
        <w:spacing w:before="0"/>
        <w:ind w:left="2170" w:right="1016" w:hanging="504"/>
        <w:rPr>
          <w:sz w:val="24"/>
        </w:rPr>
      </w:pPr>
      <w:r>
        <w:rPr>
          <w:sz w:val="24"/>
        </w:rPr>
        <w:t>Problem</w:t>
      </w:r>
      <w:r w:rsidR="000F635E">
        <w:rPr>
          <w:sz w:val="24"/>
        </w:rPr>
        <w:t xml:space="preserve"> </w:t>
      </w:r>
      <w:r>
        <w:rPr>
          <w:sz w:val="24"/>
        </w:rPr>
        <w:t>Çözme</w:t>
      </w:r>
      <w:r w:rsidR="000F635E">
        <w:rPr>
          <w:sz w:val="24"/>
        </w:rPr>
        <w:t xml:space="preserve"> </w:t>
      </w:r>
      <w:r>
        <w:rPr>
          <w:sz w:val="24"/>
        </w:rPr>
        <w:t>Becerileri(Matematiksel</w:t>
      </w:r>
      <w:r w:rsidR="000F635E">
        <w:rPr>
          <w:sz w:val="24"/>
        </w:rPr>
        <w:t xml:space="preserve"> </w:t>
      </w:r>
      <w:r>
        <w:rPr>
          <w:sz w:val="24"/>
        </w:rPr>
        <w:t>problem</w:t>
      </w:r>
      <w:r w:rsidR="000F635E">
        <w:rPr>
          <w:sz w:val="24"/>
        </w:rPr>
        <w:t xml:space="preserve"> </w:t>
      </w:r>
      <w:r>
        <w:rPr>
          <w:sz w:val="24"/>
        </w:rPr>
        <w:t>çözmeden</w:t>
      </w:r>
      <w:r w:rsidR="000F635E">
        <w:rPr>
          <w:sz w:val="24"/>
        </w:rPr>
        <w:t xml:space="preserve"> </w:t>
      </w:r>
      <w:r>
        <w:rPr>
          <w:sz w:val="24"/>
        </w:rPr>
        <w:t>çatışma çözmeye kadar detaylandırılabilir.)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Eleştirel</w:t>
      </w:r>
      <w:r w:rsidR="000F635E">
        <w:rPr>
          <w:spacing w:val="-6"/>
          <w:sz w:val="24"/>
        </w:rPr>
        <w:t xml:space="preserve"> </w:t>
      </w:r>
      <w:r>
        <w:rPr>
          <w:spacing w:val="-6"/>
          <w:sz w:val="24"/>
        </w:rPr>
        <w:t>Düşünme</w:t>
      </w:r>
      <w:r w:rsidR="000F635E">
        <w:rPr>
          <w:spacing w:val="-6"/>
          <w:sz w:val="24"/>
        </w:rPr>
        <w:t xml:space="preserve"> </w:t>
      </w:r>
      <w:r>
        <w:rPr>
          <w:spacing w:val="-6"/>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*Yaratıcılık(Yenilikçilik)</w:t>
      </w:r>
      <w:r w:rsidR="000F635E">
        <w:rPr>
          <w:spacing w:val="-6"/>
          <w:sz w:val="24"/>
        </w:rPr>
        <w:t xml:space="preserve"> </w:t>
      </w:r>
      <w:r>
        <w:rPr>
          <w:spacing w:val="-6"/>
          <w:sz w:val="24"/>
        </w:rPr>
        <w:t>ve</w:t>
      </w:r>
      <w:r w:rsidR="000F635E">
        <w:rPr>
          <w:spacing w:val="-6"/>
          <w:sz w:val="24"/>
        </w:rPr>
        <w:t xml:space="preserve"> </w:t>
      </w:r>
      <w:r>
        <w:rPr>
          <w:spacing w:val="-6"/>
          <w:sz w:val="24"/>
        </w:rPr>
        <w:t>Bilimsel</w:t>
      </w:r>
      <w:r w:rsidR="000F635E">
        <w:rPr>
          <w:spacing w:val="-6"/>
          <w:sz w:val="24"/>
        </w:rPr>
        <w:t xml:space="preserve"> </w:t>
      </w:r>
      <w:r>
        <w:rPr>
          <w:spacing w:val="-6"/>
          <w:sz w:val="24"/>
        </w:rPr>
        <w:t>Araştırma</w:t>
      </w:r>
      <w:r w:rsidR="000F635E">
        <w:rPr>
          <w:spacing w:val="-6"/>
          <w:sz w:val="24"/>
        </w:rPr>
        <w:t xml:space="preserve"> </w:t>
      </w:r>
      <w:r>
        <w:rPr>
          <w:spacing w:val="-6"/>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lastRenderedPageBreak/>
        <w:t>Veri</w:t>
      </w:r>
      <w:r w:rsidR="000F635E">
        <w:rPr>
          <w:spacing w:val="-5"/>
          <w:sz w:val="24"/>
        </w:rPr>
        <w:t xml:space="preserve"> </w:t>
      </w:r>
      <w:r>
        <w:rPr>
          <w:spacing w:val="-2"/>
          <w:sz w:val="24"/>
        </w:rPr>
        <w:t>Okuryazarlığı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Sürdürülebilirlik</w:t>
      </w:r>
      <w:r w:rsidR="00D31CD5">
        <w:rPr>
          <w:spacing w:val="-4"/>
          <w:sz w:val="24"/>
        </w:rPr>
        <w:t xml:space="preserve"> </w:t>
      </w:r>
      <w:r>
        <w:rPr>
          <w:spacing w:val="-4"/>
          <w:sz w:val="24"/>
        </w:rPr>
        <w:t>ve</w:t>
      </w:r>
      <w:r w:rsidR="00D31CD5">
        <w:rPr>
          <w:spacing w:val="-4"/>
          <w:sz w:val="24"/>
        </w:rPr>
        <w:t xml:space="preserve"> </w:t>
      </w:r>
      <w:r>
        <w:rPr>
          <w:spacing w:val="-4"/>
          <w:sz w:val="24"/>
        </w:rPr>
        <w:t>İleri</w:t>
      </w:r>
      <w:r w:rsidR="00D31CD5">
        <w:rPr>
          <w:spacing w:val="-4"/>
          <w:sz w:val="24"/>
        </w:rPr>
        <w:t xml:space="preserve"> </w:t>
      </w:r>
      <w:r>
        <w:rPr>
          <w:spacing w:val="-4"/>
          <w:sz w:val="24"/>
        </w:rPr>
        <w:t>Dönüşüm</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Caladea" w:hAnsi="Caladea"/>
          <w:b/>
          <w:sz w:val="24"/>
        </w:rPr>
        <w:t>T</w:t>
      </w:r>
      <w:r>
        <w:rPr>
          <w:rFonts w:ascii="Times New Roman" w:hAnsi="Times New Roman"/>
          <w:b/>
          <w:sz w:val="24"/>
        </w:rPr>
        <w:t>oplumsal</w:t>
      </w:r>
      <w:r w:rsidR="00D31CD5">
        <w:rPr>
          <w:rFonts w:ascii="Times New Roman" w:hAnsi="Times New Roman"/>
          <w:b/>
          <w:sz w:val="24"/>
        </w:rPr>
        <w:t xml:space="preserve"> </w:t>
      </w:r>
      <w:r>
        <w:rPr>
          <w:rFonts w:ascii="Times New Roman" w:hAnsi="Times New Roman"/>
          <w:b/>
          <w:sz w:val="24"/>
        </w:rPr>
        <w:t>Yaşam</w:t>
      </w:r>
      <w:r w:rsidR="00D31CD5">
        <w:rPr>
          <w:rFonts w:ascii="Times New Roman" w:hAnsi="Times New Roman"/>
          <w:b/>
          <w:sz w:val="24"/>
        </w:rPr>
        <w:t xml:space="preserve"> </w:t>
      </w:r>
      <w:r>
        <w:rPr>
          <w:rFonts w:ascii="Times New Roman" w:hAnsi="Times New Roman"/>
          <w:b/>
          <w:spacing w:val="-2"/>
          <w:sz w:val="24"/>
        </w:rPr>
        <w:t>Becerileri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Sevgi,Saygı,Adalet ve Hoşgörü</w:t>
      </w:r>
      <w:r w:rsidR="00D31CD5">
        <w:rPr>
          <w:spacing w:val="-6"/>
          <w:sz w:val="24"/>
        </w:rPr>
        <w:t xml:space="preserve"> </w:t>
      </w:r>
      <w:r>
        <w:rPr>
          <w:spacing w:val="-6"/>
          <w:sz w:val="24"/>
        </w:rPr>
        <w:t>Kazanımları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Ahlaki</w:t>
      </w:r>
      <w:r w:rsidR="00D31CD5">
        <w:rPr>
          <w:spacing w:val="-6"/>
          <w:sz w:val="24"/>
        </w:rPr>
        <w:t xml:space="preserve"> </w:t>
      </w:r>
      <w:r>
        <w:rPr>
          <w:spacing w:val="-6"/>
          <w:sz w:val="24"/>
        </w:rPr>
        <w:t>ve</w:t>
      </w:r>
      <w:r w:rsidR="00D31CD5">
        <w:rPr>
          <w:spacing w:val="-6"/>
          <w:sz w:val="24"/>
        </w:rPr>
        <w:t xml:space="preserve"> </w:t>
      </w:r>
      <w:r>
        <w:rPr>
          <w:spacing w:val="-6"/>
          <w:sz w:val="24"/>
        </w:rPr>
        <w:t>Etik Değerler</w:t>
      </w:r>
    </w:p>
    <w:p w:rsidR="002D0A48" w:rsidRDefault="00957878" w:rsidP="00C40734">
      <w:pPr>
        <w:pStyle w:val="ListeParagraf"/>
        <w:numPr>
          <w:ilvl w:val="1"/>
          <w:numId w:val="2"/>
        </w:numPr>
        <w:tabs>
          <w:tab w:val="left" w:pos="1750"/>
        </w:tabs>
        <w:spacing w:before="0"/>
        <w:rPr>
          <w:rFonts w:ascii="Times New Roman" w:hAnsi="Times New Roman"/>
          <w:b/>
          <w:sz w:val="24"/>
        </w:rPr>
      </w:pPr>
      <w:r>
        <w:rPr>
          <w:rFonts w:ascii="Times New Roman" w:hAnsi="Times New Roman"/>
          <w:b/>
          <w:sz w:val="24"/>
        </w:rPr>
        <w:t>Değerler</w:t>
      </w:r>
      <w:r w:rsidR="00D31CD5">
        <w:rPr>
          <w:rFonts w:ascii="Times New Roman" w:hAnsi="Times New Roman"/>
          <w:b/>
          <w:sz w:val="24"/>
        </w:rPr>
        <w:t xml:space="preserve"> </w:t>
      </w:r>
      <w:r>
        <w:rPr>
          <w:rFonts w:ascii="Times New Roman" w:hAnsi="Times New Roman"/>
          <w:b/>
          <w:spacing w:val="-2"/>
          <w:sz w:val="24"/>
        </w:rPr>
        <w:t>Eğitimi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sidR="00D31CD5">
        <w:rPr>
          <w:spacing w:val="-6"/>
          <w:sz w:val="24"/>
        </w:rPr>
        <w:t xml:space="preserve"> </w:t>
      </w:r>
      <w:r>
        <w:rPr>
          <w:spacing w:val="-6"/>
          <w:sz w:val="24"/>
        </w:rPr>
        <w:t>Hizmetlerine</w:t>
      </w:r>
      <w:r w:rsidR="00D31CD5">
        <w:rPr>
          <w:spacing w:val="-6"/>
          <w:sz w:val="24"/>
        </w:rPr>
        <w:t xml:space="preserve"> </w:t>
      </w:r>
      <w:r>
        <w:rPr>
          <w:spacing w:val="-6"/>
          <w:sz w:val="24"/>
        </w:rPr>
        <w:t>Katılım(temizlik, bakım</w:t>
      </w:r>
      <w:r w:rsidR="00D31CD5">
        <w:rPr>
          <w:spacing w:val="-6"/>
          <w:sz w:val="24"/>
        </w:rPr>
        <w:t xml:space="preserve"> </w:t>
      </w:r>
      <w:r>
        <w:rPr>
          <w:spacing w:val="-6"/>
          <w:sz w:val="24"/>
        </w:rPr>
        <w:t>vb.)</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Sosyal Sorumluluk Çalışmaları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Ölçme</w:t>
      </w:r>
      <w:r w:rsidR="00D31CD5">
        <w:rPr>
          <w:rFonts w:ascii="Times New Roman" w:hAnsi="Times New Roman"/>
          <w:b/>
          <w:sz w:val="24"/>
        </w:rPr>
        <w:t xml:space="preserve"> </w:t>
      </w:r>
      <w:r>
        <w:rPr>
          <w:rFonts w:ascii="Times New Roman" w:hAnsi="Times New Roman"/>
          <w:b/>
          <w:sz w:val="24"/>
        </w:rPr>
        <w:t>ve</w:t>
      </w:r>
      <w:r w:rsidR="00D31CD5">
        <w:rPr>
          <w:rFonts w:ascii="Times New Roman" w:hAnsi="Times New Roman"/>
          <w:b/>
          <w:sz w:val="24"/>
        </w:rPr>
        <w:t xml:space="preserve"> </w:t>
      </w:r>
      <w:r>
        <w:rPr>
          <w:rFonts w:ascii="Times New Roman" w:hAnsi="Times New Roman"/>
          <w:b/>
          <w:spacing w:val="-2"/>
          <w:sz w:val="24"/>
        </w:rPr>
        <w:t>Değerlendirme</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sidR="0046585C">
        <w:rPr>
          <w:w w:val="90"/>
          <w:sz w:val="24"/>
        </w:rPr>
        <w:t xml:space="preserve"> </w:t>
      </w:r>
      <w:r>
        <w:rPr>
          <w:spacing w:val="-2"/>
          <w:sz w:val="24"/>
        </w:rPr>
        <w:t>Sınavları</w:t>
      </w:r>
    </w:p>
    <w:p w:rsidR="002D0A48" w:rsidRDefault="00957878" w:rsidP="00C40734">
      <w:pPr>
        <w:pStyle w:val="ListeParagraf"/>
        <w:numPr>
          <w:ilvl w:val="2"/>
          <w:numId w:val="2"/>
        </w:numPr>
        <w:tabs>
          <w:tab w:val="left" w:pos="2373"/>
        </w:tabs>
        <w:spacing w:before="0"/>
        <w:ind w:left="2373" w:hanging="707"/>
        <w:rPr>
          <w:sz w:val="24"/>
        </w:rPr>
      </w:pPr>
      <w:r>
        <w:rPr>
          <w:w w:val="90"/>
          <w:sz w:val="24"/>
        </w:rPr>
        <w:t>Ulusal</w:t>
      </w:r>
      <w:r w:rsidR="0046585C">
        <w:rPr>
          <w:w w:val="90"/>
          <w:sz w:val="24"/>
        </w:rPr>
        <w:t xml:space="preserve"> </w:t>
      </w:r>
      <w:r>
        <w:rPr>
          <w:spacing w:val="-2"/>
          <w:sz w:val="24"/>
        </w:rPr>
        <w:t>Sınavlar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Ulusal</w:t>
      </w:r>
      <w:r w:rsidR="0046585C">
        <w:rPr>
          <w:spacing w:val="-6"/>
          <w:sz w:val="24"/>
        </w:rPr>
        <w:t xml:space="preserve"> </w:t>
      </w:r>
      <w:r>
        <w:rPr>
          <w:spacing w:val="-6"/>
          <w:sz w:val="24"/>
        </w:rPr>
        <w:t>ve</w:t>
      </w:r>
      <w:r w:rsidR="0046585C">
        <w:rPr>
          <w:spacing w:val="-6"/>
          <w:sz w:val="24"/>
        </w:rPr>
        <w:t xml:space="preserve"> </w:t>
      </w:r>
      <w:r>
        <w:rPr>
          <w:spacing w:val="-6"/>
          <w:sz w:val="24"/>
        </w:rPr>
        <w:t>Uluslararası</w:t>
      </w:r>
      <w:r w:rsidR="0046585C">
        <w:rPr>
          <w:spacing w:val="-6"/>
          <w:sz w:val="24"/>
        </w:rPr>
        <w:t xml:space="preserve"> </w:t>
      </w:r>
      <w:r>
        <w:rPr>
          <w:spacing w:val="-6"/>
          <w:sz w:val="24"/>
        </w:rPr>
        <w:t>Faaliyetlerde</w:t>
      </w:r>
      <w:r w:rsidR="0046585C">
        <w:rPr>
          <w:spacing w:val="-6"/>
          <w:sz w:val="24"/>
        </w:rPr>
        <w:t xml:space="preserve"> </w:t>
      </w:r>
      <w:r>
        <w:rPr>
          <w:spacing w:val="-6"/>
          <w:sz w:val="24"/>
        </w:rPr>
        <w:t>Alınan</w:t>
      </w:r>
      <w:r w:rsidR="0046585C">
        <w:rPr>
          <w:spacing w:val="-6"/>
          <w:sz w:val="24"/>
        </w:rPr>
        <w:t xml:space="preserve"> </w:t>
      </w:r>
      <w:r>
        <w:rPr>
          <w:spacing w:val="-6"/>
          <w:sz w:val="24"/>
        </w:rPr>
        <w:t>Dereceler</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Sektöre,Üst</w:t>
      </w:r>
      <w:r w:rsidR="00EA06C5">
        <w:rPr>
          <w:rFonts w:ascii="Times New Roman" w:hAnsi="Times New Roman"/>
          <w:b/>
          <w:sz w:val="24"/>
        </w:rPr>
        <w:t xml:space="preserve"> </w:t>
      </w:r>
      <w:r>
        <w:rPr>
          <w:rFonts w:ascii="Times New Roman" w:hAnsi="Times New Roman"/>
          <w:b/>
          <w:sz w:val="24"/>
        </w:rPr>
        <w:t>Öğrenime</w:t>
      </w:r>
      <w:r w:rsidR="00EA06C5">
        <w:rPr>
          <w:rFonts w:ascii="Times New Roman" w:hAnsi="Times New Roman"/>
          <w:b/>
          <w:sz w:val="24"/>
        </w:rPr>
        <w:t xml:space="preserve"> </w:t>
      </w:r>
      <w:r>
        <w:rPr>
          <w:rFonts w:ascii="Times New Roman" w:hAnsi="Times New Roman"/>
          <w:b/>
          <w:sz w:val="24"/>
        </w:rPr>
        <w:t>Hazırlık</w:t>
      </w:r>
      <w:r w:rsidR="00EA06C5">
        <w:rPr>
          <w:rFonts w:ascii="Times New Roman" w:hAnsi="Times New Roman"/>
          <w:b/>
          <w:sz w:val="24"/>
        </w:rPr>
        <w:t xml:space="preserve"> </w:t>
      </w:r>
      <w:r>
        <w:rPr>
          <w:rFonts w:ascii="Times New Roman" w:hAnsi="Times New Roman"/>
          <w:b/>
          <w:sz w:val="24"/>
        </w:rPr>
        <w:t>ve</w:t>
      </w:r>
      <w:r w:rsidR="00EA06C5">
        <w:rPr>
          <w:rFonts w:ascii="Times New Roman" w:hAnsi="Times New Roman"/>
          <w:b/>
          <w:sz w:val="24"/>
        </w:rPr>
        <w:t xml:space="preserve"> </w:t>
      </w:r>
      <w:r>
        <w:rPr>
          <w:rFonts w:ascii="Times New Roman" w:hAnsi="Times New Roman"/>
          <w:b/>
          <w:spacing w:val="-2"/>
          <w:sz w:val="24"/>
        </w:rPr>
        <w:t>İstihdam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Atölye</w:t>
      </w:r>
      <w:r w:rsidR="00EA06C5">
        <w:rPr>
          <w:spacing w:val="-4"/>
          <w:sz w:val="24"/>
        </w:rPr>
        <w:t xml:space="preserve"> </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w w:val="90"/>
          <w:sz w:val="24"/>
        </w:rPr>
        <w:t>Staj</w:t>
      </w:r>
      <w:r w:rsidR="00667AD1">
        <w:rPr>
          <w:w w:val="90"/>
          <w:sz w:val="24"/>
        </w:rPr>
        <w:t xml:space="preserve"> </w:t>
      </w:r>
      <w:r>
        <w:rPr>
          <w:spacing w:val="-2"/>
          <w:sz w:val="24"/>
        </w:rPr>
        <w:t>Eğitimleri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Buluş,</w:t>
      </w:r>
      <w:r w:rsidR="00667AD1">
        <w:rPr>
          <w:spacing w:val="-6"/>
          <w:sz w:val="24"/>
        </w:rPr>
        <w:t xml:space="preserve"> </w:t>
      </w:r>
      <w:r>
        <w:rPr>
          <w:spacing w:val="-6"/>
          <w:sz w:val="24"/>
        </w:rPr>
        <w:t>Patent,Endüstriyel Tasarım,</w:t>
      </w:r>
      <w:r w:rsidR="00667AD1">
        <w:rPr>
          <w:spacing w:val="-6"/>
          <w:sz w:val="24"/>
        </w:rPr>
        <w:t xml:space="preserve"> </w:t>
      </w:r>
      <w:r>
        <w:rPr>
          <w:spacing w:val="-6"/>
          <w:sz w:val="24"/>
        </w:rPr>
        <w:t>Marka</w:t>
      </w:r>
      <w:r w:rsidR="00667AD1">
        <w:rPr>
          <w:spacing w:val="-6"/>
          <w:sz w:val="24"/>
        </w:rPr>
        <w:t xml:space="preserve"> </w:t>
      </w:r>
      <w:r>
        <w:rPr>
          <w:spacing w:val="-6"/>
          <w:sz w:val="24"/>
        </w:rPr>
        <w:t>ve</w:t>
      </w:r>
      <w:r w:rsidR="00667AD1">
        <w:rPr>
          <w:spacing w:val="-6"/>
          <w:sz w:val="24"/>
        </w:rPr>
        <w:t xml:space="preserve"> </w:t>
      </w:r>
      <w:r>
        <w:rPr>
          <w:spacing w:val="-6"/>
          <w:sz w:val="24"/>
        </w:rPr>
        <w:t>Faydalı</w:t>
      </w:r>
      <w:r w:rsidR="00667AD1">
        <w:rPr>
          <w:spacing w:val="-6"/>
          <w:sz w:val="24"/>
        </w:rPr>
        <w:t xml:space="preserve"> </w:t>
      </w:r>
      <w:r>
        <w:rPr>
          <w:spacing w:val="-6"/>
          <w:sz w:val="24"/>
        </w:rPr>
        <w:t>Model</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sidR="00667AD1">
        <w:rPr>
          <w:spacing w:val="-6"/>
          <w:sz w:val="24"/>
        </w:rPr>
        <w:t xml:space="preserve"> </w:t>
      </w:r>
      <w:r>
        <w:rPr>
          <w:rFonts w:ascii="Caladea"/>
          <w:spacing w:val="-6"/>
          <w:sz w:val="24"/>
        </w:rPr>
        <w:t>A</w:t>
      </w:r>
      <w:r>
        <w:rPr>
          <w:spacing w:val="-6"/>
          <w:sz w:val="24"/>
        </w:rPr>
        <w:t>lan</w:t>
      </w:r>
      <w:r w:rsidR="00667AD1">
        <w:rPr>
          <w:spacing w:val="-6"/>
          <w:sz w:val="24"/>
        </w:rPr>
        <w:t xml:space="preserve"> </w:t>
      </w:r>
      <w:r>
        <w:rPr>
          <w:rFonts w:ascii="Caladea"/>
          <w:spacing w:val="-6"/>
          <w:sz w:val="24"/>
        </w:rPr>
        <w:t>E</w:t>
      </w:r>
      <w:r>
        <w:rPr>
          <w:spacing w:val="-6"/>
          <w:sz w:val="24"/>
        </w:rPr>
        <w:t>tkinlikleri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sidR="00667AD1">
        <w:rPr>
          <w:spacing w:val="-6"/>
          <w:sz w:val="24"/>
        </w:rPr>
        <w:t xml:space="preserve"> </w:t>
      </w:r>
      <w:r>
        <w:rPr>
          <w:spacing w:val="-6"/>
          <w:sz w:val="24"/>
        </w:rPr>
        <w:t>Eğitime</w:t>
      </w:r>
      <w:r w:rsidR="00667AD1">
        <w:rPr>
          <w:spacing w:val="-6"/>
          <w:sz w:val="24"/>
        </w:rPr>
        <w:t xml:space="preserve"> </w:t>
      </w:r>
      <w:r>
        <w:rPr>
          <w:spacing w:val="-6"/>
          <w:sz w:val="24"/>
        </w:rPr>
        <w:t>Katkı</w:t>
      </w:r>
      <w:r w:rsidR="00667AD1">
        <w:rPr>
          <w:spacing w:val="-6"/>
          <w:sz w:val="24"/>
        </w:rPr>
        <w:t xml:space="preserve"> </w:t>
      </w:r>
      <w:r>
        <w:rPr>
          <w:spacing w:val="-6"/>
          <w:sz w:val="24"/>
        </w:rPr>
        <w:t>Sağlayacak</w:t>
      </w:r>
      <w:r w:rsidR="00667AD1">
        <w:rPr>
          <w:spacing w:val="-6"/>
          <w:sz w:val="24"/>
        </w:rPr>
        <w:t xml:space="preserve"> </w:t>
      </w:r>
      <w:r>
        <w:rPr>
          <w:spacing w:val="-6"/>
          <w:sz w:val="24"/>
        </w:rPr>
        <w:t>İş</w:t>
      </w:r>
      <w:r w:rsidR="00667AD1">
        <w:rPr>
          <w:spacing w:val="-6"/>
          <w:sz w:val="24"/>
        </w:rPr>
        <w:t xml:space="preserve"> </w:t>
      </w:r>
      <w:r>
        <w:rPr>
          <w:spacing w:val="-6"/>
          <w:sz w:val="24"/>
        </w:rPr>
        <w:t>Birlikleri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10"/>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 xml:space="preserve">Eğitsel </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Mesleki</w:t>
      </w:r>
      <w:r w:rsidR="00667AD1">
        <w:rPr>
          <w:spacing w:val="-6"/>
          <w:sz w:val="24"/>
        </w:rPr>
        <w:t xml:space="preserve"> </w:t>
      </w:r>
      <w:r>
        <w:rPr>
          <w:spacing w:val="-2"/>
          <w:sz w:val="24"/>
        </w:rPr>
        <w:t>Rehberlik</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Kişisel</w:t>
      </w:r>
      <w:r>
        <w:rPr>
          <w:spacing w:val="-2"/>
          <w:sz w:val="24"/>
        </w:rPr>
        <w:t xml:space="preserve"> Rehberlik</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Aile</w:t>
      </w:r>
      <w:r w:rsidR="00667AD1">
        <w:rPr>
          <w:spacing w:val="-5"/>
          <w:sz w:val="24"/>
        </w:rPr>
        <w:t xml:space="preserve"> </w:t>
      </w:r>
      <w:r>
        <w:rPr>
          <w:spacing w:val="-2"/>
          <w:sz w:val="24"/>
        </w:rPr>
        <w:t>rehberliği</w:t>
      </w:r>
    </w:p>
    <w:p w:rsidR="002D0A48" w:rsidRDefault="00957878" w:rsidP="00C40734">
      <w:pPr>
        <w:pStyle w:val="ListeParagraf"/>
        <w:numPr>
          <w:ilvl w:val="0"/>
          <w:numId w:val="2"/>
        </w:numPr>
        <w:tabs>
          <w:tab w:val="left" w:pos="1317"/>
        </w:tabs>
        <w:spacing w:before="0"/>
        <w:ind w:left="1317" w:hanging="359"/>
        <w:rPr>
          <w:rFonts w:ascii="Times New Roman"/>
          <w:b/>
          <w:sz w:val="24"/>
        </w:rPr>
      </w:pPr>
      <w:r>
        <w:rPr>
          <w:rFonts w:ascii="Times New Roman"/>
          <w:b/>
          <w:sz w:val="24"/>
        </w:rPr>
        <w:t>Kurumsal</w:t>
      </w:r>
      <w:r w:rsidR="00667AD1">
        <w:rPr>
          <w:rFonts w:ascii="Times New Roman"/>
          <w:b/>
          <w:sz w:val="24"/>
        </w:rPr>
        <w:t xml:space="preserve"> </w:t>
      </w:r>
      <w:r>
        <w:rPr>
          <w:rFonts w:ascii="Times New Roman"/>
          <w:b/>
          <w:spacing w:val="-2"/>
          <w:sz w:val="24"/>
        </w:rPr>
        <w:t>Kapasite</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Fiziksel</w:t>
      </w:r>
      <w:r w:rsidR="00667AD1">
        <w:rPr>
          <w:rFonts w:ascii="Times New Roman" w:hAnsi="Times New Roman"/>
          <w:b/>
          <w:sz w:val="24"/>
        </w:rPr>
        <w:t xml:space="preserve"> </w:t>
      </w:r>
      <w:r>
        <w:rPr>
          <w:rFonts w:ascii="Times New Roman" w:hAnsi="Times New Roman"/>
          <w:b/>
          <w:sz w:val="24"/>
        </w:rPr>
        <w:t>İmkânlar</w:t>
      </w:r>
      <w:r w:rsidR="00667AD1">
        <w:rPr>
          <w:rFonts w:ascii="Times New Roman" w:hAnsi="Times New Roman"/>
          <w:b/>
          <w:sz w:val="24"/>
        </w:rPr>
        <w:t xml:space="preserve"> </w:t>
      </w:r>
      <w:r>
        <w:rPr>
          <w:rFonts w:ascii="Times New Roman" w:hAnsi="Times New Roman"/>
          <w:b/>
          <w:sz w:val="24"/>
        </w:rPr>
        <w:t>ve</w:t>
      </w:r>
      <w:r w:rsidR="00667AD1">
        <w:rPr>
          <w:rFonts w:ascii="Times New Roman" w:hAnsi="Times New Roman"/>
          <w:b/>
          <w:sz w:val="24"/>
        </w:rPr>
        <w:t xml:space="preserve"> </w:t>
      </w:r>
      <w:r>
        <w:rPr>
          <w:rFonts w:ascii="Times New Roman" w:hAnsi="Times New Roman"/>
          <w:b/>
          <w:spacing w:val="-2"/>
          <w:sz w:val="24"/>
        </w:rPr>
        <w:t>Donatım</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Derslikler</w:t>
      </w:r>
    </w:p>
    <w:p w:rsidR="002D0A48" w:rsidRDefault="00957878" w:rsidP="00C40734">
      <w:pPr>
        <w:pStyle w:val="ListeParagraf"/>
        <w:numPr>
          <w:ilvl w:val="2"/>
          <w:numId w:val="2"/>
        </w:numPr>
        <w:tabs>
          <w:tab w:val="left" w:pos="2373"/>
        </w:tabs>
        <w:spacing w:before="0"/>
        <w:ind w:left="2373" w:hanging="707"/>
        <w:rPr>
          <w:sz w:val="24"/>
        </w:rPr>
      </w:pPr>
      <w:r>
        <w:rPr>
          <w:spacing w:val="-5"/>
          <w:sz w:val="24"/>
        </w:rPr>
        <w:t>Spor</w:t>
      </w:r>
      <w:r w:rsidR="00667AD1">
        <w:rPr>
          <w:spacing w:val="-5"/>
          <w:sz w:val="24"/>
        </w:rPr>
        <w:t xml:space="preserve"> </w:t>
      </w:r>
      <w:r>
        <w:rPr>
          <w:spacing w:val="-2"/>
          <w:sz w:val="24"/>
        </w:rPr>
        <w:t>Salonu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Kütüphane</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Çok</w:t>
      </w:r>
      <w:r w:rsidR="00667AD1">
        <w:rPr>
          <w:spacing w:val="-8"/>
          <w:sz w:val="24"/>
        </w:rPr>
        <w:t xml:space="preserve"> </w:t>
      </w:r>
      <w:r>
        <w:rPr>
          <w:spacing w:val="-8"/>
          <w:sz w:val="24"/>
        </w:rPr>
        <w:t>amaçlı</w:t>
      </w:r>
      <w:r w:rsidR="00667AD1">
        <w:rPr>
          <w:spacing w:val="-8"/>
          <w:sz w:val="24"/>
        </w:rPr>
        <w:t xml:space="preserve"> </w:t>
      </w:r>
      <w:r>
        <w:rPr>
          <w:spacing w:val="-8"/>
          <w:sz w:val="24"/>
        </w:rPr>
        <w:t>Salon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w:t>
      </w:r>
      <w:r w:rsidR="00667AD1">
        <w:rPr>
          <w:spacing w:val="-6"/>
          <w:sz w:val="24"/>
        </w:rPr>
        <w:t xml:space="preserve"> </w:t>
      </w:r>
      <w:r>
        <w:rPr>
          <w:spacing w:val="-4"/>
          <w:sz w:val="24"/>
        </w:rPr>
        <w:t>Odası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İdari</w:t>
      </w:r>
      <w:r w:rsidR="00667AD1">
        <w:rPr>
          <w:spacing w:val="-6"/>
          <w:sz w:val="24"/>
        </w:rPr>
        <w:t xml:space="preserve"> </w:t>
      </w:r>
      <w:r>
        <w:rPr>
          <w:spacing w:val="-2"/>
          <w:sz w:val="24"/>
        </w:rPr>
        <w:t>Bölümler</w:t>
      </w:r>
    </w:p>
    <w:p w:rsidR="002D0A48" w:rsidRDefault="00957878" w:rsidP="00C40734">
      <w:pPr>
        <w:pStyle w:val="ListeParagraf"/>
        <w:numPr>
          <w:ilvl w:val="2"/>
          <w:numId w:val="2"/>
        </w:numPr>
        <w:tabs>
          <w:tab w:val="left" w:pos="2373"/>
        </w:tabs>
        <w:spacing w:before="0"/>
        <w:ind w:left="2373" w:hanging="707"/>
        <w:rPr>
          <w:sz w:val="24"/>
        </w:rPr>
      </w:pPr>
      <w:r>
        <w:rPr>
          <w:w w:val="90"/>
          <w:sz w:val="24"/>
        </w:rPr>
        <w:t>Okul</w:t>
      </w:r>
      <w:r w:rsidR="00667AD1">
        <w:rPr>
          <w:w w:val="90"/>
          <w:sz w:val="24"/>
        </w:rPr>
        <w:t xml:space="preserve"> </w:t>
      </w:r>
      <w:r>
        <w:rPr>
          <w:spacing w:val="-2"/>
          <w:sz w:val="24"/>
        </w:rPr>
        <w:t>Bahçesi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Atölyeler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Laboratuvarlar</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Yatakhane/Pansiyon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Yemekhane</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Oyun</w:t>
      </w:r>
      <w:r>
        <w:rPr>
          <w:spacing w:val="-2"/>
          <w:sz w:val="24"/>
        </w:rPr>
        <w:t xml:space="preserve"> Alanları</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7"/>
          <w:sz w:val="24"/>
        </w:rPr>
        <w:t>Bilişim</w:t>
      </w:r>
      <w:r w:rsidR="00667AD1">
        <w:rPr>
          <w:spacing w:val="-7"/>
          <w:sz w:val="24"/>
        </w:rPr>
        <w:t xml:space="preserve"> </w:t>
      </w:r>
      <w:r>
        <w:rPr>
          <w:spacing w:val="-2"/>
          <w:sz w:val="24"/>
        </w:rPr>
        <w:t>Sınıfları</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z w:val="24"/>
        </w:rPr>
        <w:t>Mali</w:t>
      </w:r>
      <w:r w:rsidR="00667AD1">
        <w:rPr>
          <w:rFonts w:ascii="Times New Roman" w:hAnsi="Times New Roman"/>
          <w:b/>
          <w:sz w:val="24"/>
        </w:rPr>
        <w:t xml:space="preserve"> </w:t>
      </w:r>
      <w:r>
        <w:rPr>
          <w:rFonts w:ascii="Times New Roman" w:hAnsi="Times New Roman"/>
          <w:b/>
          <w:spacing w:val="-2"/>
          <w:sz w:val="24"/>
        </w:rPr>
        <w:t>Yönetim</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Döner</w:t>
      </w:r>
      <w:r w:rsidR="00667AD1">
        <w:rPr>
          <w:spacing w:val="-6"/>
          <w:sz w:val="24"/>
        </w:rPr>
        <w:t xml:space="preserve"> </w:t>
      </w:r>
      <w:r>
        <w:rPr>
          <w:spacing w:val="-6"/>
          <w:sz w:val="24"/>
        </w:rPr>
        <w:t>Sermaye</w:t>
      </w:r>
      <w:r w:rsidR="00667AD1">
        <w:rPr>
          <w:spacing w:val="-6"/>
          <w:sz w:val="24"/>
        </w:rPr>
        <w:t xml:space="preserve"> </w:t>
      </w:r>
      <w:r>
        <w:rPr>
          <w:spacing w:val="-6"/>
          <w:sz w:val="24"/>
        </w:rPr>
        <w:t>Gelirleri</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Mal</w:t>
      </w:r>
      <w:r w:rsidR="00667AD1">
        <w:rPr>
          <w:spacing w:val="-8"/>
          <w:sz w:val="24"/>
        </w:rPr>
        <w:t xml:space="preserve"> </w:t>
      </w:r>
      <w:r>
        <w:rPr>
          <w:spacing w:val="-8"/>
          <w:sz w:val="24"/>
        </w:rPr>
        <w:t>ve</w:t>
      </w:r>
      <w:r w:rsidR="00667AD1">
        <w:rPr>
          <w:spacing w:val="-8"/>
          <w:sz w:val="24"/>
        </w:rPr>
        <w:t xml:space="preserve"> </w:t>
      </w:r>
      <w:r>
        <w:rPr>
          <w:spacing w:val="-8"/>
          <w:sz w:val="24"/>
        </w:rPr>
        <w:t>Hizmet</w:t>
      </w:r>
      <w:r w:rsidR="00667AD1">
        <w:rPr>
          <w:spacing w:val="-8"/>
          <w:sz w:val="24"/>
        </w:rPr>
        <w:t xml:space="preserve"> </w:t>
      </w:r>
      <w:r>
        <w:rPr>
          <w:spacing w:val="-8"/>
          <w:sz w:val="24"/>
        </w:rPr>
        <w:t>Alımları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 xml:space="preserve">Enerji </w:t>
      </w:r>
      <w:r>
        <w:rPr>
          <w:spacing w:val="-2"/>
          <w:sz w:val="24"/>
        </w:rPr>
        <w:t>Verimliliği</w:t>
      </w:r>
    </w:p>
    <w:p w:rsidR="002D0A48" w:rsidRDefault="00957878" w:rsidP="00C40734">
      <w:pPr>
        <w:pStyle w:val="ListeParagraf"/>
        <w:numPr>
          <w:ilvl w:val="2"/>
          <w:numId w:val="2"/>
        </w:numPr>
        <w:tabs>
          <w:tab w:val="left" w:pos="2374"/>
        </w:tabs>
        <w:spacing w:before="0"/>
        <w:rPr>
          <w:rFonts w:ascii="Times New Roman"/>
          <w:sz w:val="24"/>
        </w:rPr>
      </w:pPr>
      <w:r>
        <w:rPr>
          <w:spacing w:val="-6"/>
          <w:sz w:val="24"/>
        </w:rPr>
        <w:t>Kaynak</w:t>
      </w:r>
      <w:r w:rsidR="00667AD1">
        <w:rPr>
          <w:spacing w:val="-6"/>
          <w:sz w:val="24"/>
        </w:rPr>
        <w:t xml:space="preserve"> </w:t>
      </w:r>
      <w:r>
        <w:rPr>
          <w:spacing w:val="-2"/>
          <w:sz w:val="24"/>
        </w:rPr>
        <w:t>Tasarrufu</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w w:val="105"/>
          <w:sz w:val="24"/>
        </w:rPr>
        <w:t>İnsan</w:t>
      </w:r>
      <w:r w:rsidR="00667AD1">
        <w:rPr>
          <w:rFonts w:ascii="Times New Roman" w:hAnsi="Times New Roman"/>
          <w:b/>
          <w:w w:val="105"/>
          <w:sz w:val="24"/>
        </w:rPr>
        <w:t xml:space="preserve"> </w:t>
      </w:r>
      <w:r>
        <w:rPr>
          <w:rFonts w:ascii="Times New Roman" w:hAnsi="Times New Roman"/>
          <w:b/>
          <w:spacing w:val="-2"/>
          <w:w w:val="105"/>
          <w:sz w:val="24"/>
        </w:rPr>
        <w:t>kaynakları</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Öğretmenlerin</w:t>
      </w:r>
      <w:r w:rsidR="00667AD1">
        <w:rPr>
          <w:spacing w:val="-6"/>
          <w:sz w:val="24"/>
        </w:rPr>
        <w:t xml:space="preserve"> </w:t>
      </w:r>
      <w:r>
        <w:rPr>
          <w:spacing w:val="-6"/>
          <w:sz w:val="24"/>
        </w:rPr>
        <w:t>Mesleki</w:t>
      </w:r>
      <w:r w:rsidR="00667AD1">
        <w:rPr>
          <w:spacing w:val="-6"/>
          <w:sz w:val="24"/>
        </w:rPr>
        <w:t xml:space="preserve"> </w:t>
      </w:r>
      <w:r>
        <w:rPr>
          <w:spacing w:val="-6"/>
          <w:sz w:val="24"/>
        </w:rPr>
        <w:t>Gelişimi</w:t>
      </w:r>
    </w:p>
    <w:p w:rsidR="002D0A48" w:rsidRDefault="00957878" w:rsidP="00C40734">
      <w:pPr>
        <w:pStyle w:val="ListeParagraf"/>
        <w:numPr>
          <w:ilvl w:val="3"/>
          <w:numId w:val="2"/>
        </w:numPr>
        <w:tabs>
          <w:tab w:val="left" w:pos="3082"/>
        </w:tabs>
        <w:spacing w:before="0"/>
        <w:rPr>
          <w:sz w:val="24"/>
        </w:rPr>
      </w:pPr>
      <w:r>
        <w:rPr>
          <w:spacing w:val="-8"/>
          <w:sz w:val="24"/>
        </w:rPr>
        <w:t>Okul</w:t>
      </w:r>
      <w:r w:rsidR="00667AD1">
        <w:rPr>
          <w:spacing w:val="-8"/>
          <w:sz w:val="24"/>
        </w:rPr>
        <w:t xml:space="preserve"> </w:t>
      </w:r>
      <w:r>
        <w:rPr>
          <w:spacing w:val="-8"/>
          <w:sz w:val="24"/>
        </w:rPr>
        <w:t>Temelli</w:t>
      </w:r>
      <w:r w:rsidR="00667AD1">
        <w:rPr>
          <w:spacing w:val="-8"/>
          <w:sz w:val="24"/>
        </w:rPr>
        <w:t xml:space="preserve"> </w:t>
      </w:r>
      <w:r>
        <w:rPr>
          <w:spacing w:val="-8"/>
          <w:sz w:val="24"/>
        </w:rPr>
        <w:t>Mesleki</w:t>
      </w:r>
      <w:r w:rsidR="00667AD1">
        <w:rPr>
          <w:spacing w:val="-8"/>
          <w:sz w:val="24"/>
        </w:rPr>
        <w:t xml:space="preserve"> </w:t>
      </w:r>
      <w:r>
        <w:rPr>
          <w:spacing w:val="-8"/>
          <w:sz w:val="24"/>
        </w:rPr>
        <w:t>Gelişim</w:t>
      </w:r>
      <w:r w:rsidR="00667AD1">
        <w:rPr>
          <w:spacing w:val="-8"/>
          <w:sz w:val="24"/>
        </w:rPr>
        <w:t xml:space="preserve"> </w:t>
      </w:r>
      <w:r>
        <w:rPr>
          <w:spacing w:val="-8"/>
          <w:sz w:val="24"/>
        </w:rPr>
        <w:t>Faaliyetleri</w:t>
      </w:r>
    </w:p>
    <w:p w:rsidR="002D0A48" w:rsidRDefault="00957878" w:rsidP="00C40734">
      <w:pPr>
        <w:pStyle w:val="ListeParagraf"/>
        <w:numPr>
          <w:ilvl w:val="3"/>
          <w:numId w:val="2"/>
        </w:numPr>
        <w:tabs>
          <w:tab w:val="left" w:pos="3082"/>
        </w:tabs>
        <w:spacing w:before="0"/>
        <w:rPr>
          <w:sz w:val="24"/>
        </w:rPr>
      </w:pPr>
      <w:r>
        <w:rPr>
          <w:spacing w:val="-6"/>
          <w:sz w:val="24"/>
        </w:rPr>
        <w:t>Öğretmen</w:t>
      </w:r>
      <w:r w:rsidR="00667AD1">
        <w:rPr>
          <w:spacing w:val="-6"/>
          <w:sz w:val="24"/>
        </w:rPr>
        <w:t xml:space="preserve"> </w:t>
      </w:r>
      <w:r>
        <w:rPr>
          <w:spacing w:val="-6"/>
          <w:sz w:val="24"/>
        </w:rPr>
        <w:t>Bilişim</w:t>
      </w:r>
      <w:r w:rsidR="00667AD1">
        <w:rPr>
          <w:spacing w:val="-6"/>
          <w:sz w:val="24"/>
        </w:rPr>
        <w:t xml:space="preserve"> </w:t>
      </w:r>
      <w:r>
        <w:rPr>
          <w:spacing w:val="-6"/>
          <w:sz w:val="24"/>
        </w:rPr>
        <w:t>Ağı</w:t>
      </w:r>
    </w:p>
    <w:p w:rsidR="002D0A48" w:rsidRDefault="00957878" w:rsidP="00C40734">
      <w:pPr>
        <w:pStyle w:val="ListeParagraf"/>
        <w:numPr>
          <w:ilvl w:val="3"/>
          <w:numId w:val="2"/>
        </w:numPr>
        <w:tabs>
          <w:tab w:val="left" w:pos="3082"/>
        </w:tabs>
        <w:spacing w:before="0"/>
        <w:rPr>
          <w:sz w:val="24"/>
        </w:rPr>
      </w:pPr>
      <w:r>
        <w:rPr>
          <w:w w:val="90"/>
          <w:sz w:val="24"/>
        </w:rPr>
        <w:t>Mahalli</w:t>
      </w:r>
      <w:r w:rsidR="00667AD1">
        <w:rPr>
          <w:w w:val="90"/>
          <w:sz w:val="24"/>
        </w:rPr>
        <w:t xml:space="preserve"> </w:t>
      </w:r>
      <w:r>
        <w:rPr>
          <w:w w:val="90"/>
          <w:sz w:val="24"/>
        </w:rPr>
        <w:t>Hizmet</w:t>
      </w:r>
      <w:r w:rsidR="00667AD1">
        <w:rPr>
          <w:w w:val="90"/>
          <w:sz w:val="24"/>
        </w:rPr>
        <w:t xml:space="preserve"> </w:t>
      </w:r>
      <w:r>
        <w:rPr>
          <w:w w:val="90"/>
          <w:sz w:val="24"/>
        </w:rPr>
        <w:t>İçi</w:t>
      </w:r>
      <w:r w:rsidR="00667AD1">
        <w:rPr>
          <w:w w:val="90"/>
          <w:sz w:val="24"/>
        </w:rPr>
        <w:t xml:space="preserve"> </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r>
        <w:rPr>
          <w:spacing w:val="-6"/>
          <w:sz w:val="24"/>
        </w:rPr>
        <w:lastRenderedPageBreak/>
        <w:t>Aday</w:t>
      </w:r>
      <w:r w:rsidR="00667AD1">
        <w:rPr>
          <w:spacing w:val="-6"/>
          <w:sz w:val="24"/>
        </w:rPr>
        <w:t xml:space="preserve"> </w:t>
      </w:r>
      <w:r>
        <w:rPr>
          <w:spacing w:val="-2"/>
          <w:sz w:val="24"/>
        </w:rPr>
        <w:t>Öğretmenlik</w:t>
      </w:r>
    </w:p>
    <w:p w:rsidR="002D0A48" w:rsidRDefault="00957878" w:rsidP="00C40734">
      <w:pPr>
        <w:pStyle w:val="ListeParagraf"/>
        <w:numPr>
          <w:ilvl w:val="3"/>
          <w:numId w:val="2"/>
        </w:numPr>
        <w:tabs>
          <w:tab w:val="left" w:pos="3082"/>
        </w:tabs>
        <w:spacing w:before="0"/>
        <w:rPr>
          <w:sz w:val="24"/>
        </w:rPr>
      </w:pPr>
      <w:r>
        <w:rPr>
          <w:spacing w:val="-6"/>
          <w:sz w:val="24"/>
        </w:rPr>
        <w:t>Mentorluk</w:t>
      </w:r>
      <w:r w:rsidR="00667AD1">
        <w:rPr>
          <w:spacing w:val="-6"/>
          <w:sz w:val="24"/>
        </w:rPr>
        <w:t xml:space="preserve"> </w:t>
      </w:r>
      <w:r>
        <w:rPr>
          <w:spacing w:val="-6"/>
          <w:sz w:val="24"/>
        </w:rPr>
        <w:t>ve</w:t>
      </w:r>
      <w:r w:rsidR="00667AD1">
        <w:rPr>
          <w:spacing w:val="-6"/>
          <w:sz w:val="24"/>
        </w:rPr>
        <w:t xml:space="preserve"> </w:t>
      </w:r>
      <w:r>
        <w:rPr>
          <w:spacing w:val="-6"/>
          <w:sz w:val="24"/>
        </w:rPr>
        <w:t>Koçluk</w:t>
      </w:r>
    </w:p>
    <w:p w:rsidR="002D0A48" w:rsidRDefault="00957878" w:rsidP="00C40734">
      <w:pPr>
        <w:pStyle w:val="ListeParagraf"/>
        <w:numPr>
          <w:ilvl w:val="3"/>
          <w:numId w:val="2"/>
        </w:numPr>
        <w:tabs>
          <w:tab w:val="left" w:pos="3082"/>
        </w:tabs>
        <w:spacing w:before="0"/>
        <w:rPr>
          <w:sz w:val="24"/>
        </w:rPr>
      </w:pPr>
      <w:r>
        <w:rPr>
          <w:spacing w:val="-6"/>
          <w:sz w:val="24"/>
        </w:rPr>
        <w:t>Ulusal</w:t>
      </w:r>
      <w:r w:rsidR="00667AD1">
        <w:rPr>
          <w:spacing w:val="-6"/>
          <w:sz w:val="24"/>
        </w:rPr>
        <w:t xml:space="preserve"> </w:t>
      </w:r>
      <w:r>
        <w:rPr>
          <w:spacing w:val="-6"/>
          <w:sz w:val="24"/>
        </w:rPr>
        <w:t>ve Uluslararası İyi Uygulama Örnekleri</w:t>
      </w:r>
    </w:p>
    <w:p w:rsidR="002D0A48" w:rsidRDefault="00957878" w:rsidP="00C40734">
      <w:pPr>
        <w:pStyle w:val="ListeParagraf"/>
        <w:numPr>
          <w:ilvl w:val="3"/>
          <w:numId w:val="2"/>
        </w:numPr>
        <w:tabs>
          <w:tab w:val="left" w:pos="3082"/>
        </w:tabs>
        <w:spacing w:before="0"/>
        <w:rPr>
          <w:rFonts w:ascii="Times New Roman" w:hAnsi="Times New Roman"/>
          <w:sz w:val="24"/>
        </w:rPr>
      </w:pPr>
      <w:r>
        <w:rPr>
          <w:spacing w:val="-6"/>
          <w:sz w:val="24"/>
        </w:rPr>
        <w:t>Personel Ödül Yönetimi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 Yöneticilerinin</w:t>
      </w:r>
      <w:r w:rsidR="00667AD1">
        <w:rPr>
          <w:spacing w:val="-6"/>
          <w:sz w:val="24"/>
        </w:rPr>
        <w:t xml:space="preserve"> </w:t>
      </w:r>
      <w:r>
        <w:rPr>
          <w:spacing w:val="-6"/>
          <w:sz w:val="24"/>
        </w:rPr>
        <w:t>Mesleki</w:t>
      </w:r>
      <w:r w:rsidR="00667AD1">
        <w:rPr>
          <w:spacing w:val="-6"/>
          <w:sz w:val="24"/>
        </w:rPr>
        <w:t xml:space="preserve"> </w:t>
      </w:r>
      <w:r>
        <w:rPr>
          <w:spacing w:val="-6"/>
          <w:sz w:val="24"/>
        </w:rPr>
        <w:t>Gelişimi</w:t>
      </w:r>
    </w:p>
    <w:p w:rsidR="002D0A48" w:rsidRDefault="00957878" w:rsidP="00C40734">
      <w:pPr>
        <w:pStyle w:val="ListeParagraf"/>
        <w:numPr>
          <w:ilvl w:val="3"/>
          <w:numId w:val="2"/>
        </w:numPr>
        <w:tabs>
          <w:tab w:val="left" w:pos="3082"/>
        </w:tabs>
        <w:spacing w:before="0"/>
        <w:rPr>
          <w:sz w:val="24"/>
        </w:rPr>
      </w:pPr>
      <w:r>
        <w:rPr>
          <w:spacing w:val="-6"/>
          <w:sz w:val="24"/>
        </w:rPr>
        <w:t>Öğretmen</w:t>
      </w:r>
      <w:r w:rsidR="00667AD1">
        <w:rPr>
          <w:spacing w:val="-6"/>
          <w:sz w:val="24"/>
        </w:rPr>
        <w:t xml:space="preserve"> </w:t>
      </w:r>
      <w:r>
        <w:rPr>
          <w:spacing w:val="-6"/>
          <w:sz w:val="24"/>
        </w:rPr>
        <w:t>Bilişim</w:t>
      </w:r>
      <w:r w:rsidR="00667AD1">
        <w:rPr>
          <w:spacing w:val="-6"/>
          <w:sz w:val="24"/>
        </w:rPr>
        <w:t xml:space="preserve"> </w:t>
      </w:r>
      <w:r>
        <w:rPr>
          <w:spacing w:val="-6"/>
          <w:sz w:val="24"/>
        </w:rPr>
        <w:t>Ağı</w:t>
      </w:r>
    </w:p>
    <w:p w:rsidR="002D0A48" w:rsidRDefault="00957878" w:rsidP="00C40734">
      <w:pPr>
        <w:pStyle w:val="ListeParagraf"/>
        <w:numPr>
          <w:ilvl w:val="3"/>
          <w:numId w:val="2"/>
        </w:numPr>
        <w:tabs>
          <w:tab w:val="left" w:pos="3082"/>
        </w:tabs>
        <w:spacing w:before="0"/>
        <w:rPr>
          <w:sz w:val="24"/>
        </w:rPr>
      </w:pPr>
      <w:r>
        <w:rPr>
          <w:w w:val="90"/>
          <w:sz w:val="24"/>
        </w:rPr>
        <w:t>Mahalli</w:t>
      </w:r>
      <w:r w:rsidR="00D81953">
        <w:rPr>
          <w:w w:val="90"/>
          <w:sz w:val="24"/>
        </w:rPr>
        <w:t xml:space="preserve"> </w:t>
      </w:r>
      <w:r>
        <w:rPr>
          <w:w w:val="90"/>
          <w:sz w:val="24"/>
        </w:rPr>
        <w:t>Hizmet</w:t>
      </w:r>
      <w:r w:rsidR="00D81953">
        <w:rPr>
          <w:w w:val="90"/>
          <w:sz w:val="24"/>
        </w:rPr>
        <w:t xml:space="preserve"> </w:t>
      </w:r>
      <w:r>
        <w:rPr>
          <w:w w:val="90"/>
          <w:sz w:val="24"/>
        </w:rPr>
        <w:t>İçi</w:t>
      </w:r>
      <w:r w:rsidR="00D81953">
        <w:rPr>
          <w:w w:val="90"/>
          <w:sz w:val="24"/>
        </w:rPr>
        <w:t xml:space="preserve"> </w:t>
      </w:r>
      <w:r>
        <w:rPr>
          <w:spacing w:val="-2"/>
          <w:w w:val="90"/>
          <w:sz w:val="24"/>
        </w:rPr>
        <w:t>Eğitimler</w:t>
      </w:r>
    </w:p>
    <w:p w:rsidR="002D0A48" w:rsidRDefault="00957878" w:rsidP="00C40734">
      <w:pPr>
        <w:pStyle w:val="ListeParagraf"/>
        <w:numPr>
          <w:ilvl w:val="3"/>
          <w:numId w:val="2"/>
        </w:numPr>
        <w:tabs>
          <w:tab w:val="left" w:pos="3082"/>
        </w:tabs>
        <w:spacing w:before="0"/>
        <w:rPr>
          <w:sz w:val="24"/>
        </w:rPr>
      </w:pPr>
      <w:r>
        <w:rPr>
          <w:spacing w:val="-6"/>
          <w:sz w:val="24"/>
        </w:rPr>
        <w:t>Mentorluk</w:t>
      </w:r>
      <w:r w:rsidR="00D81953">
        <w:rPr>
          <w:spacing w:val="-6"/>
          <w:sz w:val="24"/>
        </w:rPr>
        <w:t xml:space="preserve"> </w:t>
      </w:r>
      <w:r>
        <w:rPr>
          <w:spacing w:val="-6"/>
          <w:sz w:val="24"/>
        </w:rPr>
        <w:t>ve</w:t>
      </w:r>
      <w:r w:rsidR="00D81953">
        <w:rPr>
          <w:spacing w:val="-6"/>
          <w:sz w:val="24"/>
        </w:rPr>
        <w:t xml:space="preserve"> </w:t>
      </w:r>
      <w:r>
        <w:rPr>
          <w:spacing w:val="-6"/>
          <w:sz w:val="24"/>
        </w:rPr>
        <w:t>Koçluk</w:t>
      </w:r>
    </w:p>
    <w:p w:rsidR="002D0A48" w:rsidRDefault="00957878" w:rsidP="00C40734">
      <w:pPr>
        <w:pStyle w:val="ListeParagraf"/>
        <w:numPr>
          <w:ilvl w:val="3"/>
          <w:numId w:val="2"/>
        </w:numPr>
        <w:tabs>
          <w:tab w:val="left" w:pos="3082"/>
        </w:tabs>
        <w:spacing w:before="0"/>
        <w:rPr>
          <w:sz w:val="24"/>
        </w:rPr>
      </w:pPr>
      <w:r>
        <w:rPr>
          <w:spacing w:val="-6"/>
          <w:sz w:val="24"/>
        </w:rPr>
        <w:t>Ulusal</w:t>
      </w:r>
      <w:r w:rsidR="00D81953">
        <w:rPr>
          <w:spacing w:val="-6"/>
          <w:sz w:val="24"/>
        </w:rPr>
        <w:t xml:space="preserve"> </w:t>
      </w:r>
      <w:r>
        <w:rPr>
          <w:spacing w:val="-6"/>
          <w:sz w:val="24"/>
        </w:rPr>
        <w:t>ve Uluslararası İyi Uygulama Örnekleri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Destek</w:t>
      </w:r>
      <w:r w:rsidR="00D81953">
        <w:rPr>
          <w:spacing w:val="-6"/>
          <w:sz w:val="24"/>
        </w:rPr>
        <w:t xml:space="preserve"> </w:t>
      </w:r>
      <w:r>
        <w:rPr>
          <w:spacing w:val="-6"/>
          <w:sz w:val="24"/>
        </w:rPr>
        <w:t>Personelinin</w:t>
      </w:r>
      <w:r w:rsidR="00D81953">
        <w:rPr>
          <w:spacing w:val="-6"/>
          <w:sz w:val="24"/>
        </w:rPr>
        <w:t xml:space="preserve"> </w:t>
      </w:r>
      <w:r>
        <w:rPr>
          <w:spacing w:val="-6"/>
          <w:sz w:val="24"/>
        </w:rPr>
        <w:t>Mesleki</w:t>
      </w:r>
      <w:r w:rsidR="00D81953">
        <w:rPr>
          <w:spacing w:val="-6"/>
          <w:sz w:val="24"/>
        </w:rPr>
        <w:t xml:space="preserve"> </w:t>
      </w:r>
      <w:r>
        <w:rPr>
          <w:spacing w:val="-6"/>
          <w:sz w:val="24"/>
        </w:rPr>
        <w:t>Gelişimi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Motivasyon</w:t>
      </w:r>
    </w:p>
    <w:p w:rsidR="002D0A48" w:rsidRDefault="00957878" w:rsidP="00C40734">
      <w:pPr>
        <w:pStyle w:val="ListeParagraf"/>
        <w:numPr>
          <w:ilvl w:val="2"/>
          <w:numId w:val="2"/>
        </w:numPr>
        <w:tabs>
          <w:tab w:val="left" w:pos="2373"/>
        </w:tabs>
        <w:spacing w:before="0"/>
        <w:ind w:left="2373" w:hanging="707"/>
        <w:rPr>
          <w:sz w:val="24"/>
        </w:rPr>
      </w:pPr>
      <w:r>
        <w:rPr>
          <w:spacing w:val="-11"/>
          <w:sz w:val="24"/>
        </w:rPr>
        <w:t>İş</w:t>
      </w:r>
      <w:r w:rsidR="00D81953">
        <w:rPr>
          <w:spacing w:val="-11"/>
          <w:sz w:val="24"/>
        </w:rPr>
        <w:t xml:space="preserve"> </w:t>
      </w:r>
      <w:r>
        <w:rPr>
          <w:spacing w:val="-2"/>
          <w:sz w:val="24"/>
        </w:rPr>
        <w:t>Doyumu</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Oryantasyon</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Personelin</w:t>
      </w:r>
      <w:r w:rsidR="00D81953">
        <w:rPr>
          <w:spacing w:val="-6"/>
          <w:sz w:val="24"/>
        </w:rPr>
        <w:t xml:space="preserve"> </w:t>
      </w:r>
      <w:r>
        <w:rPr>
          <w:spacing w:val="-6"/>
          <w:sz w:val="24"/>
        </w:rPr>
        <w:t>İyi</w:t>
      </w:r>
      <w:r w:rsidR="00D81953">
        <w:rPr>
          <w:spacing w:val="-6"/>
          <w:sz w:val="24"/>
        </w:rPr>
        <w:t xml:space="preserve"> </w:t>
      </w:r>
      <w:r>
        <w:rPr>
          <w:spacing w:val="-6"/>
          <w:sz w:val="24"/>
        </w:rPr>
        <w:t>Olma</w:t>
      </w:r>
      <w:r w:rsidR="00D81953">
        <w:rPr>
          <w:spacing w:val="-6"/>
          <w:sz w:val="24"/>
        </w:rPr>
        <w:t xml:space="preserve"> </w:t>
      </w:r>
      <w:r>
        <w:rPr>
          <w:spacing w:val="-6"/>
          <w:sz w:val="24"/>
        </w:rPr>
        <w:t>Hali</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Organizasyon</w:t>
      </w:r>
      <w:r w:rsidR="00D81953">
        <w:rPr>
          <w:rFonts w:ascii="Times New Roman"/>
          <w:b/>
          <w:spacing w:val="-2"/>
          <w:w w:val="105"/>
          <w:sz w:val="24"/>
        </w:rPr>
        <w:t xml:space="preserve"> </w:t>
      </w:r>
    </w:p>
    <w:p w:rsidR="002D0A48" w:rsidRDefault="00957878" w:rsidP="00C40734">
      <w:pPr>
        <w:pStyle w:val="ListeParagraf"/>
        <w:numPr>
          <w:ilvl w:val="2"/>
          <w:numId w:val="2"/>
        </w:numPr>
        <w:tabs>
          <w:tab w:val="left" w:pos="2374"/>
        </w:tabs>
        <w:spacing w:before="0"/>
        <w:rPr>
          <w:rFonts w:ascii="Times New Roman" w:hAnsi="Times New Roman"/>
          <w:sz w:val="24"/>
        </w:rPr>
      </w:pPr>
      <w:r>
        <w:rPr>
          <w:spacing w:val="-6"/>
          <w:sz w:val="24"/>
        </w:rPr>
        <w:t>Görev</w:t>
      </w:r>
      <w:r w:rsidR="00D81953">
        <w:rPr>
          <w:spacing w:val="-6"/>
          <w:sz w:val="24"/>
        </w:rPr>
        <w:t xml:space="preserve"> </w:t>
      </w:r>
      <w:r>
        <w:rPr>
          <w:spacing w:val="-2"/>
          <w:sz w:val="24"/>
        </w:rPr>
        <w:t>Dağılımı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Kurul</w:t>
      </w:r>
      <w:r w:rsidR="00D81953">
        <w:rPr>
          <w:spacing w:val="-4"/>
          <w:sz w:val="24"/>
        </w:rPr>
        <w:t xml:space="preserve"> </w:t>
      </w:r>
      <w:r>
        <w:rPr>
          <w:spacing w:val="-4"/>
          <w:sz w:val="24"/>
        </w:rPr>
        <w:t>ve</w:t>
      </w:r>
      <w:r w:rsidR="00D81953">
        <w:rPr>
          <w:spacing w:val="-4"/>
          <w:sz w:val="24"/>
        </w:rPr>
        <w:t xml:space="preserve"> </w:t>
      </w:r>
      <w:r>
        <w:rPr>
          <w:spacing w:val="-4"/>
          <w:sz w:val="24"/>
        </w:rPr>
        <w:t>Komisyonlar</w:t>
      </w:r>
    </w:p>
    <w:p w:rsidR="002D0A48" w:rsidRDefault="00957878" w:rsidP="00C40734">
      <w:pPr>
        <w:pStyle w:val="ListeParagraf"/>
        <w:numPr>
          <w:ilvl w:val="2"/>
          <w:numId w:val="2"/>
        </w:numPr>
        <w:tabs>
          <w:tab w:val="left" w:pos="2373"/>
        </w:tabs>
        <w:spacing w:before="0"/>
        <w:ind w:left="2373" w:hanging="707"/>
        <w:rPr>
          <w:sz w:val="24"/>
        </w:rPr>
      </w:pPr>
      <w:r>
        <w:rPr>
          <w:spacing w:val="-8"/>
          <w:sz w:val="24"/>
        </w:rPr>
        <w:t>Okul</w:t>
      </w:r>
      <w:r w:rsidR="00D81953">
        <w:rPr>
          <w:spacing w:val="-8"/>
          <w:sz w:val="24"/>
        </w:rPr>
        <w:t xml:space="preserve"> </w:t>
      </w:r>
      <w:r>
        <w:rPr>
          <w:spacing w:val="-8"/>
          <w:sz w:val="24"/>
        </w:rPr>
        <w:t>Aile</w:t>
      </w:r>
      <w:r w:rsidR="00D81953">
        <w:rPr>
          <w:spacing w:val="-8"/>
          <w:sz w:val="24"/>
        </w:rPr>
        <w:t xml:space="preserve"> </w:t>
      </w:r>
      <w:r>
        <w:rPr>
          <w:spacing w:val="-8"/>
          <w:sz w:val="24"/>
        </w:rPr>
        <w:t>Birliği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Katılımcılık</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Şeffaflık ve</w:t>
      </w:r>
      <w:r w:rsidR="00D81953">
        <w:rPr>
          <w:spacing w:val="-6"/>
          <w:sz w:val="24"/>
        </w:rPr>
        <w:t xml:space="preserve"> </w:t>
      </w:r>
      <w:r>
        <w:rPr>
          <w:spacing w:val="-6"/>
          <w:sz w:val="24"/>
        </w:rPr>
        <w:t>Hesap</w:t>
      </w:r>
      <w:r w:rsidR="00D81953">
        <w:rPr>
          <w:spacing w:val="-6"/>
          <w:sz w:val="24"/>
        </w:rPr>
        <w:t xml:space="preserve"> </w:t>
      </w:r>
      <w:r>
        <w:rPr>
          <w:spacing w:val="-6"/>
          <w:sz w:val="24"/>
        </w:rPr>
        <w:t>Verebilirlik</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İzleme</w:t>
      </w:r>
      <w:r w:rsidR="00D81953">
        <w:rPr>
          <w:spacing w:val="-4"/>
          <w:sz w:val="24"/>
        </w:rPr>
        <w:t xml:space="preserve"> </w:t>
      </w:r>
      <w:r>
        <w:rPr>
          <w:spacing w:val="-4"/>
          <w:sz w:val="24"/>
        </w:rPr>
        <w:t>ve</w:t>
      </w:r>
      <w:r w:rsidR="00D81953">
        <w:rPr>
          <w:spacing w:val="-4"/>
          <w:sz w:val="24"/>
        </w:rPr>
        <w:t xml:space="preserve"> </w:t>
      </w:r>
      <w:r>
        <w:rPr>
          <w:spacing w:val="-4"/>
          <w:sz w:val="24"/>
        </w:rPr>
        <w:t>Değerlendirme</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Bilgi</w:t>
      </w:r>
      <w:r w:rsidR="00D81953">
        <w:rPr>
          <w:spacing w:val="-6"/>
          <w:sz w:val="24"/>
        </w:rPr>
        <w:t xml:space="preserve"> </w:t>
      </w:r>
      <w:r>
        <w:rPr>
          <w:spacing w:val="-6"/>
          <w:sz w:val="24"/>
        </w:rPr>
        <w:t>ve</w:t>
      </w:r>
      <w:r w:rsidR="00D81953">
        <w:rPr>
          <w:spacing w:val="-6"/>
          <w:sz w:val="24"/>
        </w:rPr>
        <w:t xml:space="preserve"> </w:t>
      </w:r>
      <w:r>
        <w:rPr>
          <w:spacing w:val="-6"/>
          <w:sz w:val="24"/>
        </w:rPr>
        <w:t>İletişim</w:t>
      </w:r>
      <w:r w:rsidR="00D81953">
        <w:rPr>
          <w:spacing w:val="-6"/>
          <w:sz w:val="24"/>
        </w:rPr>
        <w:t xml:space="preserve"> </w:t>
      </w:r>
      <w:r>
        <w:rPr>
          <w:spacing w:val="-6"/>
          <w:sz w:val="24"/>
        </w:rPr>
        <w:t>Teknolojilerinden</w:t>
      </w:r>
      <w:r w:rsidR="00D81953">
        <w:rPr>
          <w:spacing w:val="-6"/>
          <w:sz w:val="24"/>
        </w:rPr>
        <w:t xml:space="preserve"> </w:t>
      </w:r>
      <w:r>
        <w:rPr>
          <w:spacing w:val="-6"/>
          <w:sz w:val="24"/>
        </w:rPr>
        <w:t>Yararlanma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Öğrenci İşlerinin</w:t>
      </w:r>
      <w:r w:rsidR="00D81953">
        <w:rPr>
          <w:spacing w:val="-6"/>
          <w:sz w:val="24"/>
        </w:rPr>
        <w:t xml:space="preserve"> </w:t>
      </w:r>
      <w:r>
        <w:rPr>
          <w:spacing w:val="-6"/>
          <w:sz w:val="24"/>
        </w:rPr>
        <w:t>Yönetimi</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Kurum</w:t>
      </w:r>
      <w:r w:rsidR="00112669">
        <w:rPr>
          <w:spacing w:val="-10"/>
          <w:sz w:val="24"/>
        </w:rPr>
        <w:t xml:space="preserve"> </w:t>
      </w:r>
      <w:r>
        <w:rPr>
          <w:spacing w:val="-10"/>
          <w:sz w:val="24"/>
        </w:rPr>
        <w:t>İçi</w:t>
      </w:r>
      <w:r w:rsidR="00112669">
        <w:rPr>
          <w:spacing w:val="-10"/>
          <w:sz w:val="24"/>
        </w:rPr>
        <w:t xml:space="preserve"> </w:t>
      </w:r>
      <w:r>
        <w:rPr>
          <w:spacing w:val="-10"/>
          <w:sz w:val="24"/>
        </w:rPr>
        <w:t>İletişim</w:t>
      </w:r>
    </w:p>
    <w:p w:rsidR="002D0A48" w:rsidRDefault="00957878" w:rsidP="00C40734">
      <w:pPr>
        <w:pStyle w:val="ListeParagraf"/>
        <w:numPr>
          <w:ilvl w:val="2"/>
          <w:numId w:val="2"/>
        </w:numPr>
        <w:tabs>
          <w:tab w:val="left" w:pos="2373"/>
        </w:tabs>
        <w:spacing w:before="0"/>
        <w:ind w:left="2373" w:hanging="707"/>
        <w:rPr>
          <w:sz w:val="24"/>
        </w:rPr>
      </w:pPr>
      <w:r>
        <w:rPr>
          <w:spacing w:val="-10"/>
          <w:sz w:val="24"/>
        </w:rPr>
        <w:t>Okul</w:t>
      </w:r>
      <w:r w:rsidR="006A5D87">
        <w:rPr>
          <w:spacing w:val="-10"/>
          <w:sz w:val="24"/>
        </w:rPr>
        <w:t xml:space="preserve"> </w:t>
      </w:r>
      <w:r>
        <w:rPr>
          <w:spacing w:val="-10"/>
          <w:sz w:val="24"/>
        </w:rPr>
        <w:t>Toplum</w:t>
      </w:r>
      <w:r w:rsidR="006A5D87">
        <w:rPr>
          <w:spacing w:val="-10"/>
          <w:sz w:val="24"/>
        </w:rPr>
        <w:t xml:space="preserve"> </w:t>
      </w:r>
      <w:r>
        <w:rPr>
          <w:spacing w:val="-10"/>
          <w:sz w:val="24"/>
        </w:rPr>
        <w:t>İlişkileri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Kurumlar</w:t>
      </w:r>
      <w:r w:rsidR="006A5D87">
        <w:rPr>
          <w:spacing w:val="-6"/>
          <w:sz w:val="24"/>
        </w:rPr>
        <w:t xml:space="preserve"> </w:t>
      </w:r>
      <w:r>
        <w:rPr>
          <w:spacing w:val="-6"/>
          <w:sz w:val="24"/>
        </w:rPr>
        <w:t>Arası</w:t>
      </w:r>
      <w:r w:rsidR="006A5D87">
        <w:rPr>
          <w:spacing w:val="-6"/>
          <w:sz w:val="24"/>
        </w:rPr>
        <w:t xml:space="preserve"> </w:t>
      </w:r>
      <w:r>
        <w:rPr>
          <w:spacing w:val="-6"/>
          <w:sz w:val="24"/>
        </w:rPr>
        <w:t>İletişim</w:t>
      </w:r>
      <w:r w:rsidR="006A5D87">
        <w:rPr>
          <w:spacing w:val="-6"/>
          <w:sz w:val="24"/>
        </w:rPr>
        <w:t xml:space="preserve"> </w:t>
      </w:r>
      <w:r>
        <w:rPr>
          <w:spacing w:val="-6"/>
          <w:sz w:val="24"/>
        </w:rPr>
        <w:t>ve</w:t>
      </w:r>
      <w:r w:rsidR="006A5D87">
        <w:rPr>
          <w:spacing w:val="-6"/>
          <w:sz w:val="24"/>
        </w:rPr>
        <w:t xml:space="preserve"> </w:t>
      </w:r>
      <w:r>
        <w:rPr>
          <w:spacing w:val="-6"/>
          <w:sz w:val="24"/>
        </w:rPr>
        <w:t>İş</w:t>
      </w:r>
      <w:r w:rsidR="006A5D87">
        <w:rPr>
          <w:spacing w:val="-6"/>
          <w:sz w:val="24"/>
        </w:rPr>
        <w:t xml:space="preserve"> </w:t>
      </w:r>
      <w:r>
        <w:rPr>
          <w:spacing w:val="-6"/>
          <w:sz w:val="24"/>
        </w:rPr>
        <w:t>Birliği</w:t>
      </w:r>
    </w:p>
    <w:p w:rsidR="002D0A48" w:rsidRDefault="00957878" w:rsidP="00C40734">
      <w:pPr>
        <w:pStyle w:val="ListeParagraf"/>
        <w:numPr>
          <w:ilvl w:val="1"/>
          <w:numId w:val="2"/>
        </w:numPr>
        <w:tabs>
          <w:tab w:val="left" w:pos="1747"/>
        </w:tabs>
        <w:spacing w:before="0"/>
        <w:ind w:left="1747" w:hanging="429"/>
        <w:rPr>
          <w:rFonts w:ascii="Caladea" w:hAnsi="Caladea"/>
          <w:b/>
          <w:sz w:val="24"/>
        </w:rPr>
      </w:pPr>
      <w:r>
        <w:rPr>
          <w:rFonts w:ascii="Times New Roman" w:hAnsi="Times New Roman"/>
          <w:b/>
          <w:spacing w:val="-2"/>
          <w:w w:val="105"/>
          <w:sz w:val="24"/>
        </w:rPr>
        <w:t>Okul</w:t>
      </w:r>
      <w:r w:rsidR="006A5D87">
        <w:rPr>
          <w:rFonts w:ascii="Times New Roman" w:hAnsi="Times New Roman"/>
          <w:b/>
          <w:spacing w:val="-2"/>
          <w:w w:val="105"/>
          <w:sz w:val="24"/>
        </w:rPr>
        <w:t xml:space="preserve"> </w:t>
      </w:r>
      <w:r>
        <w:rPr>
          <w:rFonts w:ascii="Times New Roman" w:hAnsi="Times New Roman"/>
          <w:b/>
          <w:spacing w:val="-2"/>
          <w:w w:val="105"/>
          <w:sz w:val="24"/>
        </w:rPr>
        <w:t>Sağlığı</w:t>
      </w:r>
      <w:r w:rsidR="006A5D87">
        <w:rPr>
          <w:rFonts w:ascii="Times New Roman" w:hAnsi="Times New Roman"/>
          <w:b/>
          <w:spacing w:val="-2"/>
          <w:w w:val="105"/>
          <w:sz w:val="24"/>
        </w:rPr>
        <w:t xml:space="preserve"> </w:t>
      </w:r>
      <w:r>
        <w:rPr>
          <w:rFonts w:ascii="Times New Roman" w:hAnsi="Times New Roman"/>
          <w:b/>
          <w:spacing w:val="-2"/>
          <w:w w:val="105"/>
          <w:sz w:val="24"/>
        </w:rPr>
        <w:t>ve</w:t>
      </w:r>
      <w:r w:rsidR="006A5D87">
        <w:rPr>
          <w:rFonts w:ascii="Times New Roman" w:hAnsi="Times New Roman"/>
          <w:b/>
          <w:spacing w:val="-2"/>
          <w:w w:val="105"/>
          <w:sz w:val="24"/>
        </w:rPr>
        <w:t xml:space="preserve"> </w:t>
      </w:r>
      <w:r>
        <w:rPr>
          <w:rFonts w:ascii="Times New Roman" w:hAnsi="Times New Roman"/>
          <w:b/>
          <w:spacing w:val="-2"/>
          <w:w w:val="105"/>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Kantin</w:t>
      </w:r>
    </w:p>
    <w:p w:rsidR="002D0A48" w:rsidRDefault="00957878" w:rsidP="00C40734">
      <w:pPr>
        <w:pStyle w:val="ListeParagraf"/>
        <w:numPr>
          <w:ilvl w:val="2"/>
          <w:numId w:val="2"/>
        </w:numPr>
        <w:tabs>
          <w:tab w:val="left" w:pos="2373"/>
        </w:tabs>
        <w:spacing w:before="0"/>
        <w:ind w:left="2373" w:hanging="707"/>
        <w:rPr>
          <w:sz w:val="24"/>
        </w:rPr>
      </w:pPr>
      <w:r>
        <w:rPr>
          <w:spacing w:val="-2"/>
          <w:sz w:val="24"/>
        </w:rPr>
        <w:t>Tuvaletler</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Temizlik</w:t>
      </w:r>
      <w:r w:rsidR="006A5D87">
        <w:rPr>
          <w:spacing w:val="-6"/>
          <w:sz w:val="24"/>
        </w:rPr>
        <w:t xml:space="preserve"> </w:t>
      </w:r>
      <w:r>
        <w:rPr>
          <w:spacing w:val="-6"/>
          <w:sz w:val="24"/>
        </w:rPr>
        <w:t>ve</w:t>
      </w:r>
      <w:r w:rsidR="006A5D87">
        <w:rPr>
          <w:spacing w:val="-6"/>
          <w:sz w:val="24"/>
        </w:rPr>
        <w:t xml:space="preserve"> </w:t>
      </w:r>
      <w:r>
        <w:rPr>
          <w:spacing w:val="-6"/>
          <w:sz w:val="24"/>
        </w:rPr>
        <w:t>Hijyen</w:t>
      </w:r>
      <w:r w:rsidR="006A5D87">
        <w:rPr>
          <w:spacing w:val="-6"/>
          <w:sz w:val="24"/>
        </w:rPr>
        <w:t xml:space="preserve"> </w:t>
      </w:r>
      <w:r>
        <w:rPr>
          <w:spacing w:val="-6"/>
          <w:sz w:val="24"/>
        </w:rPr>
        <w:t>Farkındalığı</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Sağlıklı</w:t>
      </w:r>
      <w:r w:rsidR="006A5D87">
        <w:rPr>
          <w:spacing w:val="-4"/>
          <w:sz w:val="24"/>
        </w:rPr>
        <w:t xml:space="preserve"> </w:t>
      </w:r>
      <w:r>
        <w:rPr>
          <w:spacing w:val="-4"/>
          <w:sz w:val="24"/>
        </w:rPr>
        <w:t>Beslenme</w:t>
      </w:r>
      <w:r w:rsidR="006A5D87">
        <w:rPr>
          <w:spacing w:val="-4"/>
          <w:sz w:val="24"/>
        </w:rPr>
        <w:t xml:space="preserve"> </w:t>
      </w:r>
      <w:r>
        <w:rPr>
          <w:spacing w:val="-4"/>
          <w:sz w:val="24"/>
        </w:rPr>
        <w:t>ve</w:t>
      </w:r>
      <w:r w:rsidR="006A5D87">
        <w:rPr>
          <w:spacing w:val="-4"/>
          <w:sz w:val="24"/>
        </w:rPr>
        <w:t xml:space="preserve"> </w:t>
      </w:r>
      <w:r>
        <w:rPr>
          <w:spacing w:val="-4"/>
          <w:sz w:val="24"/>
        </w:rPr>
        <w:t>Obezite</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Bulaşıcı</w:t>
      </w:r>
      <w:r w:rsidR="006A5D87">
        <w:rPr>
          <w:spacing w:val="-6"/>
          <w:sz w:val="24"/>
        </w:rPr>
        <w:t xml:space="preserve"> </w:t>
      </w:r>
      <w:r>
        <w:rPr>
          <w:spacing w:val="-2"/>
          <w:sz w:val="24"/>
        </w:rPr>
        <w:t>Hastalıklar</w:t>
      </w:r>
    </w:p>
    <w:p w:rsidR="002D0A48" w:rsidRDefault="00957878" w:rsidP="00C40734">
      <w:pPr>
        <w:pStyle w:val="ListeParagraf"/>
        <w:numPr>
          <w:ilvl w:val="2"/>
          <w:numId w:val="2"/>
        </w:numPr>
        <w:tabs>
          <w:tab w:val="left" w:pos="2373"/>
        </w:tabs>
        <w:spacing w:before="0"/>
        <w:ind w:left="2373" w:hanging="707"/>
        <w:rPr>
          <w:sz w:val="24"/>
        </w:rPr>
      </w:pPr>
      <w:r>
        <w:rPr>
          <w:spacing w:val="-7"/>
          <w:sz w:val="24"/>
        </w:rPr>
        <w:t>Bağımlılıkla</w:t>
      </w:r>
      <w:r w:rsidR="006A5D87">
        <w:rPr>
          <w:spacing w:val="-7"/>
          <w:sz w:val="24"/>
        </w:rPr>
        <w:t xml:space="preserve"> </w:t>
      </w:r>
      <w:r>
        <w:rPr>
          <w:spacing w:val="-2"/>
          <w:sz w:val="24"/>
        </w:rPr>
        <w:t>Mücadele</w:t>
      </w:r>
    </w:p>
    <w:p w:rsidR="002D0A48" w:rsidRDefault="00957878" w:rsidP="00C40734">
      <w:pPr>
        <w:pStyle w:val="ListeParagraf"/>
        <w:numPr>
          <w:ilvl w:val="2"/>
          <w:numId w:val="2"/>
        </w:numPr>
        <w:tabs>
          <w:tab w:val="left" w:pos="2373"/>
        </w:tabs>
        <w:spacing w:before="0"/>
        <w:ind w:left="2373" w:hanging="707"/>
        <w:rPr>
          <w:sz w:val="24"/>
        </w:rPr>
      </w:pPr>
      <w:r>
        <w:rPr>
          <w:w w:val="90"/>
          <w:sz w:val="24"/>
        </w:rPr>
        <w:t>Gıda</w:t>
      </w:r>
      <w:r w:rsidR="006A5D87">
        <w:rPr>
          <w:w w:val="90"/>
          <w:sz w:val="24"/>
        </w:rPr>
        <w:t xml:space="preserve"> </w:t>
      </w:r>
      <w:r>
        <w:rPr>
          <w:spacing w:val="-2"/>
          <w:w w:val="95"/>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Okul</w:t>
      </w:r>
      <w:r w:rsidR="006A5D87">
        <w:rPr>
          <w:spacing w:val="-6"/>
          <w:sz w:val="24"/>
        </w:rPr>
        <w:t xml:space="preserve"> </w:t>
      </w:r>
      <w:r>
        <w:rPr>
          <w:spacing w:val="-6"/>
          <w:sz w:val="24"/>
        </w:rPr>
        <w:t>Çevresi</w:t>
      </w:r>
      <w:r w:rsidR="006A5D87">
        <w:rPr>
          <w:spacing w:val="-6"/>
          <w:sz w:val="24"/>
        </w:rPr>
        <w:t xml:space="preserve"> </w:t>
      </w:r>
      <w:r>
        <w:rPr>
          <w:spacing w:val="-6"/>
          <w:sz w:val="24"/>
        </w:rPr>
        <w:t>Güvenliği</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İş Sağlığı</w:t>
      </w:r>
      <w:r w:rsidR="006A5D87">
        <w:rPr>
          <w:spacing w:val="-6"/>
          <w:sz w:val="24"/>
        </w:rPr>
        <w:t xml:space="preserve"> </w:t>
      </w:r>
      <w:r>
        <w:rPr>
          <w:spacing w:val="-6"/>
          <w:sz w:val="24"/>
        </w:rPr>
        <w:t>ve</w:t>
      </w:r>
      <w:r w:rsidR="006A5D87">
        <w:rPr>
          <w:spacing w:val="-6"/>
          <w:sz w:val="24"/>
        </w:rPr>
        <w:t xml:space="preserve"> </w:t>
      </w:r>
      <w:r>
        <w:rPr>
          <w:spacing w:val="-6"/>
          <w:sz w:val="24"/>
        </w:rPr>
        <w:t>Güvenliği(Okul Kazaları,Atölye</w:t>
      </w:r>
      <w:r w:rsidR="006A5D87">
        <w:rPr>
          <w:spacing w:val="-6"/>
          <w:sz w:val="24"/>
        </w:rPr>
        <w:t xml:space="preserve"> </w:t>
      </w:r>
      <w:r>
        <w:rPr>
          <w:spacing w:val="-6"/>
          <w:sz w:val="24"/>
        </w:rPr>
        <w:t>Denetimleri</w:t>
      </w:r>
      <w:r w:rsidR="006A5D87">
        <w:rPr>
          <w:spacing w:val="-6"/>
          <w:sz w:val="24"/>
        </w:rPr>
        <w:t xml:space="preserve"> </w:t>
      </w:r>
      <w:r>
        <w:rPr>
          <w:spacing w:val="-6"/>
          <w:sz w:val="24"/>
        </w:rPr>
        <w:t>vb.)</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Zorbalık</w:t>
      </w:r>
      <w:r w:rsidR="006A5D87">
        <w:rPr>
          <w:spacing w:val="-4"/>
          <w:sz w:val="24"/>
        </w:rPr>
        <w:t xml:space="preserve"> </w:t>
      </w:r>
      <w:r>
        <w:rPr>
          <w:spacing w:val="-4"/>
          <w:sz w:val="24"/>
        </w:rPr>
        <w:t>ve</w:t>
      </w:r>
      <w:r w:rsidR="006A5D87">
        <w:rPr>
          <w:spacing w:val="-4"/>
          <w:sz w:val="24"/>
        </w:rPr>
        <w:t xml:space="preserve"> </w:t>
      </w:r>
      <w:r>
        <w:rPr>
          <w:spacing w:val="-4"/>
          <w:sz w:val="24"/>
        </w:rPr>
        <w:t>Şiddet</w:t>
      </w:r>
    </w:p>
    <w:p w:rsidR="002D0A48" w:rsidRDefault="00957878" w:rsidP="00C40734">
      <w:pPr>
        <w:pStyle w:val="ListeParagraf"/>
        <w:numPr>
          <w:ilvl w:val="1"/>
          <w:numId w:val="2"/>
        </w:numPr>
        <w:tabs>
          <w:tab w:val="left" w:pos="1747"/>
        </w:tabs>
        <w:spacing w:before="0"/>
        <w:ind w:left="1747" w:hanging="429"/>
        <w:rPr>
          <w:rFonts w:ascii="Caladea"/>
          <w:b/>
          <w:sz w:val="24"/>
        </w:rPr>
      </w:pPr>
      <w:r>
        <w:rPr>
          <w:rFonts w:ascii="Times New Roman"/>
          <w:b/>
          <w:spacing w:val="-2"/>
          <w:w w:val="105"/>
          <w:sz w:val="24"/>
        </w:rPr>
        <w:t>Sivil</w:t>
      </w:r>
      <w:r w:rsidR="006A5D87">
        <w:rPr>
          <w:rFonts w:ascii="Times New Roman"/>
          <w:b/>
          <w:spacing w:val="-2"/>
          <w:w w:val="105"/>
          <w:sz w:val="24"/>
        </w:rPr>
        <w:t xml:space="preserve"> </w:t>
      </w:r>
      <w:r>
        <w:rPr>
          <w:rFonts w:ascii="Times New Roman"/>
          <w:b/>
          <w:spacing w:val="-2"/>
          <w:w w:val="105"/>
          <w:sz w:val="24"/>
        </w:rPr>
        <w:t>Savunma</w:t>
      </w:r>
    </w:p>
    <w:p w:rsidR="002D0A48" w:rsidRDefault="00957878" w:rsidP="00C40734">
      <w:pPr>
        <w:pStyle w:val="ListeParagraf"/>
        <w:numPr>
          <w:ilvl w:val="2"/>
          <w:numId w:val="2"/>
        </w:numPr>
        <w:tabs>
          <w:tab w:val="left" w:pos="2373"/>
        </w:tabs>
        <w:spacing w:before="0"/>
        <w:ind w:left="2373" w:hanging="707"/>
        <w:rPr>
          <w:sz w:val="24"/>
        </w:rPr>
      </w:pPr>
      <w:r>
        <w:rPr>
          <w:spacing w:val="-6"/>
          <w:sz w:val="24"/>
        </w:rPr>
        <w:t>İlk</w:t>
      </w:r>
      <w:r w:rsidR="006A5D87">
        <w:rPr>
          <w:spacing w:val="-6"/>
          <w:sz w:val="24"/>
        </w:rPr>
        <w:t xml:space="preserve"> </w:t>
      </w:r>
      <w:r>
        <w:rPr>
          <w:spacing w:val="-6"/>
          <w:sz w:val="24"/>
        </w:rPr>
        <w:t>Yardım</w:t>
      </w:r>
      <w:r w:rsidR="006A5D87">
        <w:rPr>
          <w:spacing w:val="-6"/>
          <w:sz w:val="24"/>
        </w:rPr>
        <w:t xml:space="preserve"> </w:t>
      </w:r>
      <w:r>
        <w:rPr>
          <w:spacing w:val="-6"/>
          <w:sz w:val="24"/>
        </w:rPr>
        <w:t>ve</w:t>
      </w:r>
      <w:r w:rsidR="006A5D87">
        <w:rPr>
          <w:spacing w:val="-6"/>
          <w:sz w:val="24"/>
        </w:rPr>
        <w:t xml:space="preserve"> </w:t>
      </w:r>
      <w:r>
        <w:rPr>
          <w:spacing w:val="-6"/>
          <w:sz w:val="24"/>
        </w:rPr>
        <w:t>Acil</w:t>
      </w:r>
      <w:r w:rsidR="006A5D87">
        <w:rPr>
          <w:spacing w:val="-6"/>
          <w:sz w:val="24"/>
        </w:rPr>
        <w:t xml:space="preserve"> </w:t>
      </w:r>
      <w:r>
        <w:rPr>
          <w:spacing w:val="-6"/>
          <w:sz w:val="24"/>
        </w:rPr>
        <w:t>Durum</w:t>
      </w:r>
    </w:p>
    <w:p w:rsidR="002D0A48" w:rsidRDefault="00957878" w:rsidP="00C40734">
      <w:pPr>
        <w:pStyle w:val="ListeParagraf"/>
        <w:numPr>
          <w:ilvl w:val="2"/>
          <w:numId w:val="2"/>
        </w:numPr>
        <w:tabs>
          <w:tab w:val="left" w:pos="2373"/>
        </w:tabs>
        <w:spacing w:before="0"/>
        <w:ind w:left="2373" w:hanging="707"/>
        <w:rPr>
          <w:sz w:val="24"/>
        </w:rPr>
      </w:pPr>
      <w:r>
        <w:rPr>
          <w:spacing w:val="-4"/>
          <w:sz w:val="24"/>
        </w:rPr>
        <w:t>Afet</w:t>
      </w:r>
      <w:r w:rsidR="006A5D87">
        <w:rPr>
          <w:spacing w:val="-4"/>
          <w:sz w:val="24"/>
        </w:rPr>
        <w:t xml:space="preserve"> </w:t>
      </w:r>
      <w:r>
        <w:rPr>
          <w:spacing w:val="-4"/>
          <w:sz w:val="24"/>
        </w:rPr>
        <w:t>riski</w:t>
      </w:r>
      <w:r w:rsidR="006A5D87">
        <w:rPr>
          <w:spacing w:val="-4"/>
          <w:sz w:val="24"/>
        </w:rPr>
        <w:t xml:space="preserve"> </w:t>
      </w:r>
      <w:r>
        <w:rPr>
          <w:spacing w:val="-4"/>
          <w:sz w:val="24"/>
        </w:rPr>
        <w:t>azaltma</w:t>
      </w:r>
    </w:p>
    <w:p w:rsidR="002D0A48" w:rsidRDefault="00957878" w:rsidP="00C40734">
      <w:pPr>
        <w:pStyle w:val="ListeParagraf"/>
        <w:numPr>
          <w:ilvl w:val="3"/>
          <w:numId w:val="2"/>
        </w:numPr>
        <w:tabs>
          <w:tab w:val="left" w:pos="3082"/>
        </w:tabs>
        <w:spacing w:before="0"/>
        <w:rPr>
          <w:sz w:val="24"/>
        </w:rPr>
      </w:pPr>
      <w:r>
        <w:rPr>
          <w:spacing w:val="-2"/>
          <w:sz w:val="24"/>
        </w:rPr>
        <w:t>Deprem</w:t>
      </w:r>
    </w:p>
    <w:p w:rsidR="002D0A48" w:rsidRDefault="00957878" w:rsidP="00C40734">
      <w:pPr>
        <w:pStyle w:val="ListeParagraf"/>
        <w:numPr>
          <w:ilvl w:val="3"/>
          <w:numId w:val="2"/>
        </w:numPr>
        <w:tabs>
          <w:tab w:val="left" w:pos="3082"/>
        </w:tabs>
        <w:spacing w:before="0"/>
        <w:rPr>
          <w:sz w:val="24"/>
        </w:rPr>
      </w:pPr>
      <w:r>
        <w:rPr>
          <w:spacing w:val="-5"/>
          <w:sz w:val="24"/>
        </w:rPr>
        <w:t>Sel</w:t>
      </w:r>
    </w:p>
    <w:p w:rsidR="002D0A48" w:rsidRDefault="00957878" w:rsidP="00C40734">
      <w:pPr>
        <w:pStyle w:val="ListeParagraf"/>
        <w:numPr>
          <w:ilvl w:val="3"/>
          <w:numId w:val="2"/>
        </w:numPr>
        <w:tabs>
          <w:tab w:val="left" w:pos="3082"/>
        </w:tabs>
        <w:spacing w:before="0"/>
        <w:rPr>
          <w:sz w:val="24"/>
        </w:rPr>
      </w:pPr>
      <w:r>
        <w:rPr>
          <w:spacing w:val="-2"/>
          <w:sz w:val="24"/>
        </w:rPr>
        <w:t>Heyelan</w:t>
      </w:r>
    </w:p>
    <w:p w:rsidR="002D0A48" w:rsidRDefault="00957878" w:rsidP="00C40734">
      <w:pPr>
        <w:pStyle w:val="ListeParagraf"/>
        <w:numPr>
          <w:ilvl w:val="3"/>
          <w:numId w:val="2"/>
        </w:numPr>
        <w:tabs>
          <w:tab w:val="left" w:pos="3082"/>
        </w:tabs>
        <w:spacing w:before="0"/>
        <w:rPr>
          <w:sz w:val="24"/>
        </w:rPr>
      </w:pPr>
      <w:r>
        <w:rPr>
          <w:spacing w:val="-2"/>
          <w:sz w:val="24"/>
        </w:rPr>
        <w:t>Yangın</w:t>
      </w:r>
    </w:p>
    <w:p w:rsidR="002D0A48" w:rsidRDefault="00957878" w:rsidP="00C40734">
      <w:pPr>
        <w:pStyle w:val="ListeParagraf"/>
        <w:numPr>
          <w:ilvl w:val="3"/>
          <w:numId w:val="2"/>
        </w:numPr>
        <w:tabs>
          <w:tab w:val="left" w:pos="3082"/>
        </w:tabs>
        <w:spacing w:before="0"/>
        <w:rPr>
          <w:sz w:val="24"/>
        </w:rPr>
      </w:pPr>
      <w:r>
        <w:rPr>
          <w:spacing w:val="-5"/>
          <w:sz w:val="24"/>
        </w:rPr>
        <w:t>Çığ</w:t>
      </w:r>
    </w:p>
    <w:p w:rsidR="002D0A48" w:rsidRDefault="00957878" w:rsidP="00C40734">
      <w:pPr>
        <w:pStyle w:val="ListeParagraf"/>
        <w:numPr>
          <w:ilvl w:val="3"/>
          <w:numId w:val="2"/>
        </w:numPr>
        <w:tabs>
          <w:tab w:val="left" w:pos="3082"/>
        </w:tabs>
        <w:spacing w:before="0"/>
        <w:rPr>
          <w:sz w:val="24"/>
        </w:rPr>
      </w:pPr>
      <w:r>
        <w:rPr>
          <w:spacing w:val="-7"/>
          <w:sz w:val="24"/>
        </w:rPr>
        <w:t>Salgın</w:t>
      </w:r>
      <w:r w:rsidR="006A5D87">
        <w:rPr>
          <w:spacing w:val="-7"/>
          <w:sz w:val="24"/>
        </w:rPr>
        <w:t xml:space="preserve"> </w:t>
      </w:r>
      <w:r>
        <w:rPr>
          <w:spacing w:val="-2"/>
          <w:sz w:val="24"/>
        </w:rPr>
        <w:t>hastalıklar</w:t>
      </w:r>
    </w:p>
    <w:p w:rsidR="00FC5E7B" w:rsidRDefault="00FC5E7B" w:rsidP="00C40734">
      <w:pPr>
        <w:pStyle w:val="ListeParagraf"/>
        <w:tabs>
          <w:tab w:val="left" w:pos="1850"/>
        </w:tabs>
        <w:spacing w:before="80"/>
        <w:ind w:left="1850" w:firstLine="0"/>
        <w:rPr>
          <w:rFonts w:ascii="Times New Roman"/>
          <w:b/>
          <w:sz w:val="17"/>
        </w:rPr>
      </w:pPr>
    </w:p>
    <w:p w:rsidR="00FC5E7B" w:rsidRPr="005F1C5E" w:rsidRDefault="00FC5E7B" w:rsidP="005F1C5E">
      <w:pPr>
        <w:tabs>
          <w:tab w:val="left" w:pos="1850"/>
        </w:tabs>
        <w:spacing w:before="8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5F1C5E" w:rsidRDefault="005F1C5E" w:rsidP="00C40734">
      <w:pPr>
        <w:pStyle w:val="ListeParagraf"/>
        <w:tabs>
          <w:tab w:val="left" w:pos="1850"/>
        </w:tabs>
        <w:spacing w:before="80"/>
        <w:ind w:left="1850" w:firstLine="0"/>
        <w:rPr>
          <w:rFonts w:ascii="Times New Roman"/>
          <w:b/>
          <w:sz w:val="17"/>
        </w:rPr>
      </w:pPr>
    </w:p>
    <w:p w:rsidR="00FC5E7B" w:rsidRDefault="00FC5E7B" w:rsidP="00C40734">
      <w:pPr>
        <w:pStyle w:val="ListeParagraf"/>
        <w:tabs>
          <w:tab w:val="left" w:pos="1850"/>
        </w:tabs>
        <w:spacing w:before="80"/>
        <w:ind w:left="1850" w:firstLine="0"/>
        <w:rPr>
          <w:rFonts w:ascii="Times New Roman"/>
          <w:b/>
          <w:sz w:val="17"/>
        </w:rPr>
      </w:pPr>
    </w:p>
    <w:p w:rsidR="00FC5E7B" w:rsidRPr="00FC5E7B" w:rsidRDefault="00C47268" w:rsidP="00C47268">
      <w:pPr>
        <w:ind w:left="958"/>
        <w:rPr>
          <w:rFonts w:ascii="Times New Roman" w:hAnsi="Times New Roman" w:cs="Times New Roman"/>
          <w:b/>
          <w:sz w:val="20"/>
          <w:szCs w:val="20"/>
        </w:rPr>
      </w:pPr>
      <w:r>
        <w:rPr>
          <w:rFonts w:ascii="Times New Roman" w:hAnsi="Times New Roman" w:cs="Times New Roman"/>
          <w:b/>
          <w:sz w:val="20"/>
          <w:szCs w:val="20"/>
        </w:rPr>
        <w:t xml:space="preserve">EK-3 </w:t>
      </w:r>
      <w:r w:rsidR="0000381F">
        <w:rPr>
          <w:rFonts w:ascii="Times New Roman" w:hAnsi="Times New Roman" w:cs="Times New Roman"/>
          <w:b/>
          <w:sz w:val="20"/>
          <w:szCs w:val="20"/>
        </w:rPr>
        <w:t>Örnek</w:t>
      </w:r>
      <w:r w:rsidR="00DF5655">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İzleme</w:t>
      </w:r>
      <w:r w:rsidR="00DF5655">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ve</w:t>
      </w:r>
      <w:r w:rsidR="00DF5655">
        <w:rPr>
          <w:rFonts w:ascii="Times New Roman" w:hAnsi="Times New Roman" w:cs="Times New Roman"/>
          <w:b/>
          <w:sz w:val="20"/>
          <w:szCs w:val="20"/>
        </w:rPr>
        <w:t xml:space="preserve"> </w:t>
      </w:r>
      <w:r w:rsidR="00FC5E7B" w:rsidRPr="00FC5E7B">
        <w:rPr>
          <w:rFonts w:ascii="Times New Roman" w:hAnsi="Times New Roman" w:cs="Times New Roman"/>
          <w:b/>
          <w:sz w:val="20"/>
          <w:szCs w:val="20"/>
        </w:rPr>
        <w:t>Değerlendirme</w:t>
      </w:r>
      <w:r w:rsidR="00DF5655">
        <w:rPr>
          <w:rFonts w:ascii="Times New Roman" w:hAnsi="Times New Roman" w:cs="Times New Roman"/>
          <w:b/>
          <w:sz w:val="20"/>
          <w:szCs w:val="20"/>
        </w:rPr>
        <w:t xml:space="preserve"> </w:t>
      </w:r>
      <w:r w:rsidR="00FC5E7B" w:rsidRPr="00FC5E7B">
        <w:rPr>
          <w:rFonts w:ascii="Times New Roman" w:hAnsi="Times New Roman" w:cs="Times New Roman"/>
          <w:b/>
          <w:spacing w:val="-2"/>
          <w:sz w:val="20"/>
          <w:szCs w:val="20"/>
        </w:rPr>
        <w:t>Şablonu</w:t>
      </w:r>
    </w:p>
    <w:p w:rsidR="00FC5E7B" w:rsidRPr="00FC5E7B" w:rsidRDefault="00FC5E7B" w:rsidP="00FC5E7B">
      <w:pPr>
        <w:pStyle w:val="GvdeMetni"/>
        <w:spacing w:before="4"/>
        <w:rPr>
          <w:rFonts w:ascii="Times New Roman" w:hAnsi="Times New Roman" w:cs="Times New Roman"/>
          <w:b/>
          <w:sz w:val="20"/>
          <w:szCs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6"/>
        <w:gridCol w:w="870"/>
        <w:gridCol w:w="1304"/>
        <w:gridCol w:w="1740"/>
        <w:gridCol w:w="1885"/>
        <w:gridCol w:w="2368"/>
      </w:tblGrid>
      <w:tr w:rsidR="00FC5E7B" w:rsidRPr="00FC5E7B" w:rsidTr="004D4DE4">
        <w:trPr>
          <w:trHeight w:val="313"/>
        </w:trPr>
        <w:tc>
          <w:tcPr>
            <w:tcW w:w="10003" w:type="dxa"/>
            <w:gridSpan w:val="6"/>
            <w:shd w:val="clear" w:color="auto" w:fill="C5E0B3"/>
            <w:vAlign w:val="center"/>
          </w:tcPr>
          <w:p w:rsidR="00FC5E7B" w:rsidRPr="00FC5E7B" w:rsidRDefault="00FC5E7B" w:rsidP="00A240AC">
            <w:pPr>
              <w:pStyle w:val="TableParagraph"/>
              <w:spacing w:line="234" w:lineRule="exact"/>
              <w:jc w:val="center"/>
              <w:rPr>
                <w:rFonts w:ascii="Times New Roman" w:hAnsi="Times New Roman" w:cs="Times New Roman"/>
                <w:b/>
                <w:sz w:val="20"/>
                <w:szCs w:val="20"/>
              </w:rPr>
            </w:pPr>
            <w:r w:rsidRPr="00FC5E7B">
              <w:rPr>
                <w:rFonts w:ascii="Times New Roman" w:hAnsi="Times New Roman" w:cs="Times New Roman"/>
                <w:b/>
                <w:w w:val="105"/>
                <w:sz w:val="20"/>
                <w:szCs w:val="20"/>
              </w:rPr>
              <w:t>2024-2025</w:t>
            </w:r>
            <w:r w:rsidR="00DF5655">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Eğitim</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Öğretim</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Yılı</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Stratejik</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Plan</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İzleme</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ve</w:t>
            </w:r>
            <w:r w:rsidR="007941DF">
              <w:rPr>
                <w:rFonts w:ascii="Times New Roman" w:hAnsi="Times New Roman" w:cs="Times New Roman"/>
                <w:b/>
                <w:w w:val="105"/>
                <w:sz w:val="20"/>
                <w:szCs w:val="20"/>
              </w:rPr>
              <w:t xml:space="preserve"> </w:t>
            </w:r>
            <w:r w:rsidRPr="00FC5E7B">
              <w:rPr>
                <w:rFonts w:ascii="Times New Roman" w:hAnsi="Times New Roman" w:cs="Times New Roman"/>
                <w:b/>
                <w:w w:val="105"/>
                <w:sz w:val="20"/>
                <w:szCs w:val="20"/>
              </w:rPr>
              <w:t>Değerlendirme</w:t>
            </w:r>
            <w:r w:rsidR="007941DF">
              <w:rPr>
                <w:rFonts w:ascii="Times New Roman" w:hAnsi="Times New Roman" w:cs="Times New Roman"/>
                <w:b/>
                <w:w w:val="105"/>
                <w:sz w:val="20"/>
                <w:szCs w:val="20"/>
              </w:rPr>
              <w:t xml:space="preserve"> </w:t>
            </w:r>
            <w:r w:rsidRPr="00FC5E7B">
              <w:rPr>
                <w:rFonts w:ascii="Times New Roman" w:hAnsi="Times New Roman" w:cs="Times New Roman"/>
                <w:b/>
                <w:spacing w:val="-2"/>
                <w:w w:val="105"/>
                <w:sz w:val="20"/>
                <w:szCs w:val="20"/>
              </w:rPr>
              <w:t>Tablosu</w:t>
            </w:r>
          </w:p>
        </w:tc>
      </w:tr>
      <w:tr w:rsidR="00FC5E7B" w:rsidRPr="00FC5E7B" w:rsidTr="004D4DE4">
        <w:trPr>
          <w:trHeight w:val="420"/>
        </w:trPr>
        <w:tc>
          <w:tcPr>
            <w:tcW w:w="1836" w:type="dxa"/>
            <w:shd w:val="clear" w:color="auto" w:fill="C5E0B3"/>
            <w:vAlign w:val="center"/>
          </w:tcPr>
          <w:p w:rsidR="00FC5E7B" w:rsidRPr="00FC5E7B" w:rsidRDefault="00FC5E7B" w:rsidP="00A240AC">
            <w:pPr>
              <w:pStyle w:val="TableParagraph"/>
              <w:spacing w:line="234" w:lineRule="exact"/>
              <w:ind w:left="107"/>
              <w:rPr>
                <w:rFonts w:ascii="Times New Roman" w:hAnsi="Times New Roman" w:cs="Times New Roman"/>
                <w:b/>
                <w:sz w:val="20"/>
                <w:szCs w:val="20"/>
              </w:rPr>
            </w:pPr>
            <w:r w:rsidRPr="00FC5E7B">
              <w:rPr>
                <w:rFonts w:ascii="Times New Roman" w:hAnsi="Times New Roman" w:cs="Times New Roman"/>
                <w:b/>
                <w:spacing w:val="-5"/>
                <w:sz w:val="20"/>
                <w:szCs w:val="20"/>
              </w:rPr>
              <w:t>A1</w:t>
            </w:r>
          </w:p>
        </w:tc>
        <w:tc>
          <w:tcPr>
            <w:tcW w:w="8167" w:type="dxa"/>
            <w:gridSpan w:val="5"/>
            <w:shd w:val="clear" w:color="auto" w:fill="E2EFD9"/>
            <w:vAlign w:val="center"/>
          </w:tcPr>
          <w:p w:rsidR="00FC5E7B" w:rsidRPr="00FC5E7B" w:rsidRDefault="00FC5E7B" w:rsidP="00A240AC">
            <w:pPr>
              <w:pStyle w:val="TableParagraph"/>
              <w:spacing w:line="236" w:lineRule="exact"/>
              <w:ind w:left="108"/>
              <w:rPr>
                <w:rFonts w:ascii="Times New Roman" w:hAnsi="Times New Roman" w:cs="Times New Roman"/>
                <w:i/>
                <w:sz w:val="20"/>
                <w:szCs w:val="20"/>
              </w:rPr>
            </w:pPr>
          </w:p>
        </w:tc>
      </w:tr>
      <w:tr w:rsidR="00FC5E7B" w:rsidRPr="00FC5E7B" w:rsidTr="004D4DE4">
        <w:trPr>
          <w:trHeight w:val="484"/>
        </w:trPr>
        <w:tc>
          <w:tcPr>
            <w:tcW w:w="1836" w:type="dxa"/>
            <w:shd w:val="clear" w:color="auto" w:fill="C5E0B3"/>
            <w:vAlign w:val="center"/>
          </w:tcPr>
          <w:p w:rsidR="00FC5E7B" w:rsidRPr="00FC5E7B" w:rsidRDefault="00FC5E7B" w:rsidP="00A240AC">
            <w:pPr>
              <w:pStyle w:val="TableParagraph"/>
              <w:spacing w:line="212" w:lineRule="exact"/>
              <w:ind w:left="107"/>
              <w:rPr>
                <w:rFonts w:ascii="Times New Roman" w:hAnsi="Times New Roman" w:cs="Times New Roman"/>
                <w:b/>
                <w:sz w:val="20"/>
                <w:szCs w:val="20"/>
              </w:rPr>
            </w:pPr>
            <w:r w:rsidRPr="00FC5E7B">
              <w:rPr>
                <w:rFonts w:ascii="Times New Roman" w:hAnsi="Times New Roman" w:cs="Times New Roman"/>
                <w:b/>
                <w:spacing w:val="-4"/>
                <w:w w:val="105"/>
                <w:sz w:val="20"/>
                <w:szCs w:val="20"/>
              </w:rPr>
              <w:t>H1.1</w:t>
            </w:r>
          </w:p>
        </w:tc>
        <w:tc>
          <w:tcPr>
            <w:tcW w:w="8167" w:type="dxa"/>
            <w:gridSpan w:val="5"/>
            <w:shd w:val="clear" w:color="auto" w:fill="E2EFD9"/>
            <w:vAlign w:val="center"/>
          </w:tcPr>
          <w:p w:rsidR="00FC5E7B" w:rsidRPr="00FC5E7B" w:rsidRDefault="00FC5E7B" w:rsidP="00A240AC">
            <w:pPr>
              <w:pStyle w:val="TableParagraph"/>
              <w:spacing w:before="4" w:line="209" w:lineRule="exact"/>
              <w:ind w:left="108"/>
              <w:rPr>
                <w:rFonts w:ascii="Times New Roman" w:hAnsi="Times New Roman" w:cs="Times New Roman"/>
                <w:sz w:val="20"/>
                <w:szCs w:val="20"/>
              </w:rPr>
            </w:pPr>
          </w:p>
        </w:tc>
      </w:tr>
      <w:tr w:rsidR="00FC5E7B" w:rsidRPr="00FC5E7B" w:rsidTr="004D4DE4">
        <w:trPr>
          <w:trHeight w:val="417"/>
        </w:trPr>
        <w:tc>
          <w:tcPr>
            <w:tcW w:w="1836" w:type="dxa"/>
            <w:shd w:val="clear" w:color="auto" w:fill="C5E0B3"/>
            <w:vAlign w:val="center"/>
          </w:tcPr>
          <w:p w:rsidR="00FC5E7B" w:rsidRPr="00FC5E7B" w:rsidRDefault="00FC5E7B" w:rsidP="00A240AC">
            <w:pPr>
              <w:pStyle w:val="TableParagraph"/>
              <w:tabs>
                <w:tab w:val="left" w:pos="976"/>
              </w:tabs>
              <w:spacing w:line="236" w:lineRule="exact"/>
              <w:ind w:left="107" w:right="98"/>
              <w:rPr>
                <w:rFonts w:ascii="Times New Roman" w:hAnsi="Times New Roman" w:cs="Times New Roman"/>
                <w:b/>
                <w:sz w:val="20"/>
                <w:szCs w:val="20"/>
              </w:rPr>
            </w:pPr>
            <w:r w:rsidRPr="00FC5E7B">
              <w:rPr>
                <w:rFonts w:ascii="Times New Roman" w:hAnsi="Times New Roman" w:cs="Times New Roman"/>
                <w:b/>
                <w:spacing w:val="-2"/>
                <w:w w:val="110"/>
                <w:sz w:val="20"/>
                <w:szCs w:val="20"/>
              </w:rPr>
              <w:t>Hedef</w:t>
            </w:r>
            <w:r w:rsidRPr="00FC5E7B">
              <w:rPr>
                <w:rFonts w:ascii="Times New Roman" w:hAnsi="Times New Roman" w:cs="Times New Roman"/>
                <w:b/>
                <w:spacing w:val="-4"/>
                <w:w w:val="110"/>
                <w:sz w:val="20"/>
                <w:szCs w:val="20"/>
              </w:rPr>
              <w:t xml:space="preserve">1.1 </w:t>
            </w:r>
            <w:r w:rsidRPr="00FC5E7B">
              <w:rPr>
                <w:rFonts w:ascii="Times New Roman" w:hAnsi="Times New Roman" w:cs="Times New Roman"/>
                <w:b/>
                <w:spacing w:val="-2"/>
                <w:sz w:val="20"/>
                <w:szCs w:val="20"/>
              </w:rPr>
              <w:t>Performansı</w:t>
            </w:r>
          </w:p>
        </w:tc>
        <w:tc>
          <w:tcPr>
            <w:tcW w:w="8167" w:type="dxa"/>
            <w:gridSpan w:val="5"/>
            <w:shd w:val="clear" w:color="auto" w:fill="E2EFD9"/>
            <w:vAlign w:val="center"/>
          </w:tcPr>
          <w:p w:rsidR="00FC5E7B" w:rsidRPr="00FC5E7B" w:rsidRDefault="00FC5E7B" w:rsidP="00A240AC">
            <w:pPr>
              <w:pStyle w:val="TableParagraph"/>
              <w:spacing w:before="6"/>
              <w:ind w:left="108"/>
              <w:rPr>
                <w:rFonts w:ascii="Times New Roman" w:hAnsi="Times New Roman" w:cs="Times New Roman"/>
                <w:sz w:val="20"/>
                <w:szCs w:val="20"/>
              </w:rPr>
            </w:pPr>
          </w:p>
        </w:tc>
      </w:tr>
      <w:tr w:rsidR="00FC5E7B" w:rsidRPr="00FC5E7B" w:rsidTr="004D4DE4">
        <w:trPr>
          <w:trHeight w:val="416"/>
        </w:trPr>
        <w:tc>
          <w:tcPr>
            <w:tcW w:w="1836" w:type="dxa"/>
            <w:shd w:val="clear" w:color="auto" w:fill="C5E0B3"/>
            <w:vAlign w:val="center"/>
          </w:tcPr>
          <w:p w:rsidR="00FC5E7B" w:rsidRPr="00FC5E7B" w:rsidRDefault="00FC5E7B" w:rsidP="00A240AC">
            <w:pPr>
              <w:pStyle w:val="TableParagraph"/>
              <w:spacing w:line="229"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Sorumlu</w:t>
            </w:r>
          </w:p>
          <w:p w:rsidR="00FC5E7B" w:rsidRPr="00FC5E7B" w:rsidRDefault="00FC5E7B" w:rsidP="00A240AC">
            <w:pPr>
              <w:pStyle w:val="TableParagraph"/>
              <w:spacing w:before="1" w:line="215" w:lineRule="exact"/>
              <w:ind w:left="107"/>
              <w:rPr>
                <w:rFonts w:ascii="Times New Roman" w:hAnsi="Times New Roman" w:cs="Times New Roman"/>
                <w:b/>
                <w:sz w:val="20"/>
                <w:szCs w:val="20"/>
              </w:rPr>
            </w:pPr>
            <w:r w:rsidRPr="00FC5E7B">
              <w:rPr>
                <w:rFonts w:ascii="Times New Roman" w:hAnsi="Times New Roman" w:cs="Times New Roman"/>
                <w:b/>
                <w:spacing w:val="-2"/>
                <w:sz w:val="20"/>
                <w:szCs w:val="20"/>
              </w:rPr>
              <w:t>Birim</w:t>
            </w:r>
          </w:p>
        </w:tc>
        <w:tc>
          <w:tcPr>
            <w:tcW w:w="8167" w:type="dxa"/>
            <w:gridSpan w:val="5"/>
            <w:shd w:val="clear" w:color="auto" w:fill="E2EFD9"/>
            <w:vAlign w:val="center"/>
          </w:tcPr>
          <w:p w:rsidR="00FC5E7B" w:rsidRPr="00FC5E7B" w:rsidRDefault="00FC5E7B" w:rsidP="00A240AC">
            <w:pPr>
              <w:pStyle w:val="TableParagraph"/>
              <w:spacing w:before="1"/>
              <w:ind w:left="108"/>
              <w:rPr>
                <w:rFonts w:ascii="Times New Roman" w:hAnsi="Times New Roman" w:cs="Times New Roman"/>
                <w:sz w:val="20"/>
                <w:szCs w:val="20"/>
              </w:rPr>
            </w:pPr>
          </w:p>
        </w:tc>
      </w:tr>
      <w:tr w:rsidR="004D4DE4" w:rsidRPr="00FC5E7B" w:rsidTr="004D4DE4">
        <w:trPr>
          <w:trHeight w:val="1467"/>
        </w:trPr>
        <w:tc>
          <w:tcPr>
            <w:tcW w:w="1836" w:type="dxa"/>
            <w:shd w:val="clear" w:color="auto" w:fill="D6E3BC" w:themeFill="accent3" w:themeFillTint="66"/>
            <w:vAlign w:val="center"/>
          </w:tcPr>
          <w:p w:rsidR="004D4DE4" w:rsidRPr="00FC5E7B" w:rsidRDefault="004D4DE4" w:rsidP="004D4DE4">
            <w:pPr>
              <w:pStyle w:val="TableParagraph"/>
              <w:spacing w:before="5"/>
              <w:ind w:left="107"/>
              <w:rPr>
                <w:rFonts w:ascii="Times New Roman" w:hAnsi="Times New Roman" w:cs="Times New Roman"/>
                <w:b/>
                <w:w w:val="105"/>
                <w:sz w:val="20"/>
                <w:szCs w:val="20"/>
              </w:rPr>
            </w:pPr>
            <w:r w:rsidRPr="00FC5E7B">
              <w:rPr>
                <w:rFonts w:ascii="Times New Roman" w:hAnsi="Times New Roman" w:cs="Times New Roman"/>
                <w:b/>
                <w:spacing w:val="-2"/>
                <w:sz w:val="20"/>
                <w:szCs w:val="20"/>
              </w:rPr>
              <w:t xml:space="preserve">Performans </w:t>
            </w:r>
            <w:r w:rsidRPr="00FC5E7B">
              <w:rPr>
                <w:rFonts w:ascii="Times New Roman" w:hAnsi="Times New Roman" w:cs="Times New Roman"/>
                <w:b/>
                <w:spacing w:val="-2"/>
                <w:w w:val="110"/>
                <w:sz w:val="20"/>
                <w:szCs w:val="20"/>
              </w:rPr>
              <w:t>Göstergesi</w:t>
            </w:r>
          </w:p>
        </w:tc>
        <w:tc>
          <w:tcPr>
            <w:tcW w:w="870" w:type="dxa"/>
            <w:shd w:val="clear" w:color="auto" w:fill="D6E3BC" w:themeFill="accent3" w:themeFillTint="66"/>
            <w:vAlign w:val="center"/>
          </w:tcPr>
          <w:p w:rsidR="004D4DE4" w:rsidRPr="00FC5E7B" w:rsidRDefault="004D4DE4" w:rsidP="00A240AC">
            <w:pPr>
              <w:pStyle w:val="TableParagraph"/>
              <w:spacing w:before="8"/>
              <w:ind w:left="108"/>
              <w:jc w:val="center"/>
              <w:rPr>
                <w:rFonts w:ascii="Times New Roman" w:hAnsi="Times New Roman" w:cs="Times New Roman"/>
                <w:spacing w:val="-5"/>
                <w:sz w:val="20"/>
                <w:szCs w:val="20"/>
              </w:rPr>
            </w:pPr>
            <w:r w:rsidRPr="00FC5E7B">
              <w:rPr>
                <w:rFonts w:ascii="Times New Roman" w:hAnsi="Times New Roman" w:cs="Times New Roman"/>
                <w:spacing w:val="-8"/>
                <w:sz w:val="20"/>
                <w:szCs w:val="20"/>
              </w:rPr>
              <w:t xml:space="preserve">Hedefe </w:t>
            </w:r>
            <w:r w:rsidRPr="00FC5E7B">
              <w:rPr>
                <w:rFonts w:ascii="Times New Roman" w:hAnsi="Times New Roman" w:cs="Times New Roman"/>
                <w:spacing w:val="-2"/>
                <w:sz w:val="20"/>
                <w:szCs w:val="20"/>
              </w:rPr>
              <w:t xml:space="preserve">Etkisi </w:t>
            </w:r>
            <w:r w:rsidRPr="00FC5E7B">
              <w:rPr>
                <w:rFonts w:ascii="Times New Roman" w:hAnsi="Times New Roman" w:cs="Times New Roman"/>
                <w:spacing w:val="-4"/>
                <w:sz w:val="20"/>
                <w:szCs w:val="20"/>
              </w:rPr>
              <w:t>(%)</w:t>
            </w:r>
          </w:p>
        </w:tc>
        <w:tc>
          <w:tcPr>
            <w:tcW w:w="1304" w:type="dxa"/>
            <w:shd w:val="clear" w:color="auto" w:fill="D6E3BC" w:themeFill="accent3" w:themeFillTint="66"/>
            <w:vAlign w:val="center"/>
          </w:tcPr>
          <w:p w:rsidR="004D4DE4" w:rsidRPr="00FC5E7B" w:rsidRDefault="004D4DE4" w:rsidP="00A240AC">
            <w:pPr>
              <w:pStyle w:val="TableParagraph"/>
              <w:spacing w:before="8"/>
              <w:ind w:left="105"/>
              <w:jc w:val="center"/>
              <w:rPr>
                <w:rFonts w:ascii="Times New Roman" w:hAnsi="Times New Roman" w:cs="Times New Roman"/>
                <w:spacing w:val="-10"/>
                <w:sz w:val="20"/>
                <w:szCs w:val="20"/>
              </w:rPr>
            </w:pPr>
            <w:r w:rsidRPr="00FC5E7B">
              <w:rPr>
                <w:rFonts w:ascii="Times New Roman" w:hAnsi="Times New Roman" w:cs="Times New Roman"/>
                <w:spacing w:val="-4"/>
                <w:sz w:val="20"/>
                <w:szCs w:val="20"/>
              </w:rPr>
              <w:t xml:space="preserve">Plan </w:t>
            </w:r>
            <w:r w:rsidRPr="00FC5E7B">
              <w:rPr>
                <w:rFonts w:ascii="Times New Roman" w:hAnsi="Times New Roman" w:cs="Times New Roman"/>
                <w:spacing w:val="-2"/>
                <w:sz w:val="20"/>
                <w:szCs w:val="20"/>
              </w:rPr>
              <w:t xml:space="preserve">Dönemi Başlangıç </w:t>
            </w:r>
            <w:r w:rsidRPr="00FC5E7B">
              <w:rPr>
                <w:rFonts w:ascii="Times New Roman" w:hAnsi="Times New Roman" w:cs="Times New Roman"/>
                <w:spacing w:val="-6"/>
                <w:sz w:val="20"/>
                <w:szCs w:val="20"/>
              </w:rPr>
              <w:t>Değeri*(A)</w:t>
            </w:r>
          </w:p>
        </w:tc>
        <w:tc>
          <w:tcPr>
            <w:tcW w:w="1740" w:type="dxa"/>
            <w:shd w:val="clear" w:color="auto" w:fill="D6E3BC" w:themeFill="accent3" w:themeFillTint="66"/>
            <w:vAlign w:val="center"/>
          </w:tcPr>
          <w:p w:rsidR="004D4DE4" w:rsidRPr="00FC5E7B" w:rsidRDefault="004D4DE4" w:rsidP="004D4DE4">
            <w:pPr>
              <w:pStyle w:val="TableParagraph"/>
              <w:spacing w:before="6" w:line="247" w:lineRule="auto"/>
              <w:ind w:left="105" w:right="99"/>
              <w:jc w:val="center"/>
              <w:rPr>
                <w:rFonts w:ascii="Times New Roman" w:hAnsi="Times New Roman" w:cs="Times New Roman"/>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Dönemindeki</w:t>
            </w:r>
            <w:r w:rsidR="002615C8">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Yıl </w:t>
            </w:r>
            <w:r w:rsidRPr="00FC5E7B">
              <w:rPr>
                <w:rFonts w:ascii="Times New Roman" w:hAnsi="Times New Roman" w:cs="Times New Roman"/>
                <w:spacing w:val="-4"/>
                <w:sz w:val="20"/>
                <w:szCs w:val="20"/>
              </w:rPr>
              <w:t xml:space="preserve">Sonu </w:t>
            </w:r>
            <w:r w:rsidRPr="00FC5E7B">
              <w:rPr>
                <w:rFonts w:ascii="Times New Roman" w:hAnsi="Times New Roman" w:cs="Times New Roman"/>
                <w:spacing w:val="-2"/>
                <w:sz w:val="20"/>
                <w:szCs w:val="20"/>
              </w:rPr>
              <w:t>Hedeflenen</w:t>
            </w:r>
          </w:p>
          <w:p w:rsidR="004D4DE4" w:rsidRPr="00FC5E7B" w:rsidRDefault="004D4DE4" w:rsidP="004D4DE4">
            <w:pPr>
              <w:pStyle w:val="TableParagraph"/>
              <w:spacing w:before="2"/>
              <w:ind w:left="105"/>
              <w:jc w:val="center"/>
              <w:rPr>
                <w:rFonts w:ascii="Times New Roman" w:hAnsi="Times New Roman" w:cs="Times New Roman"/>
                <w:spacing w:val="-10"/>
                <w:sz w:val="20"/>
                <w:szCs w:val="20"/>
              </w:rPr>
            </w:pPr>
            <w:r w:rsidRPr="00FC5E7B">
              <w:rPr>
                <w:rFonts w:ascii="Times New Roman" w:hAnsi="Times New Roman" w:cs="Times New Roman"/>
                <w:spacing w:val="-5"/>
                <w:sz w:val="20"/>
                <w:szCs w:val="20"/>
              </w:rPr>
              <w:t>Değer(B)</w:t>
            </w:r>
          </w:p>
        </w:tc>
        <w:tc>
          <w:tcPr>
            <w:tcW w:w="1885" w:type="dxa"/>
            <w:shd w:val="clear" w:color="auto" w:fill="D6E3BC" w:themeFill="accent3" w:themeFillTint="66"/>
            <w:vAlign w:val="center"/>
          </w:tcPr>
          <w:p w:rsidR="004D4DE4" w:rsidRPr="00FC5E7B" w:rsidRDefault="004D4DE4" w:rsidP="00A240AC">
            <w:pPr>
              <w:pStyle w:val="TableParagraph"/>
              <w:spacing w:before="2"/>
              <w:ind w:left="107"/>
              <w:jc w:val="center"/>
              <w:rPr>
                <w:rFonts w:ascii="Times New Roman" w:hAnsi="Times New Roman" w:cs="Times New Roman"/>
                <w:spacing w:val="-10"/>
                <w:sz w:val="20"/>
                <w:szCs w:val="20"/>
              </w:rPr>
            </w:pPr>
            <w:r w:rsidRPr="00FC5E7B">
              <w:rPr>
                <w:rFonts w:ascii="Times New Roman" w:hAnsi="Times New Roman" w:cs="Times New Roman"/>
                <w:spacing w:val="-2"/>
                <w:sz w:val="20"/>
                <w:szCs w:val="20"/>
              </w:rPr>
              <w:t xml:space="preserve">İzleme </w:t>
            </w:r>
            <w:r w:rsidRPr="00FC5E7B">
              <w:rPr>
                <w:rFonts w:ascii="Times New Roman" w:hAnsi="Times New Roman" w:cs="Times New Roman"/>
                <w:spacing w:val="-6"/>
                <w:sz w:val="20"/>
                <w:szCs w:val="20"/>
              </w:rPr>
              <w:t xml:space="preserve">Dönemindeki </w:t>
            </w:r>
            <w:r w:rsidRPr="00FC5E7B">
              <w:rPr>
                <w:rFonts w:ascii="Times New Roman" w:hAnsi="Times New Roman" w:cs="Times New Roman"/>
                <w:spacing w:val="-2"/>
                <w:sz w:val="20"/>
                <w:szCs w:val="20"/>
              </w:rPr>
              <w:t xml:space="preserve">Gerçekleşme </w:t>
            </w:r>
            <w:r w:rsidRPr="00FC5E7B">
              <w:rPr>
                <w:rFonts w:ascii="Times New Roman" w:hAnsi="Times New Roman" w:cs="Times New Roman"/>
                <w:sz w:val="20"/>
                <w:szCs w:val="20"/>
              </w:rPr>
              <w:t>Değeri (C)</w:t>
            </w:r>
          </w:p>
        </w:tc>
        <w:tc>
          <w:tcPr>
            <w:tcW w:w="2368" w:type="dxa"/>
            <w:shd w:val="clear" w:color="auto" w:fill="D6E3BC" w:themeFill="accent3" w:themeFillTint="66"/>
            <w:vAlign w:val="center"/>
          </w:tcPr>
          <w:p w:rsidR="004D4DE4" w:rsidRPr="00FC5E7B" w:rsidRDefault="004D4DE4" w:rsidP="00A240AC">
            <w:pPr>
              <w:pStyle w:val="TableParagraph"/>
              <w:spacing w:before="8"/>
              <w:ind w:left="106"/>
              <w:jc w:val="center"/>
              <w:rPr>
                <w:rFonts w:ascii="Times New Roman" w:hAnsi="Times New Roman" w:cs="Times New Roman"/>
                <w:spacing w:val="-5"/>
                <w:sz w:val="20"/>
                <w:szCs w:val="20"/>
              </w:rPr>
            </w:pPr>
            <w:r w:rsidRPr="00FC5E7B">
              <w:rPr>
                <w:rFonts w:ascii="Times New Roman" w:hAnsi="Times New Roman" w:cs="Times New Roman"/>
                <w:spacing w:val="-2"/>
                <w:sz w:val="20"/>
                <w:szCs w:val="20"/>
              </w:rPr>
              <w:t>Performans(%) (C-A)/(B-A)</w:t>
            </w:r>
          </w:p>
        </w:tc>
      </w:tr>
      <w:tr w:rsidR="00FC5E7B" w:rsidRPr="00FC5E7B" w:rsidTr="004D4DE4">
        <w:trPr>
          <w:trHeight w:val="1467"/>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w w:val="105"/>
                <w:sz w:val="20"/>
                <w:szCs w:val="20"/>
              </w:rPr>
              <w:t>PG1.1.1</w:t>
            </w:r>
            <w:r w:rsidRPr="00FC5E7B">
              <w:rPr>
                <w:rFonts w:ascii="Times New Roman" w:hAnsi="Times New Roman" w:cs="Times New Roman"/>
                <w:b/>
                <w:spacing w:val="-5"/>
                <w:w w:val="105"/>
                <w:sz w:val="20"/>
                <w:szCs w:val="20"/>
              </w:rPr>
              <w:t>Her</w:t>
            </w:r>
            <w:r w:rsidR="002615C8">
              <w:rPr>
                <w:rFonts w:ascii="Times New Roman" w:hAnsi="Times New Roman" w:cs="Times New Roman"/>
                <w:b/>
                <w:spacing w:val="-5"/>
                <w:w w:val="105"/>
                <w:sz w:val="20"/>
                <w:szCs w:val="20"/>
              </w:rPr>
              <w:t xml:space="preserve"> </w:t>
            </w:r>
            <w:r w:rsidR="002615C8">
              <w:rPr>
                <w:rFonts w:ascii="Times New Roman" w:hAnsi="Times New Roman" w:cs="Times New Roman"/>
                <w:b/>
                <w:w w:val="110"/>
                <w:sz w:val="20"/>
                <w:szCs w:val="20"/>
              </w:rPr>
              <w:t xml:space="preserve">dönem </w:t>
            </w:r>
            <w:r w:rsidRPr="00FC5E7B">
              <w:rPr>
                <w:rFonts w:ascii="Times New Roman" w:hAnsi="Times New Roman" w:cs="Times New Roman"/>
                <w:b/>
                <w:w w:val="110"/>
                <w:sz w:val="20"/>
                <w:szCs w:val="20"/>
              </w:rPr>
              <w:t xml:space="preserve">sınıf </w:t>
            </w:r>
            <w:r w:rsidRPr="00FC5E7B">
              <w:rPr>
                <w:rFonts w:ascii="Times New Roman" w:hAnsi="Times New Roman" w:cs="Times New Roman"/>
                <w:b/>
                <w:spacing w:val="-2"/>
                <w:w w:val="110"/>
                <w:sz w:val="20"/>
                <w:szCs w:val="20"/>
              </w:rPr>
              <w:t>velilerine yönelik düzenlenen etkinlik</w:t>
            </w:r>
            <w:r w:rsidR="002615C8">
              <w:rPr>
                <w:rFonts w:ascii="Times New Roman" w:hAnsi="Times New Roman" w:cs="Times New Roman"/>
                <w:b/>
                <w:spacing w:val="-2"/>
                <w:w w:val="110"/>
                <w:sz w:val="20"/>
                <w:szCs w:val="20"/>
              </w:rPr>
              <w:t xml:space="preserve"> </w:t>
            </w:r>
            <w:r w:rsidRPr="00FC5E7B">
              <w:rPr>
                <w:rFonts w:ascii="Times New Roman" w:hAnsi="Times New Roman" w:cs="Times New Roman"/>
                <w:b/>
                <w:spacing w:val="-2"/>
                <w:w w:val="110"/>
                <w:sz w:val="20"/>
                <w:szCs w:val="20"/>
              </w:rPr>
              <w:t>sayısı</w:t>
            </w:r>
          </w:p>
        </w:tc>
        <w:tc>
          <w:tcPr>
            <w:tcW w:w="870" w:type="dxa"/>
            <w:shd w:val="clear" w:color="auto" w:fill="E2EFD9"/>
            <w:vAlign w:val="center"/>
          </w:tcPr>
          <w:p w:rsidR="00FC5E7B" w:rsidRPr="00FC5E7B" w:rsidRDefault="00FC5E7B" w:rsidP="00A240AC">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1304" w:type="dxa"/>
            <w:shd w:val="clear" w:color="auto" w:fill="E2EFD9"/>
            <w:vAlign w:val="center"/>
          </w:tcPr>
          <w:p w:rsidR="00FC5E7B" w:rsidRPr="00FC5E7B" w:rsidRDefault="00FC5E7B" w:rsidP="00A240A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0</w:t>
            </w:r>
          </w:p>
        </w:tc>
        <w:tc>
          <w:tcPr>
            <w:tcW w:w="1740" w:type="dxa"/>
            <w:shd w:val="clear" w:color="auto" w:fill="E2EFD9"/>
            <w:vAlign w:val="center"/>
          </w:tcPr>
          <w:p w:rsidR="00FC5E7B" w:rsidRPr="00FC5E7B" w:rsidRDefault="00FC5E7B" w:rsidP="00A240AC">
            <w:pPr>
              <w:pStyle w:val="TableParagraph"/>
              <w:spacing w:before="2"/>
              <w:ind w:left="105"/>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1885" w:type="dxa"/>
            <w:shd w:val="clear" w:color="auto" w:fill="E2EFD9"/>
            <w:vAlign w:val="center"/>
          </w:tcPr>
          <w:p w:rsidR="00FC5E7B" w:rsidRPr="00FC5E7B" w:rsidRDefault="00FC5E7B" w:rsidP="00A240AC">
            <w:pPr>
              <w:pStyle w:val="TableParagraph"/>
              <w:spacing w:before="2"/>
              <w:ind w:left="107"/>
              <w:jc w:val="center"/>
              <w:rPr>
                <w:rFonts w:ascii="Times New Roman" w:hAnsi="Times New Roman" w:cs="Times New Roman"/>
                <w:sz w:val="20"/>
                <w:szCs w:val="20"/>
              </w:rPr>
            </w:pPr>
            <w:r w:rsidRPr="00FC5E7B">
              <w:rPr>
                <w:rFonts w:ascii="Times New Roman" w:hAnsi="Times New Roman" w:cs="Times New Roman"/>
                <w:spacing w:val="-10"/>
                <w:sz w:val="20"/>
                <w:szCs w:val="20"/>
              </w:rPr>
              <w:t>1</w:t>
            </w:r>
          </w:p>
        </w:tc>
        <w:tc>
          <w:tcPr>
            <w:tcW w:w="2368" w:type="dxa"/>
            <w:shd w:val="clear" w:color="auto" w:fill="E2EFD9"/>
            <w:vAlign w:val="center"/>
          </w:tcPr>
          <w:p w:rsidR="00FC5E7B" w:rsidRPr="00FC5E7B" w:rsidRDefault="00FC5E7B" w:rsidP="00A240AC">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100</w:t>
            </w:r>
          </w:p>
        </w:tc>
      </w:tr>
      <w:tr w:rsidR="00FC5E7B" w:rsidRPr="00FC5E7B" w:rsidTr="004D4DE4">
        <w:trPr>
          <w:trHeight w:val="1049"/>
        </w:trPr>
        <w:tc>
          <w:tcPr>
            <w:tcW w:w="1836" w:type="dxa"/>
            <w:shd w:val="clear" w:color="auto" w:fill="C5E0B3"/>
            <w:vAlign w:val="center"/>
          </w:tcPr>
          <w:p w:rsidR="00FC5E7B" w:rsidRPr="00FC5E7B" w:rsidRDefault="00FC5E7B" w:rsidP="004D4DE4">
            <w:pPr>
              <w:pStyle w:val="TableParagraph"/>
              <w:spacing w:before="5"/>
              <w:ind w:left="107"/>
              <w:rPr>
                <w:rFonts w:ascii="Times New Roman" w:hAnsi="Times New Roman" w:cs="Times New Roman"/>
                <w:b/>
                <w:sz w:val="20"/>
                <w:szCs w:val="20"/>
              </w:rPr>
            </w:pPr>
            <w:r w:rsidRPr="00FC5E7B">
              <w:rPr>
                <w:rFonts w:ascii="Times New Roman" w:hAnsi="Times New Roman" w:cs="Times New Roman"/>
                <w:b/>
                <w:sz w:val="20"/>
                <w:szCs w:val="20"/>
              </w:rPr>
              <w:t>PG1.1.2</w:t>
            </w:r>
            <w:r w:rsidRPr="00FC5E7B">
              <w:rPr>
                <w:rFonts w:ascii="Times New Roman" w:hAnsi="Times New Roman" w:cs="Times New Roman"/>
                <w:b/>
                <w:spacing w:val="-5"/>
                <w:sz w:val="20"/>
                <w:szCs w:val="20"/>
              </w:rPr>
              <w:t>En</w:t>
            </w:r>
            <w:r w:rsidR="002615C8">
              <w:rPr>
                <w:rFonts w:ascii="Times New Roman" w:hAnsi="Times New Roman" w:cs="Times New Roman"/>
                <w:b/>
                <w:spacing w:val="-5"/>
                <w:sz w:val="20"/>
                <w:szCs w:val="20"/>
              </w:rPr>
              <w:t xml:space="preserve"> </w:t>
            </w:r>
            <w:r w:rsidRPr="00FC5E7B">
              <w:rPr>
                <w:rFonts w:ascii="Times New Roman" w:hAnsi="Times New Roman" w:cs="Times New Roman"/>
                <w:b/>
                <w:w w:val="110"/>
                <w:sz w:val="20"/>
                <w:szCs w:val="20"/>
              </w:rPr>
              <w:t>az</w:t>
            </w:r>
            <w:r w:rsidR="002615C8">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bir</w:t>
            </w:r>
            <w:r w:rsidR="002615C8">
              <w:rPr>
                <w:rFonts w:ascii="Times New Roman" w:hAnsi="Times New Roman" w:cs="Times New Roman"/>
                <w:b/>
                <w:w w:val="110"/>
                <w:sz w:val="20"/>
                <w:szCs w:val="20"/>
              </w:rPr>
              <w:t xml:space="preserve"> </w:t>
            </w:r>
            <w:r w:rsidRPr="00FC5E7B">
              <w:rPr>
                <w:rFonts w:ascii="Times New Roman" w:hAnsi="Times New Roman" w:cs="Times New Roman"/>
                <w:b/>
                <w:w w:val="110"/>
                <w:sz w:val="20"/>
                <w:szCs w:val="20"/>
              </w:rPr>
              <w:t>aile eğitimi</w:t>
            </w:r>
            <w:r w:rsidR="002615C8">
              <w:rPr>
                <w:rFonts w:ascii="Times New Roman" w:hAnsi="Times New Roman" w:cs="Times New Roman"/>
                <w:b/>
                <w:w w:val="110"/>
                <w:sz w:val="20"/>
                <w:szCs w:val="20"/>
              </w:rPr>
              <w:t xml:space="preserve"> </w:t>
            </w:r>
            <w:r w:rsidRPr="00FC5E7B">
              <w:rPr>
                <w:rFonts w:ascii="Times New Roman" w:hAnsi="Times New Roman" w:cs="Times New Roman"/>
                <w:b/>
                <w:spacing w:val="-4"/>
                <w:w w:val="110"/>
                <w:sz w:val="20"/>
                <w:szCs w:val="20"/>
              </w:rPr>
              <w:t>alan</w:t>
            </w:r>
            <w:r w:rsidR="002615C8">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veli</w:t>
            </w:r>
            <w:r w:rsidR="002615C8">
              <w:rPr>
                <w:rFonts w:ascii="Times New Roman" w:hAnsi="Times New Roman" w:cs="Times New Roman"/>
                <w:b/>
                <w:spacing w:val="-4"/>
                <w:w w:val="110"/>
                <w:sz w:val="20"/>
                <w:szCs w:val="20"/>
              </w:rPr>
              <w:t xml:space="preserve"> </w:t>
            </w:r>
            <w:r w:rsidRPr="00FC5E7B">
              <w:rPr>
                <w:rFonts w:ascii="Times New Roman" w:hAnsi="Times New Roman" w:cs="Times New Roman"/>
                <w:b/>
                <w:spacing w:val="-4"/>
                <w:w w:val="110"/>
                <w:sz w:val="20"/>
                <w:szCs w:val="20"/>
              </w:rPr>
              <w:t xml:space="preserve">oranı </w:t>
            </w:r>
            <w:r w:rsidR="004D4DE4">
              <w:rPr>
                <w:rFonts w:ascii="Times New Roman" w:hAnsi="Times New Roman" w:cs="Times New Roman"/>
                <w:b/>
                <w:spacing w:val="-2"/>
                <w:w w:val="110"/>
                <w:sz w:val="20"/>
                <w:szCs w:val="20"/>
              </w:rPr>
              <w:t>(%)</w:t>
            </w:r>
          </w:p>
        </w:tc>
        <w:tc>
          <w:tcPr>
            <w:tcW w:w="870" w:type="dxa"/>
            <w:shd w:val="clear" w:color="auto" w:fill="E2EFD9"/>
            <w:vAlign w:val="center"/>
          </w:tcPr>
          <w:p w:rsidR="00FC5E7B" w:rsidRPr="00FC5E7B" w:rsidRDefault="00FC5E7B" w:rsidP="00A240AC">
            <w:pPr>
              <w:pStyle w:val="TableParagraph"/>
              <w:spacing w:before="8"/>
              <w:ind w:left="108"/>
              <w:jc w:val="center"/>
              <w:rPr>
                <w:rFonts w:ascii="Times New Roman" w:hAnsi="Times New Roman" w:cs="Times New Roman"/>
                <w:sz w:val="20"/>
                <w:szCs w:val="20"/>
              </w:rPr>
            </w:pPr>
            <w:r w:rsidRPr="00FC5E7B">
              <w:rPr>
                <w:rFonts w:ascii="Times New Roman" w:hAnsi="Times New Roman" w:cs="Times New Roman"/>
                <w:spacing w:val="-5"/>
                <w:sz w:val="20"/>
                <w:szCs w:val="20"/>
              </w:rPr>
              <w:t>40</w:t>
            </w:r>
          </w:p>
        </w:tc>
        <w:tc>
          <w:tcPr>
            <w:tcW w:w="1304" w:type="dxa"/>
            <w:shd w:val="clear" w:color="auto" w:fill="E2EFD9"/>
            <w:vAlign w:val="center"/>
          </w:tcPr>
          <w:p w:rsidR="00FC5E7B" w:rsidRPr="00FC5E7B" w:rsidRDefault="00FC5E7B" w:rsidP="00A240A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sz w:val="20"/>
                <w:szCs w:val="20"/>
              </w:rPr>
              <w:t>25</w:t>
            </w:r>
          </w:p>
        </w:tc>
        <w:tc>
          <w:tcPr>
            <w:tcW w:w="1740" w:type="dxa"/>
            <w:shd w:val="clear" w:color="auto" w:fill="E2EFD9"/>
            <w:vAlign w:val="center"/>
          </w:tcPr>
          <w:p w:rsidR="00FC5E7B" w:rsidRPr="00FC5E7B" w:rsidRDefault="00FC5E7B" w:rsidP="00A240AC">
            <w:pPr>
              <w:pStyle w:val="TableParagraph"/>
              <w:spacing w:before="8"/>
              <w:ind w:left="105"/>
              <w:jc w:val="center"/>
              <w:rPr>
                <w:rFonts w:ascii="Times New Roman" w:hAnsi="Times New Roman" w:cs="Times New Roman"/>
                <w:sz w:val="20"/>
                <w:szCs w:val="20"/>
              </w:rPr>
            </w:pPr>
            <w:r w:rsidRPr="00FC5E7B">
              <w:rPr>
                <w:rFonts w:ascii="Times New Roman" w:hAnsi="Times New Roman" w:cs="Times New Roman"/>
                <w:spacing w:val="-5"/>
                <w:w w:val="105"/>
                <w:sz w:val="20"/>
                <w:szCs w:val="20"/>
              </w:rPr>
              <w:t>75</w:t>
            </w:r>
          </w:p>
        </w:tc>
        <w:tc>
          <w:tcPr>
            <w:tcW w:w="1885" w:type="dxa"/>
            <w:shd w:val="clear" w:color="auto" w:fill="E2EFD9"/>
            <w:vAlign w:val="center"/>
          </w:tcPr>
          <w:p w:rsidR="00FC5E7B" w:rsidRPr="00FC5E7B" w:rsidRDefault="00FC5E7B" w:rsidP="00A240AC">
            <w:pPr>
              <w:pStyle w:val="TableParagraph"/>
              <w:spacing w:before="8"/>
              <w:ind w:left="107"/>
              <w:jc w:val="center"/>
              <w:rPr>
                <w:rFonts w:ascii="Times New Roman" w:hAnsi="Times New Roman" w:cs="Times New Roman"/>
                <w:sz w:val="20"/>
                <w:szCs w:val="20"/>
              </w:rPr>
            </w:pPr>
            <w:r w:rsidRPr="00FC5E7B">
              <w:rPr>
                <w:rFonts w:ascii="Times New Roman" w:hAnsi="Times New Roman" w:cs="Times New Roman"/>
                <w:spacing w:val="-5"/>
                <w:sz w:val="20"/>
                <w:szCs w:val="20"/>
              </w:rPr>
              <w:t>60</w:t>
            </w:r>
          </w:p>
        </w:tc>
        <w:tc>
          <w:tcPr>
            <w:tcW w:w="2368" w:type="dxa"/>
            <w:shd w:val="clear" w:color="auto" w:fill="E2EFD9"/>
            <w:vAlign w:val="center"/>
          </w:tcPr>
          <w:p w:rsidR="00FC5E7B" w:rsidRPr="00FC5E7B" w:rsidRDefault="00FC5E7B" w:rsidP="00A240AC">
            <w:pPr>
              <w:pStyle w:val="TableParagraph"/>
              <w:spacing w:before="8"/>
              <w:ind w:left="106"/>
              <w:jc w:val="center"/>
              <w:rPr>
                <w:rFonts w:ascii="Times New Roman" w:hAnsi="Times New Roman" w:cs="Times New Roman"/>
                <w:sz w:val="20"/>
                <w:szCs w:val="20"/>
              </w:rPr>
            </w:pPr>
            <w:r w:rsidRPr="00FC5E7B">
              <w:rPr>
                <w:rFonts w:ascii="Times New Roman" w:hAnsi="Times New Roman" w:cs="Times New Roman"/>
                <w:spacing w:val="-5"/>
                <w:sz w:val="20"/>
                <w:szCs w:val="20"/>
              </w:rPr>
              <w:t>70</w:t>
            </w:r>
          </w:p>
        </w:tc>
      </w:tr>
      <w:tr w:rsidR="00FC5E7B" w:rsidRPr="00FC5E7B" w:rsidTr="004D4DE4">
        <w:trPr>
          <w:trHeight w:val="504"/>
        </w:trPr>
        <w:tc>
          <w:tcPr>
            <w:tcW w:w="10003" w:type="dxa"/>
            <w:gridSpan w:val="6"/>
            <w:shd w:val="clear" w:color="auto" w:fill="C5E0B3"/>
            <w:vAlign w:val="center"/>
          </w:tcPr>
          <w:p w:rsidR="00FC5E7B" w:rsidRPr="00FC5E7B" w:rsidRDefault="00FC5E7B" w:rsidP="00A240AC">
            <w:pPr>
              <w:pStyle w:val="TableParagraph"/>
              <w:spacing w:before="2" w:line="212" w:lineRule="exact"/>
              <w:ind w:left="107"/>
              <w:rPr>
                <w:rFonts w:ascii="Times New Roman" w:hAnsi="Times New Roman" w:cs="Times New Roman"/>
                <w:b/>
                <w:sz w:val="20"/>
                <w:szCs w:val="20"/>
              </w:rPr>
            </w:pPr>
            <w:r w:rsidRPr="00FC5E7B">
              <w:rPr>
                <w:rFonts w:ascii="Times New Roman" w:hAnsi="Times New Roman" w:cs="Times New Roman"/>
                <w:b/>
                <w:sz w:val="20"/>
                <w:szCs w:val="20"/>
              </w:rPr>
              <w:t>Hedefe</w:t>
            </w:r>
            <w:r w:rsidR="002615C8">
              <w:rPr>
                <w:rFonts w:ascii="Times New Roman" w:hAnsi="Times New Roman" w:cs="Times New Roman"/>
                <w:b/>
                <w:sz w:val="20"/>
                <w:szCs w:val="20"/>
              </w:rPr>
              <w:t xml:space="preserve"> </w:t>
            </w:r>
            <w:r w:rsidRPr="00FC5E7B">
              <w:rPr>
                <w:rFonts w:ascii="Times New Roman" w:hAnsi="Times New Roman" w:cs="Times New Roman"/>
                <w:b/>
                <w:sz w:val="20"/>
                <w:szCs w:val="20"/>
              </w:rPr>
              <w:t>İlişkin</w:t>
            </w:r>
            <w:r w:rsidR="002615C8">
              <w:rPr>
                <w:rFonts w:ascii="Times New Roman" w:hAnsi="Times New Roman" w:cs="Times New Roman"/>
                <w:b/>
                <w:sz w:val="20"/>
                <w:szCs w:val="20"/>
              </w:rPr>
              <w:t xml:space="preserve"> </w:t>
            </w:r>
            <w:r w:rsidRPr="00FC5E7B">
              <w:rPr>
                <w:rFonts w:ascii="Times New Roman" w:hAnsi="Times New Roman" w:cs="Times New Roman"/>
                <w:b/>
                <w:spacing w:val="-2"/>
                <w:sz w:val="20"/>
                <w:szCs w:val="20"/>
              </w:rPr>
              <w:t>Değerlendirmeler</w:t>
            </w:r>
          </w:p>
        </w:tc>
      </w:tr>
      <w:tr w:rsidR="00FC5E7B" w:rsidRPr="00FC5E7B" w:rsidTr="004D4DE4">
        <w:trPr>
          <w:trHeight w:val="1493"/>
        </w:trPr>
        <w:tc>
          <w:tcPr>
            <w:tcW w:w="10003" w:type="dxa"/>
            <w:gridSpan w:val="6"/>
            <w:vAlign w:val="center"/>
          </w:tcPr>
          <w:p w:rsidR="00FC5E7B" w:rsidRPr="00FC5E7B" w:rsidRDefault="00FC5E7B" w:rsidP="00A240AC">
            <w:pPr>
              <w:pStyle w:val="TableParagraph"/>
              <w:spacing w:before="62"/>
              <w:rPr>
                <w:rFonts w:ascii="Times New Roman" w:hAnsi="Times New Roman" w:cs="Times New Roman"/>
                <w:b/>
                <w:sz w:val="20"/>
                <w:szCs w:val="20"/>
              </w:rPr>
            </w:pPr>
          </w:p>
          <w:p w:rsidR="00FC5E7B" w:rsidRPr="00FC5E7B" w:rsidRDefault="00FC5E7B" w:rsidP="00A240AC">
            <w:pPr>
              <w:pStyle w:val="TableParagraph"/>
              <w:ind w:left="107"/>
              <w:jc w:val="both"/>
              <w:rPr>
                <w:rFonts w:ascii="Times New Roman" w:hAnsi="Times New Roman" w:cs="Times New Roman"/>
                <w:sz w:val="20"/>
                <w:szCs w:val="20"/>
              </w:rPr>
            </w:pPr>
            <w:r w:rsidRPr="00FC5E7B">
              <w:rPr>
                <w:rFonts w:ascii="Times New Roman" w:hAnsi="Times New Roman" w:cs="Times New Roman"/>
                <w:spacing w:val="-4"/>
                <w:sz w:val="20"/>
                <w:szCs w:val="20"/>
              </w:rPr>
              <w:t>2024-2025eğitim</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öğretim</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yılında</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PG1.1.1için</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performansın%100</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oranında</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gerçekleştiği</w:t>
            </w:r>
            <w:r w:rsidR="007D55B3">
              <w:rPr>
                <w:rFonts w:ascii="Times New Roman" w:hAnsi="Times New Roman" w:cs="Times New Roman"/>
                <w:spacing w:val="-4"/>
                <w:sz w:val="20"/>
                <w:szCs w:val="20"/>
              </w:rPr>
              <w:t xml:space="preserve"> </w:t>
            </w:r>
            <w:r w:rsidRPr="00FC5E7B">
              <w:rPr>
                <w:rFonts w:ascii="Times New Roman" w:hAnsi="Times New Roman" w:cs="Times New Roman"/>
                <w:spacing w:val="-4"/>
                <w:sz w:val="20"/>
                <w:szCs w:val="20"/>
              </w:rPr>
              <w:t>görülmektedir.</w:t>
            </w:r>
          </w:p>
          <w:p w:rsidR="00FC5E7B" w:rsidRPr="00FC5E7B" w:rsidRDefault="00FC5E7B" w:rsidP="00A240AC">
            <w:pPr>
              <w:pStyle w:val="TableParagraph"/>
              <w:spacing w:before="1" w:line="247" w:lineRule="auto"/>
              <w:ind w:left="107" w:right="95"/>
              <w:jc w:val="both"/>
              <w:rPr>
                <w:rFonts w:ascii="Times New Roman" w:hAnsi="Times New Roman" w:cs="Times New Roman"/>
                <w:sz w:val="20"/>
                <w:szCs w:val="20"/>
              </w:rPr>
            </w:pPr>
            <w:r w:rsidRPr="00FC5E7B">
              <w:rPr>
                <w:rFonts w:ascii="Times New Roman" w:hAnsi="Times New Roman" w:cs="Times New Roman"/>
                <w:sz w:val="20"/>
                <w:szCs w:val="20"/>
              </w:rPr>
              <w:t xml:space="preserve">2024-2025 eğitim öğretim yılında PG 1.1.2 için performansı %70 oranında gerçekleştiği göz önünde </w:t>
            </w:r>
            <w:r w:rsidRPr="00FC5E7B">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FC5E7B">
              <w:rPr>
                <w:rFonts w:ascii="Times New Roman" w:hAnsi="Times New Roman" w:cs="Times New Roman"/>
                <w:sz w:val="20"/>
                <w:szCs w:val="20"/>
              </w:rPr>
              <w:t>telefon görüşmeleri yapılması planlanmıştır.</w:t>
            </w:r>
          </w:p>
        </w:tc>
      </w:tr>
    </w:tbl>
    <w:p w:rsidR="00FC5E7B" w:rsidRPr="00FC5E7B" w:rsidRDefault="00FC5E7B" w:rsidP="00FC5E7B">
      <w:pPr>
        <w:pStyle w:val="GvdeMetni"/>
        <w:spacing w:before="64"/>
        <w:rPr>
          <w:rFonts w:ascii="Times New Roman" w:hAnsi="Times New Roman" w:cs="Times New Roman"/>
          <w:b/>
          <w:sz w:val="20"/>
          <w:szCs w:val="20"/>
        </w:rPr>
      </w:pPr>
    </w:p>
    <w:p w:rsidR="00FC5E7B" w:rsidRPr="00FC5E7B" w:rsidRDefault="00FC5E7B" w:rsidP="004D4DE4">
      <w:pPr>
        <w:spacing w:before="1"/>
        <w:ind w:left="958"/>
        <w:rPr>
          <w:rFonts w:ascii="Times New Roman" w:hAnsi="Times New Roman" w:cs="Times New Roman"/>
          <w:sz w:val="20"/>
          <w:szCs w:val="20"/>
        </w:rPr>
      </w:pPr>
      <w:r w:rsidRPr="00FC5E7B">
        <w:rPr>
          <w:rFonts w:ascii="Times New Roman" w:hAnsi="Times New Roman" w:cs="Times New Roman"/>
          <w:w w:val="90"/>
          <w:sz w:val="20"/>
          <w:szCs w:val="20"/>
        </w:rPr>
        <w:t>*2024-2028dönemini</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kapsayan</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stratejik</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plan</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için</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2023</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yıl</w:t>
      </w:r>
      <w:r w:rsidR="00E15EAC">
        <w:rPr>
          <w:rFonts w:ascii="Times New Roman" w:hAnsi="Times New Roman" w:cs="Times New Roman"/>
          <w:w w:val="90"/>
          <w:sz w:val="20"/>
          <w:szCs w:val="20"/>
        </w:rPr>
        <w:t xml:space="preserve"> </w:t>
      </w:r>
      <w:r w:rsidRPr="00FC5E7B">
        <w:rPr>
          <w:rFonts w:ascii="Times New Roman" w:hAnsi="Times New Roman" w:cs="Times New Roman"/>
          <w:w w:val="90"/>
          <w:sz w:val="20"/>
          <w:szCs w:val="20"/>
        </w:rPr>
        <w:t>sonu</w:t>
      </w:r>
      <w:r w:rsidR="00E15EAC">
        <w:rPr>
          <w:rFonts w:ascii="Times New Roman" w:hAnsi="Times New Roman" w:cs="Times New Roman"/>
          <w:w w:val="90"/>
          <w:sz w:val="20"/>
          <w:szCs w:val="20"/>
        </w:rPr>
        <w:t xml:space="preserve"> </w:t>
      </w:r>
      <w:r w:rsidRPr="00FC5E7B">
        <w:rPr>
          <w:rFonts w:ascii="Times New Roman" w:hAnsi="Times New Roman" w:cs="Times New Roman"/>
          <w:spacing w:val="-2"/>
          <w:w w:val="90"/>
          <w:sz w:val="20"/>
          <w:szCs w:val="20"/>
        </w:rPr>
        <w:t>değeridir.</w:t>
      </w:r>
    </w:p>
    <w:p w:rsidR="00FC5E7B" w:rsidRPr="00FC5E7B" w:rsidRDefault="00FC5E7B" w:rsidP="004D4DE4">
      <w:pPr>
        <w:spacing w:before="3" w:line="254" w:lineRule="auto"/>
        <w:ind w:left="958" w:right="1017"/>
        <w:rPr>
          <w:rFonts w:ascii="Times New Roman" w:hAnsi="Times New Roman" w:cs="Times New Roman"/>
          <w:sz w:val="20"/>
          <w:szCs w:val="20"/>
        </w:rPr>
      </w:pPr>
      <w:r w:rsidRPr="00FC5E7B">
        <w:rPr>
          <w:rFonts w:ascii="Times New Roman" w:hAnsi="Times New Roman" w:cs="Times New Roman"/>
          <w:spacing w:val="-6"/>
          <w:sz w:val="20"/>
          <w:szCs w:val="20"/>
        </w:rPr>
        <w:t>**Her yılın</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ilk</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altı ayında,</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ilgili</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hedefe ait performans</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göstergelerinin</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performans</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düzeyi</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dikkate</w:t>
      </w:r>
      <w:r w:rsidR="0087700C">
        <w:rPr>
          <w:rFonts w:ascii="Times New Roman" w:hAnsi="Times New Roman" w:cs="Times New Roman"/>
          <w:spacing w:val="-6"/>
          <w:sz w:val="20"/>
          <w:szCs w:val="20"/>
        </w:rPr>
        <w:t xml:space="preserve"> </w:t>
      </w:r>
      <w:r w:rsidRPr="00FC5E7B">
        <w:rPr>
          <w:rFonts w:ascii="Times New Roman" w:hAnsi="Times New Roman" w:cs="Times New Roman"/>
          <w:spacing w:val="-6"/>
          <w:sz w:val="20"/>
          <w:szCs w:val="20"/>
        </w:rPr>
        <w:t xml:space="preserve">alınarak izlemenin yapıldığı </w:t>
      </w:r>
      <w:r w:rsidRPr="00FC5E7B">
        <w:rPr>
          <w:rFonts w:ascii="Times New Roman" w:hAnsi="Times New Roman" w:cs="Times New Roman"/>
          <w:w w:val="90"/>
          <w:sz w:val="20"/>
          <w:szCs w:val="20"/>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FC5E7B" w:rsidRPr="00FC5E7B" w:rsidRDefault="00FC5E7B" w:rsidP="004D4DE4">
      <w:pPr>
        <w:pStyle w:val="GvdeMetni"/>
        <w:rPr>
          <w:rFonts w:ascii="Times New Roman" w:hAnsi="Times New Roman" w:cs="Times New Roman"/>
          <w:sz w:val="20"/>
          <w:szCs w:val="20"/>
        </w:rPr>
      </w:pPr>
    </w:p>
    <w:p w:rsidR="00FC5E7B" w:rsidRPr="00FC5E7B" w:rsidRDefault="00FC5E7B" w:rsidP="004D4DE4">
      <w:pPr>
        <w:pStyle w:val="GvdeMetni"/>
        <w:spacing w:line="247" w:lineRule="auto"/>
        <w:ind w:left="958" w:right="1016"/>
        <w:rPr>
          <w:rFonts w:ascii="Times New Roman" w:hAnsi="Times New Roman" w:cs="Times New Roman"/>
          <w:b/>
          <w:sz w:val="20"/>
          <w:szCs w:val="20"/>
        </w:rPr>
      </w:pPr>
      <w:r w:rsidRPr="00FC5E7B">
        <w:rPr>
          <w:rFonts w:ascii="Times New Roman" w:hAnsi="Times New Roman" w:cs="Times New Roman"/>
          <w:sz w:val="20"/>
          <w:szCs w:val="20"/>
        </w:rPr>
        <w:t>*PG 1.1.1’in performansının hedefe etkisinin çarpımı ile PG 1.1.2’nin performansının hedefe</w:t>
      </w:r>
      <w:r w:rsidR="007D55B3">
        <w:rPr>
          <w:rFonts w:ascii="Times New Roman" w:hAnsi="Times New Roman" w:cs="Times New Roman"/>
          <w:sz w:val="20"/>
          <w:szCs w:val="20"/>
        </w:rPr>
        <w:t xml:space="preserve"> </w:t>
      </w:r>
      <w:r w:rsidRPr="00FC5E7B">
        <w:rPr>
          <w:rFonts w:ascii="Times New Roman" w:hAnsi="Times New Roman" w:cs="Times New Roman"/>
          <w:sz w:val="20"/>
          <w:szCs w:val="20"/>
        </w:rPr>
        <w:t>etkisinin</w:t>
      </w:r>
      <w:r w:rsidR="007D55B3">
        <w:rPr>
          <w:rFonts w:ascii="Times New Roman" w:hAnsi="Times New Roman" w:cs="Times New Roman"/>
          <w:sz w:val="20"/>
          <w:szCs w:val="20"/>
        </w:rPr>
        <w:t xml:space="preserve"> </w:t>
      </w:r>
      <w:r w:rsidRPr="00FC5E7B">
        <w:rPr>
          <w:rFonts w:ascii="Times New Roman" w:hAnsi="Times New Roman" w:cs="Times New Roman"/>
          <w:sz w:val="20"/>
          <w:szCs w:val="20"/>
        </w:rPr>
        <w:t>çarpımları</w:t>
      </w:r>
      <w:r w:rsidR="007D55B3">
        <w:rPr>
          <w:rFonts w:ascii="Times New Roman" w:hAnsi="Times New Roman" w:cs="Times New Roman"/>
          <w:sz w:val="20"/>
          <w:szCs w:val="20"/>
        </w:rPr>
        <w:t xml:space="preserve"> </w:t>
      </w:r>
      <w:r w:rsidRPr="00FC5E7B">
        <w:rPr>
          <w:rFonts w:ascii="Times New Roman" w:hAnsi="Times New Roman" w:cs="Times New Roman"/>
          <w:sz w:val="20"/>
          <w:szCs w:val="20"/>
        </w:rPr>
        <w:t>sonucunun</w:t>
      </w:r>
      <w:r w:rsidR="007D55B3">
        <w:rPr>
          <w:rFonts w:ascii="Times New Roman" w:hAnsi="Times New Roman" w:cs="Times New Roman"/>
          <w:sz w:val="20"/>
          <w:szCs w:val="20"/>
        </w:rPr>
        <w:t xml:space="preserve"> </w:t>
      </w:r>
      <w:r w:rsidRPr="00FC5E7B">
        <w:rPr>
          <w:rFonts w:ascii="Times New Roman" w:hAnsi="Times New Roman" w:cs="Times New Roman"/>
          <w:sz w:val="20"/>
          <w:szCs w:val="20"/>
        </w:rPr>
        <w:t>toplanmasıyla</w:t>
      </w:r>
      <w:r w:rsidR="00B51ED3">
        <w:rPr>
          <w:rFonts w:ascii="Times New Roman" w:hAnsi="Times New Roman" w:cs="Times New Roman"/>
          <w:sz w:val="20"/>
          <w:szCs w:val="20"/>
        </w:rPr>
        <w:t xml:space="preserve"> </w:t>
      </w:r>
      <w:r w:rsidRPr="00FC5E7B">
        <w:rPr>
          <w:rFonts w:ascii="Times New Roman" w:hAnsi="Times New Roman" w:cs="Times New Roman"/>
          <w:sz w:val="20"/>
          <w:szCs w:val="20"/>
        </w:rPr>
        <w:t>elde</w:t>
      </w:r>
      <w:r w:rsidR="00B51ED3">
        <w:rPr>
          <w:rFonts w:ascii="Times New Roman" w:hAnsi="Times New Roman" w:cs="Times New Roman"/>
          <w:sz w:val="20"/>
          <w:szCs w:val="20"/>
        </w:rPr>
        <w:t xml:space="preserve"> </w:t>
      </w:r>
      <w:r w:rsidRPr="00FC5E7B">
        <w:rPr>
          <w:rFonts w:ascii="Times New Roman" w:hAnsi="Times New Roman" w:cs="Times New Roman"/>
          <w:sz w:val="20"/>
          <w:szCs w:val="20"/>
        </w:rPr>
        <w:t>edilir.</w:t>
      </w:r>
      <w:r w:rsidRPr="00FC5E7B">
        <w:rPr>
          <w:rFonts w:ascii="Times New Roman" w:hAnsi="Times New Roman" w:cs="Times New Roman"/>
          <w:b/>
          <w:w w:val="105"/>
          <w:sz w:val="20"/>
          <w:szCs w:val="20"/>
        </w:rPr>
        <w:t>(%100X%60)+(%70X%40)=%60+%28=</w:t>
      </w:r>
      <w:r w:rsidRPr="00FC5E7B">
        <w:rPr>
          <w:rFonts w:ascii="Times New Roman" w:hAnsi="Times New Roman" w:cs="Times New Roman"/>
          <w:b/>
          <w:spacing w:val="-5"/>
          <w:w w:val="105"/>
          <w:sz w:val="20"/>
          <w:szCs w:val="20"/>
        </w:rPr>
        <w:t>%88</w:t>
      </w:r>
    </w:p>
    <w:p w:rsidR="002D0A48" w:rsidRPr="00536E07" w:rsidRDefault="00575D70" w:rsidP="00C40734">
      <w:pPr>
        <w:pStyle w:val="ListeParagraf"/>
        <w:tabs>
          <w:tab w:val="left" w:pos="1850"/>
        </w:tabs>
        <w:spacing w:before="80"/>
        <w:ind w:left="1850" w:firstLine="0"/>
        <w:rPr>
          <w:rFonts w:ascii="Times New Roman"/>
          <w:b/>
          <w:sz w:val="17"/>
        </w:rPr>
      </w:pPr>
      <w:r w:rsidRPr="00575D70">
        <w:rPr>
          <w:noProof/>
          <w:lang w:eastAsia="tr-TR"/>
        </w:rPr>
        <w:pict>
          <v:shapetype id="_x0000_t202" coordsize="21600,21600" o:spt="202" path="m,l,21600r21600,l21600,xe">
            <v:stroke joinstyle="miter"/>
            <v:path gradientshapeok="t" o:connecttype="rect"/>
          </v:shapetype>
          <v:shape id="Textbox 51" o:spid="_x0000_s1036" type="#_x0000_t202" style="position:absolute;left:0;text-align:left;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1" o:spid="_x0000_s1027" type="#_x0000_t202" style="position:absolute;left:0;text-align:left;margin-left:233.25pt;margin-top:448.65pt;width:6pt;height:10.4pt;rotation:59;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2" o:spid="_x0000_s1028" type="#_x0000_t202" style="position:absolute;left:0;text-align:left;margin-left:230.45pt;margin-top:443.05pt;width:5.6pt;height:10.4pt;rotation:63;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3" o:spid="_x0000_s1029" type="#_x0000_t202" style="position:absolute;left:0;text-align:left;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4" o:spid="_x0000_s1030" type="#_x0000_t202" style="position:absolute;left:0;text-align:left;margin-left:363.55pt;margin-top:436.35pt;width:3.1pt;height:10.4pt;rotation:-67;z-index:1574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5" o:spid="_x0000_s1031" type="#_x0000_t202" style="position:absolute;left:0;text-align:left;margin-left:359.5pt;margin-top:441.4pt;width:6.7pt;height:10.4pt;rotation:-64;z-index:15744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782C8C" w:rsidRDefault="00782C8C">
                  <w:pPr>
                    <w:spacing w:line="207" w:lineRule="exact"/>
                    <w:rPr>
                      <w:rFonts w:ascii="Verdana" w:hAnsi="Verdana"/>
                      <w:b/>
                      <w:sz w:val="20"/>
                    </w:rPr>
                  </w:pPr>
                </w:p>
              </w:txbxContent>
            </v:textbox>
            <w10:wrap anchorx="page" anchory="page"/>
          </v:shape>
        </w:pict>
      </w:r>
      <w:r w:rsidRPr="00575D70">
        <w:rPr>
          <w:noProof/>
          <w:lang w:eastAsia="tr-TR"/>
        </w:rPr>
        <w:pict>
          <v:shape id="Textbox 67" o:spid="_x0000_s1032" type="#_x0000_t202" style="position:absolute;left:0;text-align:left;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8" o:spid="_x0000_s1033" type="#_x0000_t202" style="position:absolute;left:0;text-align:left;margin-left:350.7pt;margin-top:455.6pt;width:6.8pt;height:10.4pt;rotation:-52;z-index:1574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69" o:spid="_x0000_s1034" type="#_x0000_t202" style="position:absolute;left:0;text-align:left;margin-left:346.05pt;margin-top:461.15pt;width:6.65pt;height:10.4pt;rotation:-46;z-index:15746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782C8C" w:rsidRDefault="00782C8C">
                  <w:pPr>
                    <w:spacing w:line="207" w:lineRule="exact"/>
                    <w:rPr>
                      <w:rFonts w:ascii="Verdana"/>
                      <w:b/>
                      <w:sz w:val="20"/>
                    </w:rPr>
                  </w:pPr>
                </w:p>
              </w:txbxContent>
            </v:textbox>
            <w10:wrap anchorx="page" anchory="page"/>
          </v:shape>
        </w:pict>
      </w:r>
      <w:r w:rsidRPr="00575D70">
        <w:rPr>
          <w:noProof/>
          <w:lang w:eastAsia="tr-TR"/>
        </w:rPr>
        <w:pict>
          <v:shape id="Textbox 71" o:spid="_x0000_s1035" type="#_x0000_t202" style="position:absolute;left:0;text-align:left;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782C8C" w:rsidRDefault="00782C8C">
                  <w:pPr>
                    <w:spacing w:line="207" w:lineRule="exact"/>
                    <w:rPr>
                      <w:rFonts w:ascii="Verdana"/>
                      <w:b/>
                      <w:sz w:val="20"/>
                    </w:rPr>
                  </w:pPr>
                </w:p>
              </w:txbxContent>
            </v:textbox>
            <w10:wrap anchorx="page" anchory="page"/>
          </v:shape>
        </w:pict>
      </w:r>
    </w:p>
    <w:sectPr w:rsidR="002D0A48" w:rsidRPr="00536E07" w:rsidSect="00EC02AF">
      <w:footerReference w:type="default" r:id="rId24"/>
      <w:pgSz w:w="11910" w:h="16840"/>
      <w:pgMar w:top="1920" w:right="399" w:bottom="1134" w:left="460" w:header="0" w:footer="42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4C" w:rsidRDefault="000F694C">
      <w:r>
        <w:separator/>
      </w:r>
    </w:p>
  </w:endnote>
  <w:endnote w:type="continuationSeparator" w:id="1">
    <w:p w:rsidR="000F694C" w:rsidRDefault="000F6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2"/>
    <w:family w:val="roman"/>
    <w:pitch w:val="variable"/>
    <w:sig w:usb0="00000287" w:usb1="00000000" w:usb2="00000000" w:usb3="00000000" w:csb0="0000009F" w:csb1="00000000"/>
  </w:font>
  <w:font w:name="DejaVu Sans">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altName w:val="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8C" w:rsidRDefault="00782C8C">
    <w:pPr>
      <w:pStyle w:val="GvdeMetni"/>
      <w:spacing w:line="14" w:lineRule="auto"/>
      <w:rPr>
        <w:sz w:val="20"/>
      </w:rPr>
    </w:pPr>
    <w:r w:rsidRPr="00575D70">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782C8C" w:rsidRDefault="00782C8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21BFB">
                  <w:rPr>
                    <w:rFonts w:ascii="Times New Roman"/>
                    <w:noProof/>
                    <w:spacing w:val="-5"/>
                  </w:rPr>
                  <w:t>7</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420641"/>
      <w:docPartObj>
        <w:docPartGallery w:val="Page Numbers (Bottom of Page)"/>
        <w:docPartUnique/>
      </w:docPartObj>
    </w:sdtPr>
    <w:sdtContent>
      <w:p w:rsidR="00782C8C" w:rsidRDefault="00782C8C" w:rsidP="00EC02AF">
        <w:pPr>
          <w:pStyle w:val="Altbilgi"/>
          <w:jc w:val="center"/>
        </w:pPr>
        <w:fldSimple w:instr=" PAGE   \* MERGEFORMAT ">
          <w:r w:rsidR="00C21BFB">
            <w:rPr>
              <w:noProof/>
            </w:rPr>
            <w:t>54</w:t>
          </w:r>
        </w:fldSimple>
      </w:p>
    </w:sdtContent>
  </w:sdt>
  <w:p w:rsidR="00782C8C" w:rsidRDefault="00782C8C">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4C" w:rsidRDefault="000F694C">
      <w:r>
        <w:separator/>
      </w:r>
    </w:p>
  </w:footnote>
  <w:footnote w:type="continuationSeparator" w:id="1">
    <w:p w:rsidR="000F694C" w:rsidRDefault="000F6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3">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nsid w:val="0BF728A5"/>
    <w:multiLevelType w:val="hybridMultilevel"/>
    <w:tmpl w:val="016CC350"/>
    <w:lvl w:ilvl="0" w:tplc="8DB49AB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ED52F424">
      <w:numFmt w:val="bullet"/>
      <w:lvlText w:val="•"/>
      <w:lvlJc w:val="left"/>
      <w:pPr>
        <w:ind w:left="2688" w:hanging="624"/>
      </w:pPr>
      <w:rPr>
        <w:rFonts w:hint="default"/>
        <w:lang w:val="tr-TR" w:eastAsia="en-US" w:bidi="ar-SA"/>
      </w:rPr>
    </w:lvl>
    <w:lvl w:ilvl="2" w:tplc="9F9808C2">
      <w:numFmt w:val="bullet"/>
      <w:lvlText w:val="•"/>
      <w:lvlJc w:val="left"/>
      <w:pPr>
        <w:ind w:left="3617" w:hanging="624"/>
      </w:pPr>
      <w:rPr>
        <w:rFonts w:hint="default"/>
        <w:lang w:val="tr-TR" w:eastAsia="en-US" w:bidi="ar-SA"/>
      </w:rPr>
    </w:lvl>
    <w:lvl w:ilvl="3" w:tplc="550C25BC">
      <w:numFmt w:val="bullet"/>
      <w:lvlText w:val="•"/>
      <w:lvlJc w:val="left"/>
      <w:pPr>
        <w:ind w:left="4545" w:hanging="624"/>
      </w:pPr>
      <w:rPr>
        <w:rFonts w:hint="default"/>
        <w:lang w:val="tr-TR" w:eastAsia="en-US" w:bidi="ar-SA"/>
      </w:rPr>
    </w:lvl>
    <w:lvl w:ilvl="4" w:tplc="EA78B810">
      <w:numFmt w:val="bullet"/>
      <w:lvlText w:val="•"/>
      <w:lvlJc w:val="left"/>
      <w:pPr>
        <w:ind w:left="5474" w:hanging="624"/>
      </w:pPr>
      <w:rPr>
        <w:rFonts w:hint="default"/>
        <w:lang w:val="tr-TR" w:eastAsia="en-US" w:bidi="ar-SA"/>
      </w:rPr>
    </w:lvl>
    <w:lvl w:ilvl="5" w:tplc="F22E637C">
      <w:numFmt w:val="bullet"/>
      <w:lvlText w:val="•"/>
      <w:lvlJc w:val="left"/>
      <w:pPr>
        <w:ind w:left="6403" w:hanging="624"/>
      </w:pPr>
      <w:rPr>
        <w:rFonts w:hint="default"/>
        <w:lang w:val="tr-TR" w:eastAsia="en-US" w:bidi="ar-SA"/>
      </w:rPr>
    </w:lvl>
    <w:lvl w:ilvl="6" w:tplc="E46CA15E">
      <w:numFmt w:val="bullet"/>
      <w:lvlText w:val="•"/>
      <w:lvlJc w:val="left"/>
      <w:pPr>
        <w:ind w:left="7331" w:hanging="624"/>
      </w:pPr>
      <w:rPr>
        <w:rFonts w:hint="default"/>
        <w:lang w:val="tr-TR" w:eastAsia="en-US" w:bidi="ar-SA"/>
      </w:rPr>
    </w:lvl>
    <w:lvl w:ilvl="7" w:tplc="2F5E8C54">
      <w:numFmt w:val="bullet"/>
      <w:lvlText w:val="•"/>
      <w:lvlJc w:val="left"/>
      <w:pPr>
        <w:ind w:left="8260" w:hanging="624"/>
      </w:pPr>
      <w:rPr>
        <w:rFonts w:hint="default"/>
        <w:lang w:val="tr-TR" w:eastAsia="en-US" w:bidi="ar-SA"/>
      </w:rPr>
    </w:lvl>
    <w:lvl w:ilvl="8" w:tplc="D7B61884">
      <w:numFmt w:val="bullet"/>
      <w:lvlText w:val="•"/>
      <w:lvlJc w:val="left"/>
      <w:pPr>
        <w:ind w:left="9189" w:hanging="624"/>
      </w:pPr>
      <w:rPr>
        <w:rFonts w:hint="default"/>
        <w:lang w:val="tr-TR" w:eastAsia="en-US" w:bidi="ar-SA"/>
      </w:rPr>
    </w:lvl>
  </w:abstractNum>
  <w:abstractNum w:abstractNumId="6">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7">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8">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nsid w:val="13BD5EB2"/>
    <w:multiLevelType w:val="hybridMultilevel"/>
    <w:tmpl w:val="44AE5B60"/>
    <w:lvl w:ilvl="0" w:tplc="D8EA04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668A5E0">
      <w:numFmt w:val="bullet"/>
      <w:lvlText w:val="•"/>
      <w:lvlJc w:val="left"/>
      <w:pPr>
        <w:ind w:left="2616" w:hanging="360"/>
      </w:pPr>
      <w:rPr>
        <w:rFonts w:hint="default"/>
        <w:lang w:val="tr-TR" w:eastAsia="en-US" w:bidi="ar-SA"/>
      </w:rPr>
    </w:lvl>
    <w:lvl w:ilvl="2" w:tplc="0A105D94">
      <w:numFmt w:val="bullet"/>
      <w:lvlText w:val="•"/>
      <w:lvlJc w:val="left"/>
      <w:pPr>
        <w:ind w:left="3553" w:hanging="360"/>
      </w:pPr>
      <w:rPr>
        <w:rFonts w:hint="default"/>
        <w:lang w:val="tr-TR" w:eastAsia="en-US" w:bidi="ar-SA"/>
      </w:rPr>
    </w:lvl>
    <w:lvl w:ilvl="3" w:tplc="6310B442">
      <w:numFmt w:val="bullet"/>
      <w:lvlText w:val="•"/>
      <w:lvlJc w:val="left"/>
      <w:pPr>
        <w:ind w:left="4489" w:hanging="360"/>
      </w:pPr>
      <w:rPr>
        <w:rFonts w:hint="default"/>
        <w:lang w:val="tr-TR" w:eastAsia="en-US" w:bidi="ar-SA"/>
      </w:rPr>
    </w:lvl>
    <w:lvl w:ilvl="4" w:tplc="B83EA5D4">
      <w:numFmt w:val="bullet"/>
      <w:lvlText w:val="•"/>
      <w:lvlJc w:val="left"/>
      <w:pPr>
        <w:ind w:left="5426" w:hanging="360"/>
      </w:pPr>
      <w:rPr>
        <w:rFonts w:hint="default"/>
        <w:lang w:val="tr-TR" w:eastAsia="en-US" w:bidi="ar-SA"/>
      </w:rPr>
    </w:lvl>
    <w:lvl w:ilvl="5" w:tplc="230AC078">
      <w:numFmt w:val="bullet"/>
      <w:lvlText w:val="•"/>
      <w:lvlJc w:val="left"/>
      <w:pPr>
        <w:ind w:left="6363" w:hanging="360"/>
      </w:pPr>
      <w:rPr>
        <w:rFonts w:hint="default"/>
        <w:lang w:val="tr-TR" w:eastAsia="en-US" w:bidi="ar-SA"/>
      </w:rPr>
    </w:lvl>
    <w:lvl w:ilvl="6" w:tplc="6CFA5228">
      <w:numFmt w:val="bullet"/>
      <w:lvlText w:val="•"/>
      <w:lvlJc w:val="left"/>
      <w:pPr>
        <w:ind w:left="7299" w:hanging="360"/>
      </w:pPr>
      <w:rPr>
        <w:rFonts w:hint="default"/>
        <w:lang w:val="tr-TR" w:eastAsia="en-US" w:bidi="ar-SA"/>
      </w:rPr>
    </w:lvl>
    <w:lvl w:ilvl="7" w:tplc="1E6EAA84">
      <w:numFmt w:val="bullet"/>
      <w:lvlText w:val="•"/>
      <w:lvlJc w:val="left"/>
      <w:pPr>
        <w:ind w:left="8236" w:hanging="360"/>
      </w:pPr>
      <w:rPr>
        <w:rFonts w:hint="default"/>
        <w:lang w:val="tr-TR" w:eastAsia="en-US" w:bidi="ar-SA"/>
      </w:rPr>
    </w:lvl>
    <w:lvl w:ilvl="8" w:tplc="34CCCDA2">
      <w:numFmt w:val="bullet"/>
      <w:lvlText w:val="•"/>
      <w:lvlJc w:val="left"/>
      <w:pPr>
        <w:ind w:left="9173" w:hanging="360"/>
      </w:pPr>
      <w:rPr>
        <w:rFonts w:hint="default"/>
        <w:lang w:val="tr-TR" w:eastAsia="en-US" w:bidi="ar-SA"/>
      </w:rPr>
    </w:lvl>
  </w:abstractNum>
  <w:abstractNum w:abstractNumId="10">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2015"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2">
    <w:nsid w:val="344D1F5E"/>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3">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4">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5">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3EAE4B6B"/>
    <w:multiLevelType w:val="hybridMultilevel"/>
    <w:tmpl w:val="2C20363E"/>
    <w:lvl w:ilvl="0" w:tplc="60A89B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C6D212">
      <w:numFmt w:val="bullet"/>
      <w:lvlText w:val="•"/>
      <w:lvlJc w:val="left"/>
      <w:pPr>
        <w:ind w:left="2616" w:hanging="360"/>
      </w:pPr>
      <w:rPr>
        <w:rFonts w:hint="default"/>
        <w:lang w:val="tr-TR" w:eastAsia="en-US" w:bidi="ar-SA"/>
      </w:rPr>
    </w:lvl>
    <w:lvl w:ilvl="2" w:tplc="943C5088">
      <w:numFmt w:val="bullet"/>
      <w:lvlText w:val="•"/>
      <w:lvlJc w:val="left"/>
      <w:pPr>
        <w:ind w:left="3553" w:hanging="360"/>
      </w:pPr>
      <w:rPr>
        <w:rFonts w:hint="default"/>
        <w:lang w:val="tr-TR" w:eastAsia="en-US" w:bidi="ar-SA"/>
      </w:rPr>
    </w:lvl>
    <w:lvl w:ilvl="3" w:tplc="F31ADEDA">
      <w:numFmt w:val="bullet"/>
      <w:lvlText w:val="•"/>
      <w:lvlJc w:val="left"/>
      <w:pPr>
        <w:ind w:left="4489" w:hanging="360"/>
      </w:pPr>
      <w:rPr>
        <w:rFonts w:hint="default"/>
        <w:lang w:val="tr-TR" w:eastAsia="en-US" w:bidi="ar-SA"/>
      </w:rPr>
    </w:lvl>
    <w:lvl w:ilvl="4" w:tplc="EDC43DDA">
      <w:numFmt w:val="bullet"/>
      <w:lvlText w:val="•"/>
      <w:lvlJc w:val="left"/>
      <w:pPr>
        <w:ind w:left="5426" w:hanging="360"/>
      </w:pPr>
      <w:rPr>
        <w:rFonts w:hint="default"/>
        <w:lang w:val="tr-TR" w:eastAsia="en-US" w:bidi="ar-SA"/>
      </w:rPr>
    </w:lvl>
    <w:lvl w:ilvl="5" w:tplc="689C893C">
      <w:numFmt w:val="bullet"/>
      <w:lvlText w:val="•"/>
      <w:lvlJc w:val="left"/>
      <w:pPr>
        <w:ind w:left="6363" w:hanging="360"/>
      </w:pPr>
      <w:rPr>
        <w:rFonts w:hint="default"/>
        <w:lang w:val="tr-TR" w:eastAsia="en-US" w:bidi="ar-SA"/>
      </w:rPr>
    </w:lvl>
    <w:lvl w:ilvl="6" w:tplc="67884C80">
      <w:numFmt w:val="bullet"/>
      <w:lvlText w:val="•"/>
      <w:lvlJc w:val="left"/>
      <w:pPr>
        <w:ind w:left="7299" w:hanging="360"/>
      </w:pPr>
      <w:rPr>
        <w:rFonts w:hint="default"/>
        <w:lang w:val="tr-TR" w:eastAsia="en-US" w:bidi="ar-SA"/>
      </w:rPr>
    </w:lvl>
    <w:lvl w:ilvl="7" w:tplc="4402628A">
      <w:numFmt w:val="bullet"/>
      <w:lvlText w:val="•"/>
      <w:lvlJc w:val="left"/>
      <w:pPr>
        <w:ind w:left="8236" w:hanging="360"/>
      </w:pPr>
      <w:rPr>
        <w:rFonts w:hint="default"/>
        <w:lang w:val="tr-TR" w:eastAsia="en-US" w:bidi="ar-SA"/>
      </w:rPr>
    </w:lvl>
    <w:lvl w:ilvl="8" w:tplc="DD802C42">
      <w:numFmt w:val="bullet"/>
      <w:lvlText w:val="•"/>
      <w:lvlJc w:val="left"/>
      <w:pPr>
        <w:ind w:left="9173" w:hanging="360"/>
      </w:pPr>
      <w:rPr>
        <w:rFonts w:hint="default"/>
        <w:lang w:val="tr-TR" w:eastAsia="en-US" w:bidi="ar-SA"/>
      </w:rPr>
    </w:lvl>
  </w:abstractNum>
  <w:abstractNum w:abstractNumId="18">
    <w:nsid w:val="3FC655DB"/>
    <w:multiLevelType w:val="hybridMultilevel"/>
    <w:tmpl w:val="DAE2D062"/>
    <w:lvl w:ilvl="0" w:tplc="C1ECFB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D1CB462">
      <w:numFmt w:val="bullet"/>
      <w:lvlText w:val="•"/>
      <w:lvlJc w:val="left"/>
      <w:pPr>
        <w:ind w:left="2616" w:hanging="360"/>
      </w:pPr>
      <w:rPr>
        <w:rFonts w:hint="default"/>
        <w:lang w:val="tr-TR" w:eastAsia="en-US" w:bidi="ar-SA"/>
      </w:rPr>
    </w:lvl>
    <w:lvl w:ilvl="2" w:tplc="9344330E">
      <w:numFmt w:val="bullet"/>
      <w:lvlText w:val="•"/>
      <w:lvlJc w:val="left"/>
      <w:pPr>
        <w:ind w:left="3553" w:hanging="360"/>
      </w:pPr>
      <w:rPr>
        <w:rFonts w:hint="default"/>
        <w:lang w:val="tr-TR" w:eastAsia="en-US" w:bidi="ar-SA"/>
      </w:rPr>
    </w:lvl>
    <w:lvl w:ilvl="3" w:tplc="FBA44EAC">
      <w:numFmt w:val="bullet"/>
      <w:lvlText w:val="•"/>
      <w:lvlJc w:val="left"/>
      <w:pPr>
        <w:ind w:left="4489" w:hanging="360"/>
      </w:pPr>
      <w:rPr>
        <w:rFonts w:hint="default"/>
        <w:lang w:val="tr-TR" w:eastAsia="en-US" w:bidi="ar-SA"/>
      </w:rPr>
    </w:lvl>
    <w:lvl w:ilvl="4" w:tplc="A968ADE4">
      <w:numFmt w:val="bullet"/>
      <w:lvlText w:val="•"/>
      <w:lvlJc w:val="left"/>
      <w:pPr>
        <w:ind w:left="5426" w:hanging="360"/>
      </w:pPr>
      <w:rPr>
        <w:rFonts w:hint="default"/>
        <w:lang w:val="tr-TR" w:eastAsia="en-US" w:bidi="ar-SA"/>
      </w:rPr>
    </w:lvl>
    <w:lvl w:ilvl="5" w:tplc="9ECA203A">
      <w:numFmt w:val="bullet"/>
      <w:lvlText w:val="•"/>
      <w:lvlJc w:val="left"/>
      <w:pPr>
        <w:ind w:left="6363" w:hanging="360"/>
      </w:pPr>
      <w:rPr>
        <w:rFonts w:hint="default"/>
        <w:lang w:val="tr-TR" w:eastAsia="en-US" w:bidi="ar-SA"/>
      </w:rPr>
    </w:lvl>
    <w:lvl w:ilvl="6" w:tplc="C8841CEC">
      <w:numFmt w:val="bullet"/>
      <w:lvlText w:val="•"/>
      <w:lvlJc w:val="left"/>
      <w:pPr>
        <w:ind w:left="7299" w:hanging="360"/>
      </w:pPr>
      <w:rPr>
        <w:rFonts w:hint="default"/>
        <w:lang w:val="tr-TR" w:eastAsia="en-US" w:bidi="ar-SA"/>
      </w:rPr>
    </w:lvl>
    <w:lvl w:ilvl="7" w:tplc="F69C407C">
      <w:numFmt w:val="bullet"/>
      <w:lvlText w:val="•"/>
      <w:lvlJc w:val="left"/>
      <w:pPr>
        <w:ind w:left="8236" w:hanging="360"/>
      </w:pPr>
      <w:rPr>
        <w:rFonts w:hint="default"/>
        <w:lang w:val="tr-TR" w:eastAsia="en-US" w:bidi="ar-SA"/>
      </w:rPr>
    </w:lvl>
    <w:lvl w:ilvl="8" w:tplc="41585B24">
      <w:numFmt w:val="bullet"/>
      <w:lvlText w:val="•"/>
      <w:lvlJc w:val="left"/>
      <w:pPr>
        <w:ind w:left="9173" w:hanging="360"/>
      </w:pPr>
      <w:rPr>
        <w:rFonts w:hint="default"/>
        <w:lang w:val="tr-TR" w:eastAsia="en-US" w:bidi="ar-SA"/>
      </w:rPr>
    </w:lvl>
  </w:abstractNum>
  <w:abstractNum w:abstractNumId="19">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0">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1">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2">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3">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5">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6">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27">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9">
    <w:nsid w:val="65FB2ABA"/>
    <w:multiLevelType w:val="hybridMultilevel"/>
    <w:tmpl w:val="9F9E037C"/>
    <w:lvl w:ilvl="0" w:tplc="0CE4C4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7FE5F74">
      <w:numFmt w:val="bullet"/>
      <w:lvlText w:val="•"/>
      <w:lvlJc w:val="left"/>
      <w:pPr>
        <w:ind w:left="2616" w:hanging="360"/>
      </w:pPr>
      <w:rPr>
        <w:rFonts w:hint="default"/>
        <w:lang w:val="tr-TR" w:eastAsia="en-US" w:bidi="ar-SA"/>
      </w:rPr>
    </w:lvl>
    <w:lvl w:ilvl="2" w:tplc="5D1C6A9A">
      <w:numFmt w:val="bullet"/>
      <w:lvlText w:val="•"/>
      <w:lvlJc w:val="left"/>
      <w:pPr>
        <w:ind w:left="3553" w:hanging="360"/>
      </w:pPr>
      <w:rPr>
        <w:rFonts w:hint="default"/>
        <w:lang w:val="tr-TR" w:eastAsia="en-US" w:bidi="ar-SA"/>
      </w:rPr>
    </w:lvl>
    <w:lvl w:ilvl="3" w:tplc="1570D808">
      <w:numFmt w:val="bullet"/>
      <w:lvlText w:val="•"/>
      <w:lvlJc w:val="left"/>
      <w:pPr>
        <w:ind w:left="4489" w:hanging="360"/>
      </w:pPr>
      <w:rPr>
        <w:rFonts w:hint="default"/>
        <w:lang w:val="tr-TR" w:eastAsia="en-US" w:bidi="ar-SA"/>
      </w:rPr>
    </w:lvl>
    <w:lvl w:ilvl="4" w:tplc="5B903C6C">
      <w:numFmt w:val="bullet"/>
      <w:lvlText w:val="•"/>
      <w:lvlJc w:val="left"/>
      <w:pPr>
        <w:ind w:left="5426" w:hanging="360"/>
      </w:pPr>
      <w:rPr>
        <w:rFonts w:hint="default"/>
        <w:lang w:val="tr-TR" w:eastAsia="en-US" w:bidi="ar-SA"/>
      </w:rPr>
    </w:lvl>
    <w:lvl w:ilvl="5" w:tplc="66D47248">
      <w:numFmt w:val="bullet"/>
      <w:lvlText w:val="•"/>
      <w:lvlJc w:val="left"/>
      <w:pPr>
        <w:ind w:left="6363" w:hanging="360"/>
      </w:pPr>
      <w:rPr>
        <w:rFonts w:hint="default"/>
        <w:lang w:val="tr-TR" w:eastAsia="en-US" w:bidi="ar-SA"/>
      </w:rPr>
    </w:lvl>
    <w:lvl w:ilvl="6" w:tplc="8F3EDFA0">
      <w:numFmt w:val="bullet"/>
      <w:lvlText w:val="•"/>
      <w:lvlJc w:val="left"/>
      <w:pPr>
        <w:ind w:left="7299" w:hanging="360"/>
      </w:pPr>
      <w:rPr>
        <w:rFonts w:hint="default"/>
        <w:lang w:val="tr-TR" w:eastAsia="en-US" w:bidi="ar-SA"/>
      </w:rPr>
    </w:lvl>
    <w:lvl w:ilvl="7" w:tplc="8F02E05E">
      <w:numFmt w:val="bullet"/>
      <w:lvlText w:val="•"/>
      <w:lvlJc w:val="left"/>
      <w:pPr>
        <w:ind w:left="8236" w:hanging="360"/>
      </w:pPr>
      <w:rPr>
        <w:rFonts w:hint="default"/>
        <w:lang w:val="tr-TR" w:eastAsia="en-US" w:bidi="ar-SA"/>
      </w:rPr>
    </w:lvl>
    <w:lvl w:ilvl="8" w:tplc="3A146F94">
      <w:numFmt w:val="bullet"/>
      <w:lvlText w:val="•"/>
      <w:lvlJc w:val="left"/>
      <w:pPr>
        <w:ind w:left="9173" w:hanging="360"/>
      </w:pPr>
      <w:rPr>
        <w:rFonts w:hint="default"/>
        <w:lang w:val="tr-TR" w:eastAsia="en-US" w:bidi="ar-SA"/>
      </w:rPr>
    </w:lvl>
  </w:abstractNum>
  <w:abstractNum w:abstractNumId="30">
    <w:nsid w:val="69C579EC"/>
    <w:multiLevelType w:val="hybridMultilevel"/>
    <w:tmpl w:val="4330FD50"/>
    <w:lvl w:ilvl="0" w:tplc="ED52F424">
      <w:numFmt w:val="bullet"/>
      <w:lvlText w:val="•"/>
      <w:lvlJc w:val="left"/>
      <w:pPr>
        <w:ind w:left="1678" w:hanging="360"/>
      </w:pPr>
      <w:rPr>
        <w:rFonts w:hint="default"/>
        <w:lang w:val="tr-TR" w:eastAsia="en-US" w:bidi="ar-SA"/>
      </w:rPr>
    </w:lvl>
    <w:lvl w:ilvl="1" w:tplc="ED52F424">
      <w:numFmt w:val="bullet"/>
      <w:lvlText w:val="•"/>
      <w:lvlJc w:val="left"/>
      <w:pPr>
        <w:ind w:left="2398" w:hanging="360"/>
      </w:pPr>
      <w:rPr>
        <w:rFonts w:hint="default"/>
        <w:lang w:val="tr-TR" w:eastAsia="en-US" w:bidi="ar-SA"/>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31">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2">
    <w:nsid w:val="72C96094"/>
    <w:multiLevelType w:val="hybridMultilevel"/>
    <w:tmpl w:val="56D6C8DC"/>
    <w:lvl w:ilvl="0" w:tplc="522A985A">
      <w:start w:val="5"/>
      <w:numFmt w:val="decimal"/>
      <w:lvlText w:val="%1."/>
      <w:lvlJc w:val="left"/>
      <w:pPr>
        <w:ind w:left="1620" w:hanging="360"/>
      </w:pPr>
      <w:rPr>
        <w:rFonts w:hint="default"/>
        <w:w w:val="85"/>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33">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4">
    <w:nsid w:val="76446BAC"/>
    <w:multiLevelType w:val="multilevel"/>
    <w:tmpl w:val="07B270C2"/>
    <w:lvl w:ilvl="0">
      <w:start w:val="3"/>
      <w:numFmt w:val="decimal"/>
      <w:lvlText w:val="%1"/>
      <w:lvlJc w:val="left"/>
      <w:pPr>
        <w:ind w:left="375" w:hanging="375"/>
      </w:pPr>
      <w:rPr>
        <w:rFonts w:ascii="Times New Roman" w:hAnsi="Times New Roman" w:hint="default"/>
        <w:w w:val="90"/>
      </w:rPr>
    </w:lvl>
    <w:lvl w:ilvl="1">
      <w:start w:val="4"/>
      <w:numFmt w:val="decimal"/>
      <w:lvlText w:val="%1.%2"/>
      <w:lvlJc w:val="left"/>
      <w:pPr>
        <w:ind w:left="2189" w:hanging="720"/>
      </w:pPr>
      <w:rPr>
        <w:rFonts w:ascii="Times New Roman" w:hAnsi="Times New Roman" w:hint="default"/>
        <w:w w:val="90"/>
      </w:rPr>
    </w:lvl>
    <w:lvl w:ilvl="2">
      <w:start w:val="1"/>
      <w:numFmt w:val="decimal"/>
      <w:lvlText w:val="%1.%2.%3"/>
      <w:lvlJc w:val="left"/>
      <w:pPr>
        <w:ind w:left="3658" w:hanging="720"/>
      </w:pPr>
      <w:rPr>
        <w:rFonts w:ascii="Times New Roman" w:hAnsi="Times New Roman" w:hint="default"/>
        <w:w w:val="90"/>
      </w:rPr>
    </w:lvl>
    <w:lvl w:ilvl="3">
      <w:start w:val="1"/>
      <w:numFmt w:val="decimal"/>
      <w:lvlText w:val="%1.%2.%3.%4"/>
      <w:lvlJc w:val="left"/>
      <w:pPr>
        <w:ind w:left="5487" w:hanging="1080"/>
      </w:pPr>
      <w:rPr>
        <w:rFonts w:ascii="Times New Roman" w:hAnsi="Times New Roman" w:hint="default"/>
        <w:w w:val="90"/>
      </w:rPr>
    </w:lvl>
    <w:lvl w:ilvl="4">
      <w:start w:val="1"/>
      <w:numFmt w:val="decimal"/>
      <w:lvlText w:val="%1.%2.%3.%4.%5"/>
      <w:lvlJc w:val="left"/>
      <w:pPr>
        <w:ind w:left="7316" w:hanging="1440"/>
      </w:pPr>
      <w:rPr>
        <w:rFonts w:ascii="Times New Roman" w:hAnsi="Times New Roman" w:hint="default"/>
        <w:w w:val="90"/>
      </w:rPr>
    </w:lvl>
    <w:lvl w:ilvl="5">
      <w:start w:val="1"/>
      <w:numFmt w:val="decimal"/>
      <w:lvlText w:val="%1.%2.%3.%4.%5.%6"/>
      <w:lvlJc w:val="left"/>
      <w:pPr>
        <w:ind w:left="9145" w:hanging="1800"/>
      </w:pPr>
      <w:rPr>
        <w:rFonts w:ascii="Times New Roman" w:hAnsi="Times New Roman" w:hint="default"/>
        <w:w w:val="90"/>
      </w:rPr>
    </w:lvl>
    <w:lvl w:ilvl="6">
      <w:start w:val="1"/>
      <w:numFmt w:val="decimal"/>
      <w:lvlText w:val="%1.%2.%3.%4.%5.%6.%7"/>
      <w:lvlJc w:val="left"/>
      <w:pPr>
        <w:ind w:left="10614" w:hanging="1800"/>
      </w:pPr>
      <w:rPr>
        <w:rFonts w:ascii="Times New Roman" w:hAnsi="Times New Roman" w:hint="default"/>
        <w:w w:val="90"/>
      </w:rPr>
    </w:lvl>
    <w:lvl w:ilvl="7">
      <w:start w:val="1"/>
      <w:numFmt w:val="decimal"/>
      <w:lvlText w:val="%1.%2.%3.%4.%5.%6.%7.%8"/>
      <w:lvlJc w:val="left"/>
      <w:pPr>
        <w:ind w:left="12443" w:hanging="2160"/>
      </w:pPr>
      <w:rPr>
        <w:rFonts w:ascii="Times New Roman" w:hAnsi="Times New Roman" w:hint="default"/>
        <w:w w:val="90"/>
      </w:rPr>
    </w:lvl>
    <w:lvl w:ilvl="8">
      <w:start w:val="1"/>
      <w:numFmt w:val="decimal"/>
      <w:lvlText w:val="%1.%2.%3.%4.%5.%6.%7.%8.%9"/>
      <w:lvlJc w:val="left"/>
      <w:pPr>
        <w:ind w:left="14272" w:hanging="2520"/>
      </w:pPr>
      <w:rPr>
        <w:rFonts w:ascii="Times New Roman" w:hAnsi="Times New Roman" w:hint="default"/>
        <w:w w:val="90"/>
      </w:rPr>
    </w:lvl>
  </w:abstractNum>
  <w:abstractNum w:abstractNumId="35">
    <w:nsid w:val="77B10416"/>
    <w:multiLevelType w:val="hybridMultilevel"/>
    <w:tmpl w:val="C616D416"/>
    <w:lvl w:ilvl="0" w:tplc="FB14DE8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264AA70">
      <w:numFmt w:val="bullet"/>
      <w:lvlText w:val="•"/>
      <w:lvlJc w:val="left"/>
      <w:pPr>
        <w:ind w:left="1824" w:hanging="360"/>
      </w:pPr>
      <w:rPr>
        <w:rFonts w:hint="default"/>
        <w:lang w:val="tr-TR" w:eastAsia="en-US" w:bidi="ar-SA"/>
      </w:rPr>
    </w:lvl>
    <w:lvl w:ilvl="2" w:tplc="0FF6B508">
      <w:numFmt w:val="bullet"/>
      <w:lvlText w:val="•"/>
      <w:lvlJc w:val="left"/>
      <w:pPr>
        <w:ind w:left="2669" w:hanging="360"/>
      </w:pPr>
      <w:rPr>
        <w:rFonts w:hint="default"/>
        <w:lang w:val="tr-TR" w:eastAsia="en-US" w:bidi="ar-SA"/>
      </w:rPr>
    </w:lvl>
    <w:lvl w:ilvl="3" w:tplc="732E1E02">
      <w:numFmt w:val="bullet"/>
      <w:lvlText w:val="•"/>
      <w:lvlJc w:val="left"/>
      <w:pPr>
        <w:ind w:left="3514" w:hanging="360"/>
      </w:pPr>
      <w:rPr>
        <w:rFonts w:hint="default"/>
        <w:lang w:val="tr-TR" w:eastAsia="en-US" w:bidi="ar-SA"/>
      </w:rPr>
    </w:lvl>
    <w:lvl w:ilvl="4" w:tplc="B296D9E8">
      <w:numFmt w:val="bullet"/>
      <w:lvlText w:val="•"/>
      <w:lvlJc w:val="left"/>
      <w:pPr>
        <w:ind w:left="4359" w:hanging="360"/>
      </w:pPr>
      <w:rPr>
        <w:rFonts w:hint="default"/>
        <w:lang w:val="tr-TR" w:eastAsia="en-US" w:bidi="ar-SA"/>
      </w:rPr>
    </w:lvl>
    <w:lvl w:ilvl="5" w:tplc="55CAAAB4">
      <w:numFmt w:val="bullet"/>
      <w:lvlText w:val="•"/>
      <w:lvlJc w:val="left"/>
      <w:pPr>
        <w:ind w:left="5204" w:hanging="360"/>
      </w:pPr>
      <w:rPr>
        <w:rFonts w:hint="default"/>
        <w:lang w:val="tr-TR" w:eastAsia="en-US" w:bidi="ar-SA"/>
      </w:rPr>
    </w:lvl>
    <w:lvl w:ilvl="6" w:tplc="27902D86">
      <w:numFmt w:val="bullet"/>
      <w:lvlText w:val="•"/>
      <w:lvlJc w:val="left"/>
      <w:pPr>
        <w:ind w:left="6049" w:hanging="360"/>
      </w:pPr>
      <w:rPr>
        <w:rFonts w:hint="default"/>
        <w:lang w:val="tr-TR" w:eastAsia="en-US" w:bidi="ar-SA"/>
      </w:rPr>
    </w:lvl>
    <w:lvl w:ilvl="7" w:tplc="BF8C11C2">
      <w:numFmt w:val="bullet"/>
      <w:lvlText w:val="•"/>
      <w:lvlJc w:val="left"/>
      <w:pPr>
        <w:ind w:left="6894" w:hanging="360"/>
      </w:pPr>
      <w:rPr>
        <w:rFonts w:hint="default"/>
        <w:lang w:val="tr-TR" w:eastAsia="en-US" w:bidi="ar-SA"/>
      </w:rPr>
    </w:lvl>
    <w:lvl w:ilvl="8" w:tplc="C008991C">
      <w:numFmt w:val="bullet"/>
      <w:lvlText w:val="•"/>
      <w:lvlJc w:val="left"/>
      <w:pPr>
        <w:ind w:left="7739" w:hanging="360"/>
      </w:pPr>
      <w:rPr>
        <w:rFonts w:hint="default"/>
        <w:lang w:val="tr-TR" w:eastAsia="en-US" w:bidi="ar-SA"/>
      </w:rPr>
    </w:lvl>
  </w:abstractNum>
  <w:num w:numId="1">
    <w:abstractNumId w:val="5"/>
  </w:num>
  <w:num w:numId="2">
    <w:abstractNumId w:val="33"/>
  </w:num>
  <w:num w:numId="3">
    <w:abstractNumId w:val="6"/>
  </w:num>
  <w:num w:numId="4">
    <w:abstractNumId w:val="0"/>
  </w:num>
  <w:num w:numId="5">
    <w:abstractNumId w:val="20"/>
  </w:num>
  <w:num w:numId="6">
    <w:abstractNumId w:val="18"/>
  </w:num>
  <w:num w:numId="7">
    <w:abstractNumId w:val="35"/>
  </w:num>
  <w:num w:numId="8">
    <w:abstractNumId w:val="13"/>
  </w:num>
  <w:num w:numId="9">
    <w:abstractNumId w:val="29"/>
  </w:num>
  <w:num w:numId="10">
    <w:abstractNumId w:val="2"/>
  </w:num>
  <w:num w:numId="11">
    <w:abstractNumId w:val="17"/>
  </w:num>
  <w:num w:numId="12">
    <w:abstractNumId w:val="9"/>
  </w:num>
  <w:num w:numId="13">
    <w:abstractNumId w:val="11"/>
  </w:num>
  <w:num w:numId="14">
    <w:abstractNumId w:val="19"/>
  </w:num>
  <w:num w:numId="15">
    <w:abstractNumId w:val="31"/>
  </w:num>
  <w:num w:numId="16">
    <w:abstractNumId w:val="22"/>
  </w:num>
  <w:num w:numId="17">
    <w:abstractNumId w:val="26"/>
  </w:num>
  <w:num w:numId="18">
    <w:abstractNumId w:val="15"/>
  </w:num>
  <w:num w:numId="19">
    <w:abstractNumId w:val="28"/>
  </w:num>
  <w:num w:numId="20">
    <w:abstractNumId w:val="16"/>
  </w:num>
  <w:num w:numId="21">
    <w:abstractNumId w:val="1"/>
  </w:num>
  <w:num w:numId="22">
    <w:abstractNumId w:val="10"/>
  </w:num>
  <w:num w:numId="23">
    <w:abstractNumId w:val="8"/>
  </w:num>
  <w:num w:numId="24">
    <w:abstractNumId w:val="14"/>
  </w:num>
  <w:num w:numId="25">
    <w:abstractNumId w:val="30"/>
  </w:num>
  <w:num w:numId="26">
    <w:abstractNumId w:val="23"/>
  </w:num>
  <w:num w:numId="27">
    <w:abstractNumId w:val="12"/>
  </w:num>
  <w:num w:numId="28">
    <w:abstractNumId w:val="34"/>
  </w:num>
  <w:num w:numId="29">
    <w:abstractNumId w:val="4"/>
  </w:num>
  <w:num w:numId="30">
    <w:abstractNumId w:val="27"/>
  </w:num>
  <w:num w:numId="31">
    <w:abstractNumId w:val="21"/>
  </w:num>
  <w:num w:numId="32">
    <w:abstractNumId w:val="25"/>
  </w:num>
  <w:num w:numId="33">
    <w:abstractNumId w:val="24"/>
  </w:num>
  <w:num w:numId="34">
    <w:abstractNumId w:val="7"/>
  </w:num>
  <w:num w:numId="35">
    <w:abstractNumId w:val="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hyphenationZone w:val="425"/>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compat>
  <w:rsids>
    <w:rsidRoot w:val="002D0A48"/>
    <w:rsid w:val="00000D43"/>
    <w:rsid w:val="00001D68"/>
    <w:rsid w:val="00001D8C"/>
    <w:rsid w:val="0000381F"/>
    <w:rsid w:val="00006FFD"/>
    <w:rsid w:val="00022F7D"/>
    <w:rsid w:val="00040666"/>
    <w:rsid w:val="00042D55"/>
    <w:rsid w:val="00057816"/>
    <w:rsid w:val="000579FB"/>
    <w:rsid w:val="000665CE"/>
    <w:rsid w:val="00070214"/>
    <w:rsid w:val="00071AF1"/>
    <w:rsid w:val="0007358D"/>
    <w:rsid w:val="00074279"/>
    <w:rsid w:val="00074959"/>
    <w:rsid w:val="00077364"/>
    <w:rsid w:val="00086A57"/>
    <w:rsid w:val="00086FCE"/>
    <w:rsid w:val="0009009C"/>
    <w:rsid w:val="000972A0"/>
    <w:rsid w:val="000B10CA"/>
    <w:rsid w:val="000B75C3"/>
    <w:rsid w:val="000C26C6"/>
    <w:rsid w:val="000E3661"/>
    <w:rsid w:val="000E6042"/>
    <w:rsid w:val="000E60E2"/>
    <w:rsid w:val="000F0E0B"/>
    <w:rsid w:val="000F29C6"/>
    <w:rsid w:val="000F2DC9"/>
    <w:rsid w:val="000F516A"/>
    <w:rsid w:val="000F635E"/>
    <w:rsid w:val="000F694C"/>
    <w:rsid w:val="000F727C"/>
    <w:rsid w:val="001013A9"/>
    <w:rsid w:val="001018F2"/>
    <w:rsid w:val="00104FF0"/>
    <w:rsid w:val="00112669"/>
    <w:rsid w:val="00114E36"/>
    <w:rsid w:val="001227D3"/>
    <w:rsid w:val="00123B77"/>
    <w:rsid w:val="00125754"/>
    <w:rsid w:val="00126345"/>
    <w:rsid w:val="00134788"/>
    <w:rsid w:val="001404B8"/>
    <w:rsid w:val="00161F43"/>
    <w:rsid w:val="00187EE6"/>
    <w:rsid w:val="00195936"/>
    <w:rsid w:val="001B110A"/>
    <w:rsid w:val="001C1923"/>
    <w:rsid w:val="001C6A3D"/>
    <w:rsid w:val="001D5203"/>
    <w:rsid w:val="001F07D3"/>
    <w:rsid w:val="00201FA4"/>
    <w:rsid w:val="0020637C"/>
    <w:rsid w:val="0020785C"/>
    <w:rsid w:val="0021345C"/>
    <w:rsid w:val="00217BC5"/>
    <w:rsid w:val="00220E20"/>
    <w:rsid w:val="00224F2F"/>
    <w:rsid w:val="002371E3"/>
    <w:rsid w:val="00247BB8"/>
    <w:rsid w:val="002615C8"/>
    <w:rsid w:val="00265828"/>
    <w:rsid w:val="002734A1"/>
    <w:rsid w:val="00275869"/>
    <w:rsid w:val="0028076D"/>
    <w:rsid w:val="002815DE"/>
    <w:rsid w:val="0028556C"/>
    <w:rsid w:val="002A6C52"/>
    <w:rsid w:val="002B46BE"/>
    <w:rsid w:val="002D0A48"/>
    <w:rsid w:val="002D38AE"/>
    <w:rsid w:val="002D4BD7"/>
    <w:rsid w:val="002F111E"/>
    <w:rsid w:val="002F5B9A"/>
    <w:rsid w:val="00306C6B"/>
    <w:rsid w:val="003101ED"/>
    <w:rsid w:val="003176D9"/>
    <w:rsid w:val="00323207"/>
    <w:rsid w:val="00324860"/>
    <w:rsid w:val="00326E12"/>
    <w:rsid w:val="003306CE"/>
    <w:rsid w:val="00331ED7"/>
    <w:rsid w:val="003332EC"/>
    <w:rsid w:val="003424E4"/>
    <w:rsid w:val="003549DE"/>
    <w:rsid w:val="003549E9"/>
    <w:rsid w:val="00362EE8"/>
    <w:rsid w:val="00363D0D"/>
    <w:rsid w:val="00364920"/>
    <w:rsid w:val="00366546"/>
    <w:rsid w:val="00366B45"/>
    <w:rsid w:val="00371016"/>
    <w:rsid w:val="0038386E"/>
    <w:rsid w:val="00391C29"/>
    <w:rsid w:val="003C505E"/>
    <w:rsid w:val="003C58F2"/>
    <w:rsid w:val="003D0D96"/>
    <w:rsid w:val="003D2FB7"/>
    <w:rsid w:val="003D3398"/>
    <w:rsid w:val="003D58E9"/>
    <w:rsid w:val="003D73A0"/>
    <w:rsid w:val="003E10DE"/>
    <w:rsid w:val="003E3CD2"/>
    <w:rsid w:val="003F2C6D"/>
    <w:rsid w:val="003F4E3C"/>
    <w:rsid w:val="003F7D4B"/>
    <w:rsid w:val="00400CD1"/>
    <w:rsid w:val="00412B0D"/>
    <w:rsid w:val="004173A8"/>
    <w:rsid w:val="00423C7A"/>
    <w:rsid w:val="004260A5"/>
    <w:rsid w:val="00426F6B"/>
    <w:rsid w:val="004307ED"/>
    <w:rsid w:val="0044503A"/>
    <w:rsid w:val="004578A1"/>
    <w:rsid w:val="00463673"/>
    <w:rsid w:val="0046454E"/>
    <w:rsid w:val="0046585C"/>
    <w:rsid w:val="00487E79"/>
    <w:rsid w:val="00494EA9"/>
    <w:rsid w:val="004A1DCA"/>
    <w:rsid w:val="004A3AF9"/>
    <w:rsid w:val="004C21B4"/>
    <w:rsid w:val="004D299C"/>
    <w:rsid w:val="004D4DE4"/>
    <w:rsid w:val="004D54DB"/>
    <w:rsid w:val="004F5DAE"/>
    <w:rsid w:val="00522E42"/>
    <w:rsid w:val="005233C1"/>
    <w:rsid w:val="00527866"/>
    <w:rsid w:val="00530E8A"/>
    <w:rsid w:val="00536E07"/>
    <w:rsid w:val="005537D2"/>
    <w:rsid w:val="00553A19"/>
    <w:rsid w:val="005712C2"/>
    <w:rsid w:val="00575D70"/>
    <w:rsid w:val="00577EF4"/>
    <w:rsid w:val="00583E54"/>
    <w:rsid w:val="005B75E1"/>
    <w:rsid w:val="005C1A10"/>
    <w:rsid w:val="005C27D2"/>
    <w:rsid w:val="005C4217"/>
    <w:rsid w:val="005C6793"/>
    <w:rsid w:val="005F1C5E"/>
    <w:rsid w:val="00603AE9"/>
    <w:rsid w:val="006055BB"/>
    <w:rsid w:val="0061750F"/>
    <w:rsid w:val="00634506"/>
    <w:rsid w:val="006349C9"/>
    <w:rsid w:val="00635790"/>
    <w:rsid w:val="00643F0F"/>
    <w:rsid w:val="006475BF"/>
    <w:rsid w:val="00650B92"/>
    <w:rsid w:val="00651CD4"/>
    <w:rsid w:val="00660BF5"/>
    <w:rsid w:val="00660E4B"/>
    <w:rsid w:val="006617FA"/>
    <w:rsid w:val="006643DC"/>
    <w:rsid w:val="00665BDE"/>
    <w:rsid w:val="00667AD1"/>
    <w:rsid w:val="0067372D"/>
    <w:rsid w:val="00676198"/>
    <w:rsid w:val="00693015"/>
    <w:rsid w:val="00694814"/>
    <w:rsid w:val="00697B3F"/>
    <w:rsid w:val="006A5D87"/>
    <w:rsid w:val="006D511F"/>
    <w:rsid w:val="006D7FF3"/>
    <w:rsid w:val="006E1E9F"/>
    <w:rsid w:val="006F2534"/>
    <w:rsid w:val="006F287B"/>
    <w:rsid w:val="00700757"/>
    <w:rsid w:val="00705442"/>
    <w:rsid w:val="00710E12"/>
    <w:rsid w:val="0071543F"/>
    <w:rsid w:val="00717580"/>
    <w:rsid w:val="007305F7"/>
    <w:rsid w:val="00737A25"/>
    <w:rsid w:val="00742EDC"/>
    <w:rsid w:val="007438F0"/>
    <w:rsid w:val="00743FCA"/>
    <w:rsid w:val="00744DCA"/>
    <w:rsid w:val="007462A7"/>
    <w:rsid w:val="007577F1"/>
    <w:rsid w:val="007752F8"/>
    <w:rsid w:val="00782C8C"/>
    <w:rsid w:val="0078323B"/>
    <w:rsid w:val="0078724E"/>
    <w:rsid w:val="007941DF"/>
    <w:rsid w:val="007A20A4"/>
    <w:rsid w:val="007A311F"/>
    <w:rsid w:val="007B179B"/>
    <w:rsid w:val="007C233F"/>
    <w:rsid w:val="007C2FB4"/>
    <w:rsid w:val="007D55B3"/>
    <w:rsid w:val="007E2A1B"/>
    <w:rsid w:val="007E51E8"/>
    <w:rsid w:val="007F2667"/>
    <w:rsid w:val="007F37A9"/>
    <w:rsid w:val="00800FA6"/>
    <w:rsid w:val="00803726"/>
    <w:rsid w:val="008110C0"/>
    <w:rsid w:val="00812568"/>
    <w:rsid w:val="00834108"/>
    <w:rsid w:val="0084601E"/>
    <w:rsid w:val="00856BFD"/>
    <w:rsid w:val="00871C14"/>
    <w:rsid w:val="0087700C"/>
    <w:rsid w:val="0088364B"/>
    <w:rsid w:val="008862BE"/>
    <w:rsid w:val="008A1D3E"/>
    <w:rsid w:val="008C5FB9"/>
    <w:rsid w:val="008D400B"/>
    <w:rsid w:val="008D5941"/>
    <w:rsid w:val="008F0DC9"/>
    <w:rsid w:val="008F4076"/>
    <w:rsid w:val="009057E6"/>
    <w:rsid w:val="009152AB"/>
    <w:rsid w:val="00915BCD"/>
    <w:rsid w:val="0091671B"/>
    <w:rsid w:val="0091672E"/>
    <w:rsid w:val="009174D6"/>
    <w:rsid w:val="00922A9D"/>
    <w:rsid w:val="009256DE"/>
    <w:rsid w:val="009271F5"/>
    <w:rsid w:val="00957878"/>
    <w:rsid w:val="009660D1"/>
    <w:rsid w:val="009956AA"/>
    <w:rsid w:val="009B4AC3"/>
    <w:rsid w:val="009D7A9F"/>
    <w:rsid w:val="009E165B"/>
    <w:rsid w:val="009E5D7A"/>
    <w:rsid w:val="009E77B1"/>
    <w:rsid w:val="00A04B7C"/>
    <w:rsid w:val="00A07E49"/>
    <w:rsid w:val="00A153BF"/>
    <w:rsid w:val="00A21FEB"/>
    <w:rsid w:val="00A22B50"/>
    <w:rsid w:val="00A240AC"/>
    <w:rsid w:val="00A4180B"/>
    <w:rsid w:val="00A44944"/>
    <w:rsid w:val="00A50B6C"/>
    <w:rsid w:val="00A534BC"/>
    <w:rsid w:val="00A57453"/>
    <w:rsid w:val="00A61208"/>
    <w:rsid w:val="00A616D9"/>
    <w:rsid w:val="00A6780A"/>
    <w:rsid w:val="00A72F77"/>
    <w:rsid w:val="00A73129"/>
    <w:rsid w:val="00A773C9"/>
    <w:rsid w:val="00A808D2"/>
    <w:rsid w:val="00A81D60"/>
    <w:rsid w:val="00A952A3"/>
    <w:rsid w:val="00A964D3"/>
    <w:rsid w:val="00AA1E04"/>
    <w:rsid w:val="00AB0B45"/>
    <w:rsid w:val="00AB137B"/>
    <w:rsid w:val="00AB658F"/>
    <w:rsid w:val="00AD40A3"/>
    <w:rsid w:val="00AE1280"/>
    <w:rsid w:val="00AF366F"/>
    <w:rsid w:val="00AF3EDB"/>
    <w:rsid w:val="00B03171"/>
    <w:rsid w:val="00B20E70"/>
    <w:rsid w:val="00B2447D"/>
    <w:rsid w:val="00B36A25"/>
    <w:rsid w:val="00B42CB1"/>
    <w:rsid w:val="00B5029E"/>
    <w:rsid w:val="00B51ED3"/>
    <w:rsid w:val="00B65DB1"/>
    <w:rsid w:val="00B74934"/>
    <w:rsid w:val="00B74C57"/>
    <w:rsid w:val="00B8403D"/>
    <w:rsid w:val="00B8713D"/>
    <w:rsid w:val="00BA2B94"/>
    <w:rsid w:val="00BB3DFE"/>
    <w:rsid w:val="00BB4B72"/>
    <w:rsid w:val="00BD452D"/>
    <w:rsid w:val="00BD7DD6"/>
    <w:rsid w:val="00BE51D8"/>
    <w:rsid w:val="00BE5986"/>
    <w:rsid w:val="00C00662"/>
    <w:rsid w:val="00C00B3E"/>
    <w:rsid w:val="00C00C54"/>
    <w:rsid w:val="00C10929"/>
    <w:rsid w:val="00C21BFB"/>
    <w:rsid w:val="00C22305"/>
    <w:rsid w:val="00C24CC6"/>
    <w:rsid w:val="00C25BD9"/>
    <w:rsid w:val="00C3240B"/>
    <w:rsid w:val="00C40734"/>
    <w:rsid w:val="00C40B21"/>
    <w:rsid w:val="00C47268"/>
    <w:rsid w:val="00C51381"/>
    <w:rsid w:val="00C51D5E"/>
    <w:rsid w:val="00C535E6"/>
    <w:rsid w:val="00C576C3"/>
    <w:rsid w:val="00C80E5A"/>
    <w:rsid w:val="00C92289"/>
    <w:rsid w:val="00CA155E"/>
    <w:rsid w:val="00CA7556"/>
    <w:rsid w:val="00CA7DA6"/>
    <w:rsid w:val="00CB0FFC"/>
    <w:rsid w:val="00CB40C9"/>
    <w:rsid w:val="00CB6F06"/>
    <w:rsid w:val="00CD47A5"/>
    <w:rsid w:val="00CD69E6"/>
    <w:rsid w:val="00CE7492"/>
    <w:rsid w:val="00CF25E9"/>
    <w:rsid w:val="00CF3F20"/>
    <w:rsid w:val="00D02126"/>
    <w:rsid w:val="00D11EFF"/>
    <w:rsid w:val="00D129B0"/>
    <w:rsid w:val="00D204D6"/>
    <w:rsid w:val="00D27BBD"/>
    <w:rsid w:val="00D30E69"/>
    <w:rsid w:val="00D31CD5"/>
    <w:rsid w:val="00D34FB2"/>
    <w:rsid w:val="00D37F21"/>
    <w:rsid w:val="00D42180"/>
    <w:rsid w:val="00D81953"/>
    <w:rsid w:val="00D9692A"/>
    <w:rsid w:val="00DB719C"/>
    <w:rsid w:val="00DE04FE"/>
    <w:rsid w:val="00DF4A33"/>
    <w:rsid w:val="00DF5655"/>
    <w:rsid w:val="00E15EAC"/>
    <w:rsid w:val="00E16297"/>
    <w:rsid w:val="00E21083"/>
    <w:rsid w:val="00E300FD"/>
    <w:rsid w:val="00E41714"/>
    <w:rsid w:val="00E70F68"/>
    <w:rsid w:val="00E80C9A"/>
    <w:rsid w:val="00E8466E"/>
    <w:rsid w:val="00E84BC3"/>
    <w:rsid w:val="00E85C4D"/>
    <w:rsid w:val="00E97E91"/>
    <w:rsid w:val="00EA06C5"/>
    <w:rsid w:val="00EA62DE"/>
    <w:rsid w:val="00EC02AF"/>
    <w:rsid w:val="00ED3DA6"/>
    <w:rsid w:val="00ED53AF"/>
    <w:rsid w:val="00EE341D"/>
    <w:rsid w:val="00EF23CA"/>
    <w:rsid w:val="00F0039D"/>
    <w:rsid w:val="00F029A8"/>
    <w:rsid w:val="00F14B55"/>
    <w:rsid w:val="00F30A2B"/>
    <w:rsid w:val="00F33281"/>
    <w:rsid w:val="00F3446F"/>
    <w:rsid w:val="00F3508F"/>
    <w:rsid w:val="00F359AD"/>
    <w:rsid w:val="00F359B4"/>
    <w:rsid w:val="00F418C3"/>
    <w:rsid w:val="00F504A3"/>
    <w:rsid w:val="00F533D7"/>
    <w:rsid w:val="00F54F07"/>
    <w:rsid w:val="00F57695"/>
    <w:rsid w:val="00F612D8"/>
    <w:rsid w:val="00F67EAF"/>
    <w:rsid w:val="00F74896"/>
    <w:rsid w:val="00F75C61"/>
    <w:rsid w:val="00F75EE1"/>
    <w:rsid w:val="00F77270"/>
    <w:rsid w:val="00F80889"/>
    <w:rsid w:val="00F833E2"/>
    <w:rsid w:val="00F86D81"/>
    <w:rsid w:val="00F930BD"/>
    <w:rsid w:val="00F95E50"/>
    <w:rsid w:val="00FA0077"/>
    <w:rsid w:val="00FA0A49"/>
    <w:rsid w:val="00FA7AC6"/>
    <w:rsid w:val="00FA7F39"/>
    <w:rsid w:val="00FB28DF"/>
    <w:rsid w:val="00FB5B98"/>
    <w:rsid w:val="00FC1094"/>
    <w:rsid w:val="00FC5E7B"/>
    <w:rsid w:val="00FC6612"/>
    <w:rsid w:val="00FD3907"/>
    <w:rsid w:val="00FD43E7"/>
    <w:rsid w:val="00FD546F"/>
    <w:rsid w:val="00FE2898"/>
    <w:rsid w:val="00FF66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1094"/>
    <w:rPr>
      <w:rFonts w:ascii="Georgia" w:eastAsia="Georgia" w:hAnsi="Georgia" w:cs="Georgia"/>
      <w:lang w:val="tr-TR"/>
    </w:rPr>
  </w:style>
  <w:style w:type="paragraph" w:styleId="Balk1">
    <w:name w:val="heading 1"/>
    <w:basedOn w:val="Normal"/>
    <w:uiPriority w:val="1"/>
    <w:qFormat/>
    <w:rsid w:val="00FC1094"/>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FC1094"/>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rsid w:val="00FC109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FC1094"/>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E70F68"/>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C1094"/>
    <w:tblPr>
      <w:tblInd w:w="0" w:type="dxa"/>
      <w:tblCellMar>
        <w:top w:w="0" w:type="dxa"/>
        <w:left w:w="0" w:type="dxa"/>
        <w:bottom w:w="0" w:type="dxa"/>
        <w:right w:w="0" w:type="dxa"/>
      </w:tblCellMar>
    </w:tblPr>
  </w:style>
  <w:style w:type="paragraph" w:styleId="GvdeMetni">
    <w:name w:val="Body Text"/>
    <w:basedOn w:val="Normal"/>
    <w:uiPriority w:val="1"/>
    <w:qFormat/>
    <w:rsid w:val="00FC1094"/>
    <w:rPr>
      <w:sz w:val="24"/>
      <w:szCs w:val="24"/>
    </w:rPr>
  </w:style>
  <w:style w:type="paragraph" w:styleId="ListeParagraf">
    <w:name w:val="List Paragraph"/>
    <w:aliases w:val="içindekiler vb,List Paragraph"/>
    <w:basedOn w:val="Normal"/>
    <w:link w:val="ListeParagrafChar"/>
    <w:uiPriority w:val="34"/>
    <w:qFormat/>
    <w:rsid w:val="00FC1094"/>
    <w:pPr>
      <w:spacing w:before="150"/>
      <w:ind w:left="1678" w:hanging="360"/>
    </w:pPr>
  </w:style>
  <w:style w:type="paragraph" w:customStyle="1" w:styleId="TableParagraph">
    <w:name w:val="Table Paragraph"/>
    <w:basedOn w:val="Normal"/>
    <w:uiPriority w:val="1"/>
    <w:qFormat/>
    <w:rsid w:val="00FC109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1AF1"/>
    <w:pPr>
      <w:widowControl/>
      <w:adjustRightInd w:val="0"/>
    </w:pPr>
    <w:rPr>
      <w:rFonts w:ascii="Tahoma" w:eastAsia="Times New Roman" w:hAnsi="Tahoma" w:cs="Tahoma"/>
      <w:color w:val="000000"/>
      <w:sz w:val="24"/>
      <w:szCs w:val="24"/>
      <w:lang w:val="tr-TR" w:eastAsia="tr-TR"/>
    </w:rPr>
  </w:style>
  <w:style w:type="character" w:styleId="Kpr">
    <w:name w:val="Hyperlink"/>
    <w:basedOn w:val="VarsaylanParagrafYazTipi"/>
    <w:uiPriority w:val="99"/>
    <w:unhideWhenUsed/>
    <w:rsid w:val="007305F7"/>
    <w:rPr>
      <w:color w:val="0000FF" w:themeColor="hyperlink"/>
      <w:u w:val="single"/>
    </w:rPr>
  </w:style>
  <w:style w:type="paragraph" w:styleId="stbilgi">
    <w:name w:val="header"/>
    <w:basedOn w:val="Normal"/>
    <w:link w:val="stbilgiChar"/>
    <w:uiPriority w:val="99"/>
    <w:semiHidden/>
    <w:unhideWhenUsed/>
    <w:rsid w:val="00C22305"/>
    <w:pPr>
      <w:tabs>
        <w:tab w:val="center" w:pos="4536"/>
        <w:tab w:val="right" w:pos="9072"/>
      </w:tabs>
    </w:pPr>
  </w:style>
  <w:style w:type="character" w:customStyle="1" w:styleId="stbilgiChar">
    <w:name w:val="Üstbilgi Char"/>
    <w:basedOn w:val="VarsaylanParagrafYazTipi"/>
    <w:link w:val="stbilgi"/>
    <w:uiPriority w:val="99"/>
    <w:semiHidden/>
    <w:rsid w:val="00C22305"/>
    <w:rPr>
      <w:rFonts w:ascii="Georgia" w:eastAsia="Georgia" w:hAnsi="Georgia" w:cs="Georgia"/>
      <w:lang w:val="tr-TR"/>
    </w:rPr>
  </w:style>
  <w:style w:type="paragraph" w:styleId="Altbilgi">
    <w:name w:val="footer"/>
    <w:basedOn w:val="Normal"/>
    <w:link w:val="AltbilgiChar"/>
    <w:uiPriority w:val="99"/>
    <w:unhideWhenUsed/>
    <w:rsid w:val="00C22305"/>
    <w:pPr>
      <w:tabs>
        <w:tab w:val="center" w:pos="4536"/>
        <w:tab w:val="right" w:pos="9072"/>
      </w:tabs>
    </w:pPr>
  </w:style>
  <w:style w:type="character" w:customStyle="1" w:styleId="AltbilgiChar">
    <w:name w:val="Altbilgi Char"/>
    <w:basedOn w:val="VarsaylanParagrafYazTipi"/>
    <w:link w:val="Altbilgi"/>
    <w:uiPriority w:val="99"/>
    <w:rsid w:val="00C22305"/>
    <w:rPr>
      <w:rFonts w:ascii="Georgia" w:eastAsia="Georgia" w:hAnsi="Georgia" w:cs="Georgia"/>
      <w:lang w:val="tr-TR"/>
    </w:rPr>
  </w:style>
  <w:style w:type="paragraph" w:styleId="NormalWeb">
    <w:name w:val="Normal (Web)"/>
    <w:basedOn w:val="Normal"/>
    <w:uiPriority w:val="99"/>
    <w:semiHidden/>
    <w:unhideWhenUsed/>
    <w:rsid w:val="00391C2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rsid w:val="00E70F68"/>
    <w:rPr>
      <w:rFonts w:asciiTheme="majorHAnsi" w:eastAsiaTheme="majorEastAsia" w:hAnsiTheme="majorHAnsi" w:cstheme="majorBidi"/>
      <w:color w:val="243F60" w:themeColor="accent1" w:themeShade="7F"/>
      <w:lang w:val="tr-TR"/>
    </w:rPr>
  </w:style>
  <w:style w:type="character" w:customStyle="1" w:styleId="Balk3Char">
    <w:name w:val="Başlık 3 Char"/>
    <w:link w:val="Balk3"/>
    <w:uiPriority w:val="1"/>
    <w:rsid w:val="006F2534"/>
    <w:rPr>
      <w:rFonts w:ascii="Times New Roman" w:eastAsia="Times New Roman" w:hAnsi="Times New Roman" w:cs="Times New Roman"/>
      <w:b/>
      <w:bCs/>
      <w:sz w:val="32"/>
      <w:szCs w:val="32"/>
      <w:lang w:val="tr-TR"/>
    </w:rPr>
  </w:style>
  <w:style w:type="paragraph" w:styleId="ResimYazs">
    <w:name w:val="caption"/>
    <w:basedOn w:val="Normal"/>
    <w:next w:val="Normal"/>
    <w:uiPriority w:val="35"/>
    <w:qFormat/>
    <w:rsid w:val="00E41714"/>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r="http://schemas.openxmlformats.org/officeDocument/2006/relationships" xmlns:w="http://schemas.openxmlformats.org/wordprocessingml/2006/main">
  <w:divs>
    <w:div w:id="584805393">
      <w:bodyDiv w:val="1"/>
      <w:marLeft w:val="0"/>
      <w:marRight w:val="0"/>
      <w:marTop w:val="0"/>
      <w:marBottom w:val="0"/>
      <w:divBdr>
        <w:top w:val="none" w:sz="0" w:space="0" w:color="auto"/>
        <w:left w:val="none" w:sz="0" w:space="0" w:color="auto"/>
        <w:bottom w:val="none" w:sz="0" w:space="0" w:color="auto"/>
        <w:right w:val="none" w:sz="0" w:space="0" w:color="auto"/>
      </w:divBdr>
      <w:divsChild>
        <w:div w:id="299657873">
          <w:marLeft w:val="0"/>
          <w:marRight w:val="0"/>
          <w:marTop w:val="0"/>
          <w:marBottom w:val="0"/>
          <w:divBdr>
            <w:top w:val="none" w:sz="0" w:space="0" w:color="auto"/>
            <w:left w:val="none" w:sz="0" w:space="0" w:color="auto"/>
            <w:bottom w:val="none" w:sz="0" w:space="0" w:color="auto"/>
            <w:right w:val="none" w:sz="0" w:space="0" w:color="auto"/>
          </w:divBdr>
        </w:div>
      </w:divsChild>
    </w:div>
    <w:div w:id="1647197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s.app.goo.gl/vSBRcxgv5hvjhMJRA" TargetMode="Externa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uyukyoncali1kasimilkokulu.meb.k12.tr/" TargetMode="Externa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2"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CF81066-C4AB-455A-99B2-803D341FFAD4}" type="presOf" srcId="{E8BE0BFE-2A93-4BC8-B8DE-3F71AC38D567}" destId="{E9FBB2A5-3CF1-4CA9-AA14-6E5ECC6DD6B0}" srcOrd="1" destOrd="0" presId="urn:microsoft.com/office/officeart/2005/8/layout/cycle8"/>
    <dgm:cxn modelId="{7AB46BB9-7705-4AF1-9F11-FAF80E7FF637}" type="presOf" srcId="{9D338396-06AA-489D-A885-57821F5608AF}" destId="{74328851-9D17-4B33-B14E-5ED6C473319D}" srcOrd="1" destOrd="0" presId="urn:microsoft.com/office/officeart/2005/8/layout/cycle8"/>
    <dgm:cxn modelId="{CF15F0D6-A368-4C82-99F8-C19C6A304CCD}" type="presOf" srcId="{E8BE0BFE-2A93-4BC8-B8DE-3F71AC38D567}" destId="{267B72DD-396A-4206-8F4C-85D79C74CCAD}" srcOrd="0" destOrd="0" presId="urn:microsoft.com/office/officeart/2005/8/layout/cycle8"/>
    <dgm:cxn modelId="{7D04A09C-E2EB-4C32-9FB9-C8BA6C8E47EB}"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D34CA05A-EFBA-4BAB-8CBD-D95E949B0895}" type="presOf" srcId="{E4BEFF6F-FFC7-417B-9255-F71095EEBEA8}" destId="{A1403B5E-13CE-4459-8B64-0B1573A1231F}" srcOrd="1" destOrd="0" presId="urn:microsoft.com/office/officeart/2005/8/layout/cycle8"/>
    <dgm:cxn modelId="{32BE2BE4-BDD8-453F-8660-288C965C0FE9}"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1C28197F-4A4B-4E15-B3BF-3AEF3CD6FD1D}" type="presOf" srcId="{9AF66792-BEEB-4FEB-B68B-FC30221BAEDC}" destId="{C5494AC2-E33F-4DD2-9D4B-315106DC9766}" srcOrd="0" destOrd="0" presId="urn:microsoft.com/office/officeart/2005/8/layout/cycle8"/>
    <dgm:cxn modelId="{27891591-B0F1-4E65-90E8-E1FFB8072AC6}" type="presOf" srcId="{9D338396-06AA-489D-A885-57821F5608AF}" destId="{8960C805-F742-4752-A3B8-A7047D0574FA}" srcOrd="0" destOrd="0" presId="urn:microsoft.com/office/officeart/2005/8/layout/cycle8"/>
    <dgm:cxn modelId="{4B5FD4B7-CA9B-4022-9112-22AF44B7D016}" type="presOf" srcId="{F83FC750-7CDE-46AB-A0BA-DBC4B9D44BE3}" destId="{7C1AB41B-5598-4485-A44D-C347A61B4CBC}" srcOrd="1" destOrd="0" presId="urn:microsoft.com/office/officeart/2005/8/layout/cycle8"/>
    <dgm:cxn modelId="{E8C81D09-27E1-49E0-A6CC-D40D0656746F}"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674E370A-DF47-4BC7-BEAA-9AFF26EFF72F}" type="presOf" srcId="{E4BEFF6F-FFC7-417B-9255-F71095EEBEA8}" destId="{373A7CE9-2D8B-48FF-A7E7-FD1818748C0E}" srcOrd="0" destOrd="0" presId="urn:microsoft.com/office/officeart/2005/8/layout/cycle8"/>
    <dgm:cxn modelId="{9CBAE049-367C-4C6A-AF87-CF5C221A08C0}" type="presOf" srcId="{F83FC750-7CDE-46AB-A0BA-DBC4B9D44BE3}" destId="{A8D1F0D5-26EB-48DA-960D-825E6FE928B2}" srcOrd="0" destOrd="0" presId="urn:microsoft.com/office/officeart/2005/8/layout/cycle8"/>
    <dgm:cxn modelId="{3470E2F8-3148-4A98-83FA-6817397520D8}" type="presOf" srcId="{5F865183-0FED-4482-8550-87B2A8C2AA82}" destId="{BA526683-F383-411A-BD21-A957D08B123F}" srcOrd="0" destOrd="0" presId="urn:microsoft.com/office/officeart/2005/8/layout/cycle8"/>
    <dgm:cxn modelId="{F85D2036-11E1-4E3A-9C9A-28F2BD7B2E61}" type="presParOf" srcId="{BA526683-F383-411A-BD21-A957D08B123F}" destId="{267B72DD-396A-4206-8F4C-85D79C74CCAD}" srcOrd="0" destOrd="0" presId="urn:microsoft.com/office/officeart/2005/8/layout/cycle8"/>
    <dgm:cxn modelId="{914B3388-2187-4E90-A0F6-411E8C41AB79}" type="presParOf" srcId="{BA526683-F383-411A-BD21-A957D08B123F}" destId="{76741CD6-A839-4282-8258-5C7E678D3A5F}" srcOrd="1" destOrd="0" presId="urn:microsoft.com/office/officeart/2005/8/layout/cycle8"/>
    <dgm:cxn modelId="{B3CBE7B2-E5B0-47C2-A31D-70EBC0E75165}" type="presParOf" srcId="{BA526683-F383-411A-BD21-A957D08B123F}" destId="{0161085C-00D5-4CA7-B7B4-7072D5C40C1D}" srcOrd="2" destOrd="0" presId="urn:microsoft.com/office/officeart/2005/8/layout/cycle8"/>
    <dgm:cxn modelId="{DAB57C74-0E10-4174-8214-8A4ED7AAE6CB}" type="presParOf" srcId="{BA526683-F383-411A-BD21-A957D08B123F}" destId="{E9FBB2A5-3CF1-4CA9-AA14-6E5ECC6DD6B0}" srcOrd="3" destOrd="0" presId="urn:microsoft.com/office/officeart/2005/8/layout/cycle8"/>
    <dgm:cxn modelId="{56098966-2040-47D9-81E8-3C05D12727B1}" type="presParOf" srcId="{BA526683-F383-411A-BD21-A957D08B123F}" destId="{8960C805-F742-4752-A3B8-A7047D0574FA}" srcOrd="4" destOrd="0" presId="urn:microsoft.com/office/officeart/2005/8/layout/cycle8"/>
    <dgm:cxn modelId="{9086ABC6-CB3D-4496-9A8A-1BAA84A156A2}" type="presParOf" srcId="{BA526683-F383-411A-BD21-A957D08B123F}" destId="{F9BAE066-5F77-4D2A-8EBB-3E2B5ED5B8F6}" srcOrd="5" destOrd="0" presId="urn:microsoft.com/office/officeart/2005/8/layout/cycle8"/>
    <dgm:cxn modelId="{3B99BD0E-5D56-41B8-AD86-BDC2D27C89E9}" type="presParOf" srcId="{BA526683-F383-411A-BD21-A957D08B123F}" destId="{724342BE-275A-4C17-8746-BB3F74C86E9A}" srcOrd="6" destOrd="0" presId="urn:microsoft.com/office/officeart/2005/8/layout/cycle8"/>
    <dgm:cxn modelId="{160978CF-7875-42F1-AB08-426710D85042}" type="presParOf" srcId="{BA526683-F383-411A-BD21-A957D08B123F}" destId="{74328851-9D17-4B33-B14E-5ED6C473319D}" srcOrd="7" destOrd="0" presId="urn:microsoft.com/office/officeart/2005/8/layout/cycle8"/>
    <dgm:cxn modelId="{E4D25C61-50B8-4812-9338-1877973E785C}" type="presParOf" srcId="{BA526683-F383-411A-BD21-A957D08B123F}" destId="{100A08BA-E811-4584-A13C-228AF0A8A454}" srcOrd="8" destOrd="0" presId="urn:microsoft.com/office/officeart/2005/8/layout/cycle8"/>
    <dgm:cxn modelId="{F9DE6456-8EF5-4FE1-BC4D-ECFFDCAEAF8F}" type="presParOf" srcId="{BA526683-F383-411A-BD21-A957D08B123F}" destId="{10C6BB2E-F0EC-4195-A687-1B651A3EFA76}" srcOrd="9" destOrd="0" presId="urn:microsoft.com/office/officeart/2005/8/layout/cycle8"/>
    <dgm:cxn modelId="{7D6245CD-6B80-4CB8-979E-E5FCC7F208C8}" type="presParOf" srcId="{BA526683-F383-411A-BD21-A957D08B123F}" destId="{8F326C79-01EA-49A9-93CF-B76D99523F6F}" srcOrd="10" destOrd="0" presId="urn:microsoft.com/office/officeart/2005/8/layout/cycle8"/>
    <dgm:cxn modelId="{E1D96118-B4AB-4110-B7F4-22615AB0EEFB}" type="presParOf" srcId="{BA526683-F383-411A-BD21-A957D08B123F}" destId="{0670A7F0-9DCA-427C-8C0A-B4C908BAC054}" srcOrd="11" destOrd="0" presId="urn:microsoft.com/office/officeart/2005/8/layout/cycle8"/>
    <dgm:cxn modelId="{F6E9F29D-5748-4902-A555-297AFEB66979}" type="presParOf" srcId="{BA526683-F383-411A-BD21-A957D08B123F}" destId="{C5494AC2-E33F-4DD2-9D4B-315106DC9766}" srcOrd="12" destOrd="0" presId="urn:microsoft.com/office/officeart/2005/8/layout/cycle8"/>
    <dgm:cxn modelId="{9DB385F2-E149-4421-9650-A340BD57A295}" type="presParOf" srcId="{BA526683-F383-411A-BD21-A957D08B123F}" destId="{DCE20721-BDA9-4878-B677-ECD404A96052}" srcOrd="13" destOrd="0" presId="urn:microsoft.com/office/officeart/2005/8/layout/cycle8"/>
    <dgm:cxn modelId="{F779D934-BB07-49F1-AE25-00E2F204ECB5}" type="presParOf" srcId="{BA526683-F383-411A-BD21-A957D08B123F}" destId="{05E765BB-BC5C-4A33-B523-B9E8DE4B5339}" srcOrd="14" destOrd="0" presId="urn:microsoft.com/office/officeart/2005/8/layout/cycle8"/>
    <dgm:cxn modelId="{909B7C6E-341A-41D8-9287-3467EE02C234}" type="presParOf" srcId="{BA526683-F383-411A-BD21-A957D08B123F}" destId="{A1BFAE48-9AEF-4CE2-881C-145A2B40B699}" srcOrd="15" destOrd="0" presId="urn:microsoft.com/office/officeart/2005/8/layout/cycle8"/>
    <dgm:cxn modelId="{FA4B1EAD-FC28-4F60-B2F2-6932C872D96F}" type="presParOf" srcId="{BA526683-F383-411A-BD21-A957D08B123F}" destId="{373A7CE9-2D8B-48FF-A7E7-FD1818748C0E}" srcOrd="16" destOrd="0" presId="urn:microsoft.com/office/officeart/2005/8/layout/cycle8"/>
    <dgm:cxn modelId="{0521871C-7145-4E54-915F-2B1036515A46}" type="presParOf" srcId="{BA526683-F383-411A-BD21-A957D08B123F}" destId="{3F64E8A9-68A0-49A0-9836-9DC0636C5308}" srcOrd="17" destOrd="0" presId="urn:microsoft.com/office/officeart/2005/8/layout/cycle8"/>
    <dgm:cxn modelId="{7E6782CB-4F15-4992-8ACD-2AE6363533A2}" type="presParOf" srcId="{BA526683-F383-411A-BD21-A957D08B123F}" destId="{219E29F9-B39D-4D14-B51F-12F5FC91D16A}" srcOrd="18" destOrd="0" presId="urn:microsoft.com/office/officeart/2005/8/layout/cycle8"/>
    <dgm:cxn modelId="{0578D691-6377-42E1-8617-217E32E5A73C}" type="presParOf" srcId="{BA526683-F383-411A-BD21-A957D08B123F}" destId="{A1403B5E-13CE-4459-8B64-0B1573A1231F}" srcOrd="19" destOrd="0" presId="urn:microsoft.com/office/officeart/2005/8/layout/cycle8"/>
    <dgm:cxn modelId="{101F072C-7C10-49C9-9391-39FB5768A610}" type="presParOf" srcId="{BA526683-F383-411A-BD21-A957D08B123F}" destId="{A8D1F0D5-26EB-48DA-960D-825E6FE928B2}" srcOrd="20" destOrd="0" presId="urn:microsoft.com/office/officeart/2005/8/layout/cycle8"/>
    <dgm:cxn modelId="{2488844C-C2F5-4B14-AD46-396E89E59DA8}" type="presParOf" srcId="{BA526683-F383-411A-BD21-A957D08B123F}" destId="{00CD3B3C-3082-4805-826B-376EF526FEE2}" srcOrd="21" destOrd="0" presId="urn:microsoft.com/office/officeart/2005/8/layout/cycle8"/>
    <dgm:cxn modelId="{FAA0B233-1400-44AA-AFC2-7E7675E0672B}" type="presParOf" srcId="{BA526683-F383-411A-BD21-A957D08B123F}" destId="{2FD8AE9A-C7EC-49F2-9050-CD7F86110061}" srcOrd="22" destOrd="0" presId="urn:microsoft.com/office/officeart/2005/8/layout/cycle8"/>
    <dgm:cxn modelId="{B2F285CC-40F1-4DA0-AA58-BA0B8A89CBCE}" type="presParOf" srcId="{BA526683-F383-411A-BD21-A957D08B123F}" destId="{7C1AB41B-5598-4485-A44D-C347A61B4CBC}" srcOrd="23" destOrd="0" presId="urn:microsoft.com/office/officeart/2005/8/layout/cycle8"/>
    <dgm:cxn modelId="{887D1642-5DBF-45A9-A59B-14D71834E12F}" type="presParOf" srcId="{BA526683-F383-411A-BD21-A957D08B123F}" destId="{601CF880-1EA8-49BA-A98C-3E771E83102C}" srcOrd="24" destOrd="0" presId="urn:microsoft.com/office/officeart/2005/8/layout/cycle8"/>
    <dgm:cxn modelId="{F0832E9F-77C2-4D68-AF5C-AEDB5E541FAA}" type="presParOf" srcId="{BA526683-F383-411A-BD21-A957D08B123F}" destId="{ECF12B94-746D-4140-9C29-523F028781F4}" srcOrd="25" destOrd="0" presId="urn:microsoft.com/office/officeart/2005/8/layout/cycle8"/>
    <dgm:cxn modelId="{CEF69F5D-7777-4127-B4B3-600003C2E15E}" type="presParOf" srcId="{BA526683-F383-411A-BD21-A957D08B123F}" destId="{AA1D771B-54D6-4293-AFCF-8FD4851F902B}" srcOrd="26" destOrd="0" presId="urn:microsoft.com/office/officeart/2005/8/layout/cycle8"/>
    <dgm:cxn modelId="{1417C1AC-3CF7-4E99-ACBC-4FC0AB3AFAAA}" type="presParOf" srcId="{BA526683-F383-411A-BD21-A957D08B123F}" destId="{A12A4E20-5E81-4B37-8861-95D5A02D88F6}" srcOrd="27" destOrd="0" presId="urn:microsoft.com/office/officeart/2005/8/layout/cycle8"/>
    <dgm:cxn modelId="{9F3F467E-6AAA-4DDE-A777-E123EB5AD8DE}" type="presParOf" srcId="{BA526683-F383-411A-BD21-A957D08B123F}" destId="{B88E6692-EF45-4A23-AE28-DC438D3CCFE6}" srcOrd="28" destOrd="0" presId="urn:microsoft.com/office/officeart/2005/8/layout/cycle8"/>
    <dgm:cxn modelId="{9D7F0F6C-0390-466B-B9F4-CDF12A66304F}"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7531D46E-57B5-4409-B742-2BF510F31C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12A45F03-5E28-4755-98B9-8AB8B5B0BEB7}">
      <dgm:prSet phldrT="[Metin]" custT="1"/>
      <dgm:spPr/>
      <dgm:t>
        <a:bodyPr/>
        <a:lstStyle/>
        <a:p>
          <a:r>
            <a:rPr lang="tr-TR" sz="1400" b="1"/>
            <a:t>Mustafa BUDAK</a:t>
          </a:r>
        </a:p>
        <a:p>
          <a:r>
            <a:rPr lang="tr-TR" sz="1400"/>
            <a:t>Okul Müdürü</a:t>
          </a:r>
        </a:p>
      </dgm:t>
    </dgm:pt>
    <dgm:pt modelId="{8C13D50E-E8B7-4C27-B25C-935EBD78ED83}" type="parTrans" cxnId="{7E108E29-1116-48F5-91CB-A3C00F53CA86}">
      <dgm:prSet/>
      <dgm:spPr/>
      <dgm:t>
        <a:bodyPr/>
        <a:lstStyle/>
        <a:p>
          <a:endParaRPr lang="tr-TR"/>
        </a:p>
      </dgm:t>
    </dgm:pt>
    <dgm:pt modelId="{4F83F6DD-7782-4632-BD0C-A46BB9477D56}" type="sibTrans" cxnId="{7E108E29-1116-48F5-91CB-A3C00F53CA86}">
      <dgm:prSet/>
      <dgm:spPr/>
      <dgm:t>
        <a:bodyPr/>
        <a:lstStyle/>
        <a:p>
          <a:endParaRPr lang="tr-TR"/>
        </a:p>
      </dgm:t>
    </dgm:pt>
    <dgm:pt modelId="{92D20074-193D-4686-9A6C-55A53EAD8D4A}" type="asst">
      <dgm:prSet phldrT="[Metin]" custT="1"/>
      <dgm:spPr/>
      <dgm:t>
        <a:bodyPr/>
        <a:lstStyle/>
        <a:p>
          <a:r>
            <a:rPr lang="tr-TR" sz="1400" b="1"/>
            <a:t>Tahsin ERKİŞ</a:t>
          </a:r>
        </a:p>
        <a:p>
          <a:r>
            <a:rPr lang="tr-TR" sz="1400"/>
            <a:t>Müdür Yardımcısı</a:t>
          </a:r>
        </a:p>
      </dgm:t>
    </dgm:pt>
    <dgm:pt modelId="{56F9A4B9-49E2-4381-91BA-3A97D46AEAE6}" type="parTrans" cxnId="{05563962-BE92-458F-8A4D-D364B250F44D}">
      <dgm:prSet/>
      <dgm:spPr/>
      <dgm:t>
        <a:bodyPr/>
        <a:lstStyle/>
        <a:p>
          <a:endParaRPr lang="tr-TR"/>
        </a:p>
      </dgm:t>
    </dgm:pt>
    <dgm:pt modelId="{44ACF9E5-9EFD-4827-88FB-BA30A7283054}" type="sibTrans" cxnId="{05563962-BE92-458F-8A4D-D364B250F44D}">
      <dgm:prSet/>
      <dgm:spPr/>
      <dgm:t>
        <a:bodyPr/>
        <a:lstStyle/>
        <a:p>
          <a:endParaRPr lang="tr-TR"/>
        </a:p>
      </dgm:t>
    </dgm:pt>
    <dgm:pt modelId="{6D654ACE-D61C-40EB-96D5-7D04993B8528}">
      <dgm:prSet phldrT="[Metin]" custT="1"/>
      <dgm:spPr/>
      <dgm:t>
        <a:bodyPr/>
        <a:lstStyle/>
        <a:p>
          <a:r>
            <a:rPr lang="tr-TR" sz="1400" b="1"/>
            <a:t>Emine NİZAMOĞLU</a:t>
          </a:r>
        </a:p>
        <a:p>
          <a:r>
            <a:rPr lang="tr-TR" sz="1400"/>
            <a:t>Uzm.Sınıf Öğretmeni</a:t>
          </a:r>
        </a:p>
      </dgm:t>
    </dgm:pt>
    <dgm:pt modelId="{10E54532-8409-494B-83EF-3887EFC0CB34}" type="parTrans" cxnId="{E02CBAC1-3357-4383-8251-88DAA48624C3}">
      <dgm:prSet/>
      <dgm:spPr/>
      <dgm:t>
        <a:bodyPr/>
        <a:lstStyle/>
        <a:p>
          <a:endParaRPr lang="tr-TR"/>
        </a:p>
      </dgm:t>
    </dgm:pt>
    <dgm:pt modelId="{A464EE08-5243-4A7D-B33F-91AD6E0E5044}" type="sibTrans" cxnId="{E02CBAC1-3357-4383-8251-88DAA48624C3}">
      <dgm:prSet/>
      <dgm:spPr/>
      <dgm:t>
        <a:bodyPr/>
        <a:lstStyle/>
        <a:p>
          <a:endParaRPr lang="tr-TR"/>
        </a:p>
      </dgm:t>
    </dgm:pt>
    <dgm:pt modelId="{AE7FF16A-3C84-4FC2-A319-52292CCA3F2E}">
      <dgm:prSet phldrT="[Metin]" custT="1"/>
      <dgm:spPr/>
      <dgm:t>
        <a:bodyPr/>
        <a:lstStyle/>
        <a:p>
          <a:r>
            <a:rPr lang="tr-TR" sz="1400" b="1"/>
            <a:t>Cemile NİZAMOĞLU</a:t>
          </a:r>
        </a:p>
        <a:p>
          <a:r>
            <a:rPr lang="tr-TR" sz="1400"/>
            <a:t>Uzm.Sınıf Öğretmeni</a:t>
          </a:r>
        </a:p>
      </dgm:t>
    </dgm:pt>
    <dgm:pt modelId="{415B7CBE-BB51-48D6-B82C-392504270DA3}" type="parTrans" cxnId="{3ED0FA1A-5936-4621-8164-B35B3EB99943}">
      <dgm:prSet/>
      <dgm:spPr/>
      <dgm:t>
        <a:bodyPr/>
        <a:lstStyle/>
        <a:p>
          <a:endParaRPr lang="tr-TR"/>
        </a:p>
      </dgm:t>
    </dgm:pt>
    <dgm:pt modelId="{59C6D5A5-3161-4413-96AA-72D7533C6154}" type="sibTrans" cxnId="{3ED0FA1A-5936-4621-8164-B35B3EB99943}">
      <dgm:prSet/>
      <dgm:spPr/>
      <dgm:t>
        <a:bodyPr/>
        <a:lstStyle/>
        <a:p>
          <a:endParaRPr lang="tr-TR"/>
        </a:p>
      </dgm:t>
    </dgm:pt>
    <dgm:pt modelId="{216F5E9B-697F-4BE4-A076-0D2A737C5800}">
      <dgm:prSet phldrT="[Metin]" custT="1"/>
      <dgm:spPr/>
      <dgm:t>
        <a:bodyPr/>
        <a:lstStyle/>
        <a:p>
          <a:r>
            <a:rPr lang="tr-TR" sz="1400" b="1"/>
            <a:t>Selda AKGÜL</a:t>
          </a:r>
        </a:p>
        <a:p>
          <a:r>
            <a:rPr lang="tr-TR" sz="1400"/>
            <a:t>Uzm. Sınıf Öğretmeni</a:t>
          </a:r>
        </a:p>
      </dgm:t>
    </dgm:pt>
    <dgm:pt modelId="{9536CBB0-AF35-46CB-8020-CE43D6DD2A96}" type="parTrans" cxnId="{EC407B1B-ED7C-4A6A-8554-778CDAB33564}">
      <dgm:prSet/>
      <dgm:spPr/>
      <dgm:t>
        <a:bodyPr/>
        <a:lstStyle/>
        <a:p>
          <a:endParaRPr lang="tr-TR"/>
        </a:p>
      </dgm:t>
    </dgm:pt>
    <dgm:pt modelId="{AF96D760-2997-4CE1-8CA0-2B7D9F823565}" type="sibTrans" cxnId="{EC407B1B-ED7C-4A6A-8554-778CDAB33564}">
      <dgm:prSet/>
      <dgm:spPr/>
      <dgm:t>
        <a:bodyPr/>
        <a:lstStyle/>
        <a:p>
          <a:endParaRPr lang="tr-TR"/>
        </a:p>
      </dgm:t>
    </dgm:pt>
    <dgm:pt modelId="{9929F86B-C1B7-4F94-88E5-0586002E0A13}">
      <dgm:prSet custT="1"/>
      <dgm:spPr/>
      <dgm:t>
        <a:bodyPr/>
        <a:lstStyle/>
        <a:p>
          <a:r>
            <a:rPr lang="tr-TR" sz="1400" b="1"/>
            <a:t>Ayşe DOST</a:t>
          </a:r>
        </a:p>
        <a:p>
          <a:r>
            <a:rPr lang="tr-TR" sz="1400"/>
            <a:t>Sınıf Öğretmeni</a:t>
          </a:r>
        </a:p>
      </dgm:t>
    </dgm:pt>
    <dgm:pt modelId="{64441D90-E803-4E46-A63B-972C68B67175}" type="parTrans" cxnId="{4241C22B-45C0-470B-8841-0E48CEC59B00}">
      <dgm:prSet/>
      <dgm:spPr/>
      <dgm:t>
        <a:bodyPr/>
        <a:lstStyle/>
        <a:p>
          <a:endParaRPr lang="tr-TR"/>
        </a:p>
      </dgm:t>
    </dgm:pt>
    <dgm:pt modelId="{885D8AA9-8503-4AF9-ACFB-860D4F891AB4}" type="sibTrans" cxnId="{4241C22B-45C0-470B-8841-0E48CEC59B00}">
      <dgm:prSet/>
      <dgm:spPr/>
      <dgm:t>
        <a:bodyPr/>
        <a:lstStyle/>
        <a:p>
          <a:endParaRPr lang="tr-TR"/>
        </a:p>
      </dgm:t>
    </dgm:pt>
    <dgm:pt modelId="{812F0B0B-1126-4039-8C4F-CE0D394199D2}">
      <dgm:prSet custT="1"/>
      <dgm:spPr/>
      <dgm:t>
        <a:bodyPr/>
        <a:lstStyle/>
        <a:p>
          <a:r>
            <a:rPr lang="tr-TR" sz="1400" b="1"/>
            <a:t>Merve Calti ERGİN</a:t>
          </a:r>
        </a:p>
        <a:p>
          <a:r>
            <a:rPr lang="tr-TR" sz="1400"/>
            <a:t>Sınıf Öğretmeni</a:t>
          </a:r>
        </a:p>
      </dgm:t>
    </dgm:pt>
    <dgm:pt modelId="{C3470186-DC5B-4EDF-8383-F3016BE84343}" type="parTrans" cxnId="{0710409F-B54D-4726-86D6-90783F488BCC}">
      <dgm:prSet/>
      <dgm:spPr/>
      <dgm:t>
        <a:bodyPr/>
        <a:lstStyle/>
        <a:p>
          <a:endParaRPr lang="tr-TR"/>
        </a:p>
      </dgm:t>
    </dgm:pt>
    <dgm:pt modelId="{A46318B5-3B6A-47AD-9F39-C9E583A2DBB7}" type="sibTrans" cxnId="{0710409F-B54D-4726-86D6-90783F488BCC}">
      <dgm:prSet/>
      <dgm:spPr/>
      <dgm:t>
        <a:bodyPr/>
        <a:lstStyle/>
        <a:p>
          <a:endParaRPr lang="tr-TR"/>
        </a:p>
      </dgm:t>
    </dgm:pt>
    <dgm:pt modelId="{806BCE83-4446-4C63-8244-FBA2475A88A2}">
      <dgm:prSet custT="1"/>
      <dgm:spPr/>
      <dgm:t>
        <a:bodyPr/>
        <a:lstStyle/>
        <a:p>
          <a:r>
            <a:rPr lang="tr-TR" sz="1400" b="1"/>
            <a:t>Sevgi YAZICI</a:t>
          </a:r>
        </a:p>
        <a:p>
          <a:r>
            <a:rPr lang="tr-TR" sz="1400"/>
            <a:t>Sınıf Öğretmeni</a:t>
          </a:r>
        </a:p>
      </dgm:t>
    </dgm:pt>
    <dgm:pt modelId="{79BD4837-1602-4B8C-A804-FA8BCE7DF32F}" type="parTrans" cxnId="{60363C25-462C-4C36-B34D-F3F4FCE131E8}">
      <dgm:prSet/>
      <dgm:spPr/>
      <dgm:t>
        <a:bodyPr/>
        <a:lstStyle/>
        <a:p>
          <a:endParaRPr lang="tr-TR"/>
        </a:p>
      </dgm:t>
    </dgm:pt>
    <dgm:pt modelId="{84EF30D4-88FA-4A68-AFB3-30EE9906AC26}" type="sibTrans" cxnId="{60363C25-462C-4C36-B34D-F3F4FCE131E8}">
      <dgm:prSet/>
      <dgm:spPr/>
      <dgm:t>
        <a:bodyPr/>
        <a:lstStyle/>
        <a:p>
          <a:endParaRPr lang="tr-TR"/>
        </a:p>
      </dgm:t>
    </dgm:pt>
    <dgm:pt modelId="{F30D348A-9CF5-490B-A2DC-3DD06EE144FB}">
      <dgm:prSet custT="1"/>
      <dgm:spPr/>
      <dgm:t>
        <a:bodyPr/>
        <a:lstStyle/>
        <a:p>
          <a:r>
            <a:rPr lang="tr-TR" sz="1400" b="1"/>
            <a:t>Gülsün KURT</a:t>
          </a:r>
        </a:p>
        <a:p>
          <a:r>
            <a:rPr lang="tr-TR" sz="1400"/>
            <a:t>Sınıf Öğretmeni</a:t>
          </a:r>
        </a:p>
      </dgm:t>
    </dgm:pt>
    <dgm:pt modelId="{3AF1FEFF-256A-4AFE-B1DF-C01EE7AA5C03}" type="parTrans" cxnId="{DCCAB854-73F1-486B-A4C7-93DD8F0AAEF1}">
      <dgm:prSet/>
      <dgm:spPr/>
      <dgm:t>
        <a:bodyPr/>
        <a:lstStyle/>
        <a:p>
          <a:endParaRPr lang="tr-TR"/>
        </a:p>
      </dgm:t>
    </dgm:pt>
    <dgm:pt modelId="{28A3AF1D-6207-4762-9EC9-1AF6788B0C42}" type="sibTrans" cxnId="{DCCAB854-73F1-486B-A4C7-93DD8F0AAEF1}">
      <dgm:prSet/>
      <dgm:spPr/>
      <dgm:t>
        <a:bodyPr/>
        <a:lstStyle/>
        <a:p>
          <a:endParaRPr lang="tr-TR"/>
        </a:p>
      </dgm:t>
    </dgm:pt>
    <dgm:pt modelId="{EBB3002B-5913-45C7-8AE1-4EFED600FCCA}">
      <dgm:prSet custT="1"/>
      <dgm:spPr/>
      <dgm:t>
        <a:bodyPr/>
        <a:lstStyle/>
        <a:p>
          <a:r>
            <a:rPr lang="tr-TR" sz="1400" b="1"/>
            <a:t>Sıla CANBAY</a:t>
          </a:r>
        </a:p>
        <a:p>
          <a:r>
            <a:rPr lang="tr-TR" sz="1400"/>
            <a:t>İngilizce Öğretmeni</a:t>
          </a:r>
        </a:p>
      </dgm:t>
    </dgm:pt>
    <dgm:pt modelId="{99D28137-82AE-4570-8CDF-A8A9AD8AB808}" type="parTrans" cxnId="{8130B4F6-4C1B-4CEA-9E62-EB96ED299B77}">
      <dgm:prSet/>
      <dgm:spPr/>
      <dgm:t>
        <a:bodyPr/>
        <a:lstStyle/>
        <a:p>
          <a:endParaRPr lang="tr-TR"/>
        </a:p>
      </dgm:t>
    </dgm:pt>
    <dgm:pt modelId="{7EA5A793-682B-4829-A90A-100D20EE3F41}" type="sibTrans" cxnId="{8130B4F6-4C1B-4CEA-9E62-EB96ED299B77}">
      <dgm:prSet/>
      <dgm:spPr/>
      <dgm:t>
        <a:bodyPr/>
        <a:lstStyle/>
        <a:p>
          <a:endParaRPr lang="tr-TR"/>
        </a:p>
      </dgm:t>
    </dgm:pt>
    <dgm:pt modelId="{6E4C6A64-CD47-4484-A521-6EE7CF467092}">
      <dgm:prSet custT="1"/>
      <dgm:spPr/>
      <dgm:t>
        <a:bodyPr/>
        <a:lstStyle/>
        <a:p>
          <a:r>
            <a:rPr lang="tr-TR" sz="1400" b="1"/>
            <a:t>İrem GÜL</a:t>
          </a:r>
        </a:p>
        <a:p>
          <a:r>
            <a:rPr lang="tr-TR" sz="1400"/>
            <a:t>Okul Öncesi Öğretmeni</a:t>
          </a:r>
        </a:p>
      </dgm:t>
    </dgm:pt>
    <dgm:pt modelId="{690750C0-07A5-4FD3-A8D8-16A85B5B8A56}" type="parTrans" cxnId="{32A47473-4CFC-41FA-B830-A6E36DE28A0A}">
      <dgm:prSet/>
      <dgm:spPr/>
      <dgm:t>
        <a:bodyPr/>
        <a:lstStyle/>
        <a:p>
          <a:endParaRPr lang="tr-TR"/>
        </a:p>
      </dgm:t>
    </dgm:pt>
    <dgm:pt modelId="{45FCC85A-0CC3-41C4-96FC-E40321A7235D}" type="sibTrans" cxnId="{32A47473-4CFC-41FA-B830-A6E36DE28A0A}">
      <dgm:prSet/>
      <dgm:spPr/>
      <dgm:t>
        <a:bodyPr/>
        <a:lstStyle/>
        <a:p>
          <a:endParaRPr lang="tr-TR"/>
        </a:p>
      </dgm:t>
    </dgm:pt>
    <dgm:pt modelId="{23CFCB4F-8848-43D7-A639-3CE5F7BDFCA6}">
      <dgm:prSet custT="1"/>
      <dgm:spPr/>
      <dgm:t>
        <a:bodyPr/>
        <a:lstStyle/>
        <a:p>
          <a:r>
            <a:rPr lang="tr-TR" sz="1400" b="1"/>
            <a:t>Zehra Nur Karabuğa</a:t>
          </a:r>
        </a:p>
        <a:p>
          <a:r>
            <a:rPr lang="tr-TR" sz="1400"/>
            <a:t>Okul Öncesi Öğretmeni</a:t>
          </a:r>
        </a:p>
      </dgm:t>
    </dgm:pt>
    <dgm:pt modelId="{D0E40D98-8993-4EE5-8C14-C2B4D7286467}" type="parTrans" cxnId="{54A6E507-C7A6-4BD8-A87F-76ECABF4B0BD}">
      <dgm:prSet/>
      <dgm:spPr/>
      <dgm:t>
        <a:bodyPr/>
        <a:lstStyle/>
        <a:p>
          <a:endParaRPr lang="tr-TR"/>
        </a:p>
      </dgm:t>
    </dgm:pt>
    <dgm:pt modelId="{ED1A54AA-B20A-4D8A-A056-8EED2D00D637}" type="sibTrans" cxnId="{54A6E507-C7A6-4BD8-A87F-76ECABF4B0BD}">
      <dgm:prSet/>
      <dgm:spPr/>
      <dgm:t>
        <a:bodyPr/>
        <a:lstStyle/>
        <a:p>
          <a:endParaRPr lang="tr-TR"/>
        </a:p>
      </dgm:t>
    </dgm:pt>
    <dgm:pt modelId="{4CD7682A-6E43-423E-BE86-74762329FB6D}">
      <dgm:prSet custT="1"/>
      <dgm:spPr/>
      <dgm:t>
        <a:bodyPr/>
        <a:lstStyle/>
        <a:p>
          <a:r>
            <a:rPr lang="tr-TR" sz="1400" b="1"/>
            <a:t>Ayyüce Bilgin ÇALIŞKANER</a:t>
          </a:r>
        </a:p>
        <a:p>
          <a:r>
            <a:rPr lang="tr-TR" sz="1400"/>
            <a:t>Okul Öncesi Öğretmeni</a:t>
          </a:r>
        </a:p>
        <a:p>
          <a:endParaRPr lang="tr-TR" sz="1400"/>
        </a:p>
      </dgm:t>
    </dgm:pt>
    <dgm:pt modelId="{7447BCED-E197-478C-BA66-A53CC3B34893}" type="parTrans" cxnId="{DAF0A834-430D-4635-BCCF-3A4369E72BCB}">
      <dgm:prSet/>
      <dgm:spPr/>
      <dgm:t>
        <a:bodyPr/>
        <a:lstStyle/>
        <a:p>
          <a:endParaRPr lang="tr-TR"/>
        </a:p>
      </dgm:t>
    </dgm:pt>
    <dgm:pt modelId="{0588B243-9A88-4897-BD92-1C8F333C2784}" type="sibTrans" cxnId="{DAF0A834-430D-4635-BCCF-3A4369E72BCB}">
      <dgm:prSet/>
      <dgm:spPr/>
      <dgm:t>
        <a:bodyPr/>
        <a:lstStyle/>
        <a:p>
          <a:endParaRPr lang="tr-TR"/>
        </a:p>
      </dgm:t>
    </dgm:pt>
    <dgm:pt modelId="{32455B88-3536-41DA-8E0E-B1C67D687741}">
      <dgm:prSet custT="1"/>
      <dgm:spPr/>
      <dgm:t>
        <a:bodyPr/>
        <a:lstStyle/>
        <a:p>
          <a:r>
            <a:rPr lang="tr-TR" sz="1400" b="1"/>
            <a:t>Şahzaman ALTIN</a:t>
          </a:r>
        </a:p>
        <a:p>
          <a:r>
            <a:rPr lang="tr-TR" sz="1400"/>
            <a:t>Yardımcı Personel</a:t>
          </a:r>
        </a:p>
      </dgm:t>
    </dgm:pt>
    <dgm:pt modelId="{16B0C4DB-F65B-4F31-B919-12E7BDDA1055}" type="parTrans" cxnId="{4F8B43CF-F7AE-41C8-9B48-BE430C4BE6CC}">
      <dgm:prSet/>
      <dgm:spPr/>
      <dgm:t>
        <a:bodyPr/>
        <a:lstStyle/>
        <a:p>
          <a:endParaRPr lang="tr-TR"/>
        </a:p>
      </dgm:t>
    </dgm:pt>
    <dgm:pt modelId="{C1AC4570-12C8-481A-B924-985DCE50F40D}" type="sibTrans" cxnId="{4F8B43CF-F7AE-41C8-9B48-BE430C4BE6CC}">
      <dgm:prSet/>
      <dgm:spPr/>
      <dgm:t>
        <a:bodyPr/>
        <a:lstStyle/>
        <a:p>
          <a:endParaRPr lang="tr-TR"/>
        </a:p>
      </dgm:t>
    </dgm:pt>
    <dgm:pt modelId="{C100BBC9-1804-46EF-8CB8-001EE426BC3D}" type="pres">
      <dgm:prSet presAssocID="{7531D46E-57B5-4409-B742-2BF510F31C02}" presName="hierChild1" presStyleCnt="0">
        <dgm:presLayoutVars>
          <dgm:orgChart val="1"/>
          <dgm:chPref val="1"/>
          <dgm:dir/>
          <dgm:animOne val="branch"/>
          <dgm:animLvl val="lvl"/>
          <dgm:resizeHandles/>
        </dgm:presLayoutVars>
      </dgm:prSet>
      <dgm:spPr/>
      <dgm:t>
        <a:bodyPr/>
        <a:lstStyle/>
        <a:p>
          <a:endParaRPr lang="tr-TR"/>
        </a:p>
      </dgm:t>
    </dgm:pt>
    <dgm:pt modelId="{854A28E8-51A6-4345-A13D-A61667BA5C51}" type="pres">
      <dgm:prSet presAssocID="{12A45F03-5E28-4755-98B9-8AB8B5B0BEB7}" presName="hierRoot1" presStyleCnt="0">
        <dgm:presLayoutVars>
          <dgm:hierBranch val="init"/>
        </dgm:presLayoutVars>
      </dgm:prSet>
      <dgm:spPr/>
    </dgm:pt>
    <dgm:pt modelId="{79A60D2E-A63F-4225-848D-F7B1CC18E5AC}" type="pres">
      <dgm:prSet presAssocID="{12A45F03-5E28-4755-98B9-8AB8B5B0BEB7}" presName="rootComposite1" presStyleCnt="0"/>
      <dgm:spPr/>
    </dgm:pt>
    <dgm:pt modelId="{587A3D67-EA3D-4780-87C6-B182004E4DF3}" type="pres">
      <dgm:prSet presAssocID="{12A45F03-5E28-4755-98B9-8AB8B5B0BEB7}" presName="rootText1" presStyleLbl="node0" presStyleIdx="0" presStyleCnt="1" custScaleX="204115" custScaleY="291691" custLinFactNeighborY="-7527">
        <dgm:presLayoutVars>
          <dgm:chPref val="3"/>
        </dgm:presLayoutVars>
      </dgm:prSet>
      <dgm:spPr>
        <a:prstGeom prst="roundRect">
          <a:avLst/>
        </a:prstGeom>
      </dgm:spPr>
      <dgm:t>
        <a:bodyPr/>
        <a:lstStyle/>
        <a:p>
          <a:endParaRPr lang="tr-TR"/>
        </a:p>
      </dgm:t>
    </dgm:pt>
    <dgm:pt modelId="{B1DAD1BF-07CC-4928-B522-693F59F415D6}" type="pres">
      <dgm:prSet presAssocID="{12A45F03-5E28-4755-98B9-8AB8B5B0BEB7}" presName="rootConnector1" presStyleLbl="node1" presStyleIdx="0" presStyleCnt="0"/>
      <dgm:spPr/>
      <dgm:t>
        <a:bodyPr/>
        <a:lstStyle/>
        <a:p>
          <a:endParaRPr lang="tr-TR"/>
        </a:p>
      </dgm:t>
    </dgm:pt>
    <dgm:pt modelId="{7E6B0853-5F1A-4949-B164-53B2D16E4ADE}" type="pres">
      <dgm:prSet presAssocID="{12A45F03-5E28-4755-98B9-8AB8B5B0BEB7}" presName="hierChild2" presStyleCnt="0"/>
      <dgm:spPr/>
    </dgm:pt>
    <dgm:pt modelId="{8154B785-C52A-4E6A-A873-8B52C35962AD}" type="pres">
      <dgm:prSet presAssocID="{10E54532-8409-494B-83EF-3887EFC0CB34}" presName="Name37" presStyleLbl="parChTrans1D2" presStyleIdx="0" presStyleCnt="5"/>
      <dgm:spPr/>
      <dgm:t>
        <a:bodyPr/>
        <a:lstStyle/>
        <a:p>
          <a:endParaRPr lang="tr-TR"/>
        </a:p>
      </dgm:t>
    </dgm:pt>
    <dgm:pt modelId="{3B6457F8-BF05-4C31-ACD6-47A8B9808D3A}" type="pres">
      <dgm:prSet presAssocID="{6D654ACE-D61C-40EB-96D5-7D04993B8528}" presName="hierRoot2" presStyleCnt="0">
        <dgm:presLayoutVars>
          <dgm:hierBranch val="init"/>
        </dgm:presLayoutVars>
      </dgm:prSet>
      <dgm:spPr/>
    </dgm:pt>
    <dgm:pt modelId="{E10AEDA6-C18E-4643-9B74-2E16BA4DB108}" type="pres">
      <dgm:prSet presAssocID="{6D654ACE-D61C-40EB-96D5-7D04993B8528}" presName="rootComposite" presStyleCnt="0"/>
      <dgm:spPr/>
    </dgm:pt>
    <dgm:pt modelId="{E05CABEA-3FF2-42C5-925F-82FE938DEF3C}" type="pres">
      <dgm:prSet presAssocID="{6D654ACE-D61C-40EB-96D5-7D04993B8528}" presName="rootText" presStyleLbl="node2" presStyleIdx="0" presStyleCnt="4" custScaleX="168214" custScaleY="200408">
        <dgm:presLayoutVars>
          <dgm:chPref val="3"/>
        </dgm:presLayoutVars>
      </dgm:prSet>
      <dgm:spPr>
        <a:prstGeom prst="roundRect">
          <a:avLst/>
        </a:prstGeom>
      </dgm:spPr>
      <dgm:t>
        <a:bodyPr/>
        <a:lstStyle/>
        <a:p>
          <a:endParaRPr lang="tr-TR"/>
        </a:p>
      </dgm:t>
    </dgm:pt>
    <dgm:pt modelId="{CBAECE0D-74B1-44ED-BB40-AE49571BCDFD}" type="pres">
      <dgm:prSet presAssocID="{6D654ACE-D61C-40EB-96D5-7D04993B8528}" presName="rootConnector" presStyleLbl="node2" presStyleIdx="0" presStyleCnt="4"/>
      <dgm:spPr/>
      <dgm:t>
        <a:bodyPr/>
        <a:lstStyle/>
        <a:p>
          <a:endParaRPr lang="tr-TR"/>
        </a:p>
      </dgm:t>
    </dgm:pt>
    <dgm:pt modelId="{15A35902-0A38-48C9-A6E1-9329C0B81B73}" type="pres">
      <dgm:prSet presAssocID="{6D654ACE-D61C-40EB-96D5-7D04993B8528}" presName="hierChild4" presStyleCnt="0"/>
      <dgm:spPr/>
    </dgm:pt>
    <dgm:pt modelId="{C118409F-212D-4E17-B278-651AD83C97DB}" type="pres">
      <dgm:prSet presAssocID="{64441D90-E803-4E46-A63B-972C68B67175}" presName="Name37" presStyleLbl="parChTrans1D3" presStyleIdx="0" presStyleCnt="8"/>
      <dgm:spPr/>
      <dgm:t>
        <a:bodyPr/>
        <a:lstStyle/>
        <a:p>
          <a:endParaRPr lang="tr-TR"/>
        </a:p>
      </dgm:t>
    </dgm:pt>
    <dgm:pt modelId="{CDE9555D-A4C5-466A-9844-F0198D3004C6}" type="pres">
      <dgm:prSet presAssocID="{9929F86B-C1B7-4F94-88E5-0586002E0A13}" presName="hierRoot2" presStyleCnt="0">
        <dgm:presLayoutVars>
          <dgm:hierBranch val="init"/>
        </dgm:presLayoutVars>
      </dgm:prSet>
      <dgm:spPr/>
    </dgm:pt>
    <dgm:pt modelId="{22EA47FE-94DA-4439-B8EF-DBEB17563C9B}" type="pres">
      <dgm:prSet presAssocID="{9929F86B-C1B7-4F94-88E5-0586002E0A13}" presName="rootComposite" presStyleCnt="0"/>
      <dgm:spPr/>
    </dgm:pt>
    <dgm:pt modelId="{79D7AB2C-ACE9-4543-A034-D7B1EB5F2BD5}" type="pres">
      <dgm:prSet presAssocID="{9929F86B-C1B7-4F94-88E5-0586002E0A13}" presName="rootText" presStyleLbl="node3" presStyleIdx="0" presStyleCnt="8" custScaleY="157029">
        <dgm:presLayoutVars>
          <dgm:chPref val="3"/>
        </dgm:presLayoutVars>
      </dgm:prSet>
      <dgm:spPr>
        <a:prstGeom prst="roundRect">
          <a:avLst/>
        </a:prstGeom>
      </dgm:spPr>
      <dgm:t>
        <a:bodyPr/>
        <a:lstStyle/>
        <a:p>
          <a:endParaRPr lang="tr-TR"/>
        </a:p>
      </dgm:t>
    </dgm:pt>
    <dgm:pt modelId="{310D658B-5C7E-40CD-9791-1B01EB391F0B}" type="pres">
      <dgm:prSet presAssocID="{9929F86B-C1B7-4F94-88E5-0586002E0A13}" presName="rootConnector" presStyleLbl="node3" presStyleIdx="0" presStyleCnt="8"/>
      <dgm:spPr/>
      <dgm:t>
        <a:bodyPr/>
        <a:lstStyle/>
        <a:p>
          <a:endParaRPr lang="tr-TR"/>
        </a:p>
      </dgm:t>
    </dgm:pt>
    <dgm:pt modelId="{D06D2C10-2EBC-4770-9CE6-19F957509B28}" type="pres">
      <dgm:prSet presAssocID="{9929F86B-C1B7-4F94-88E5-0586002E0A13}" presName="hierChild4" presStyleCnt="0"/>
      <dgm:spPr/>
    </dgm:pt>
    <dgm:pt modelId="{3EA8D7D7-0E10-4AF0-8160-ED3D7FB82609}" type="pres">
      <dgm:prSet presAssocID="{9929F86B-C1B7-4F94-88E5-0586002E0A13}" presName="hierChild5" presStyleCnt="0"/>
      <dgm:spPr/>
    </dgm:pt>
    <dgm:pt modelId="{D762B082-76A3-47A5-9C3F-9E5BAABF2811}" type="pres">
      <dgm:prSet presAssocID="{690750C0-07A5-4FD3-A8D8-16A85B5B8A56}" presName="Name37" presStyleLbl="parChTrans1D3" presStyleIdx="1" presStyleCnt="8"/>
      <dgm:spPr/>
      <dgm:t>
        <a:bodyPr/>
        <a:lstStyle/>
        <a:p>
          <a:endParaRPr lang="tr-TR"/>
        </a:p>
      </dgm:t>
    </dgm:pt>
    <dgm:pt modelId="{25D4AD1F-8E26-4475-A635-523911C0CC35}" type="pres">
      <dgm:prSet presAssocID="{6E4C6A64-CD47-4484-A521-6EE7CF467092}" presName="hierRoot2" presStyleCnt="0">
        <dgm:presLayoutVars>
          <dgm:hierBranch val="init"/>
        </dgm:presLayoutVars>
      </dgm:prSet>
      <dgm:spPr/>
    </dgm:pt>
    <dgm:pt modelId="{C169BD03-4F91-43F4-B6C9-4295899FAFF0}" type="pres">
      <dgm:prSet presAssocID="{6E4C6A64-CD47-4484-A521-6EE7CF467092}" presName="rootComposite" presStyleCnt="0"/>
      <dgm:spPr/>
    </dgm:pt>
    <dgm:pt modelId="{D274E70F-9025-47B4-8610-8963D001D430}" type="pres">
      <dgm:prSet presAssocID="{6E4C6A64-CD47-4484-A521-6EE7CF467092}" presName="rootText" presStyleLbl="node3" presStyleIdx="1" presStyleCnt="8" custScaleX="144499" custScaleY="188938">
        <dgm:presLayoutVars>
          <dgm:chPref val="3"/>
        </dgm:presLayoutVars>
      </dgm:prSet>
      <dgm:spPr>
        <a:prstGeom prst="roundRect">
          <a:avLst/>
        </a:prstGeom>
      </dgm:spPr>
      <dgm:t>
        <a:bodyPr/>
        <a:lstStyle/>
        <a:p>
          <a:endParaRPr lang="tr-TR"/>
        </a:p>
      </dgm:t>
    </dgm:pt>
    <dgm:pt modelId="{6AACBABF-86BA-47CF-8166-5B0CA6BB5536}" type="pres">
      <dgm:prSet presAssocID="{6E4C6A64-CD47-4484-A521-6EE7CF467092}" presName="rootConnector" presStyleLbl="node3" presStyleIdx="1" presStyleCnt="8"/>
      <dgm:spPr/>
      <dgm:t>
        <a:bodyPr/>
        <a:lstStyle/>
        <a:p>
          <a:endParaRPr lang="tr-TR"/>
        </a:p>
      </dgm:t>
    </dgm:pt>
    <dgm:pt modelId="{535AC13B-7A6D-43B0-A868-0D0AF02BACA8}" type="pres">
      <dgm:prSet presAssocID="{6E4C6A64-CD47-4484-A521-6EE7CF467092}" presName="hierChild4" presStyleCnt="0"/>
      <dgm:spPr/>
    </dgm:pt>
    <dgm:pt modelId="{9A05A3BB-CE41-4936-B1C7-F2E988374C82}" type="pres">
      <dgm:prSet presAssocID="{6E4C6A64-CD47-4484-A521-6EE7CF467092}" presName="hierChild5" presStyleCnt="0"/>
      <dgm:spPr/>
    </dgm:pt>
    <dgm:pt modelId="{9EBD05E2-B844-4B8A-8B86-A4BA0287979E}" type="pres">
      <dgm:prSet presAssocID="{6D654ACE-D61C-40EB-96D5-7D04993B8528}" presName="hierChild5" presStyleCnt="0"/>
      <dgm:spPr/>
    </dgm:pt>
    <dgm:pt modelId="{AEA6BC4B-0001-42F5-8B14-1DB487736A77}" type="pres">
      <dgm:prSet presAssocID="{415B7CBE-BB51-48D6-B82C-392504270DA3}" presName="Name37" presStyleLbl="parChTrans1D2" presStyleIdx="1" presStyleCnt="5"/>
      <dgm:spPr/>
      <dgm:t>
        <a:bodyPr/>
        <a:lstStyle/>
        <a:p>
          <a:endParaRPr lang="tr-TR"/>
        </a:p>
      </dgm:t>
    </dgm:pt>
    <dgm:pt modelId="{36CC98B9-27B9-4C64-9021-689431E060CC}" type="pres">
      <dgm:prSet presAssocID="{AE7FF16A-3C84-4FC2-A319-52292CCA3F2E}" presName="hierRoot2" presStyleCnt="0">
        <dgm:presLayoutVars>
          <dgm:hierBranch val="init"/>
        </dgm:presLayoutVars>
      </dgm:prSet>
      <dgm:spPr/>
    </dgm:pt>
    <dgm:pt modelId="{E7BA24D1-0D4C-43A9-9DC9-B5805AFF626D}" type="pres">
      <dgm:prSet presAssocID="{AE7FF16A-3C84-4FC2-A319-52292CCA3F2E}" presName="rootComposite" presStyleCnt="0"/>
      <dgm:spPr/>
    </dgm:pt>
    <dgm:pt modelId="{60B0D5A6-9212-4856-A1F0-B4707EBA3717}" type="pres">
      <dgm:prSet presAssocID="{AE7FF16A-3C84-4FC2-A319-52292CCA3F2E}" presName="rootText" presStyleLbl="node2" presStyleIdx="1" presStyleCnt="4" custScaleX="156164" custScaleY="190832">
        <dgm:presLayoutVars>
          <dgm:chPref val="3"/>
        </dgm:presLayoutVars>
      </dgm:prSet>
      <dgm:spPr>
        <a:prstGeom prst="roundRect">
          <a:avLst/>
        </a:prstGeom>
      </dgm:spPr>
      <dgm:t>
        <a:bodyPr/>
        <a:lstStyle/>
        <a:p>
          <a:endParaRPr lang="tr-TR"/>
        </a:p>
      </dgm:t>
    </dgm:pt>
    <dgm:pt modelId="{7FE3FE2E-0EA5-45FE-8D5A-EAAB124B2513}" type="pres">
      <dgm:prSet presAssocID="{AE7FF16A-3C84-4FC2-A319-52292CCA3F2E}" presName="rootConnector" presStyleLbl="node2" presStyleIdx="1" presStyleCnt="4"/>
      <dgm:spPr/>
      <dgm:t>
        <a:bodyPr/>
        <a:lstStyle/>
        <a:p>
          <a:endParaRPr lang="tr-TR"/>
        </a:p>
      </dgm:t>
    </dgm:pt>
    <dgm:pt modelId="{F094D25D-F9B0-4D96-9FD8-E24E6469941D}" type="pres">
      <dgm:prSet presAssocID="{AE7FF16A-3C84-4FC2-A319-52292CCA3F2E}" presName="hierChild4" presStyleCnt="0"/>
      <dgm:spPr/>
    </dgm:pt>
    <dgm:pt modelId="{E86D0595-B46B-4593-8FFA-5493DEB6BACE}" type="pres">
      <dgm:prSet presAssocID="{C3470186-DC5B-4EDF-8383-F3016BE84343}" presName="Name37" presStyleLbl="parChTrans1D3" presStyleIdx="2" presStyleCnt="8"/>
      <dgm:spPr/>
      <dgm:t>
        <a:bodyPr/>
        <a:lstStyle/>
        <a:p>
          <a:endParaRPr lang="tr-TR"/>
        </a:p>
      </dgm:t>
    </dgm:pt>
    <dgm:pt modelId="{472B22D7-8DD9-4ED5-BF20-A4427F2148FA}" type="pres">
      <dgm:prSet presAssocID="{812F0B0B-1126-4039-8C4F-CE0D394199D2}" presName="hierRoot2" presStyleCnt="0">
        <dgm:presLayoutVars>
          <dgm:hierBranch val="init"/>
        </dgm:presLayoutVars>
      </dgm:prSet>
      <dgm:spPr/>
    </dgm:pt>
    <dgm:pt modelId="{92FEDC94-BC9E-4822-95B5-C321EA054CC7}" type="pres">
      <dgm:prSet presAssocID="{812F0B0B-1126-4039-8C4F-CE0D394199D2}" presName="rootComposite" presStyleCnt="0"/>
      <dgm:spPr/>
    </dgm:pt>
    <dgm:pt modelId="{ECC476EB-26E8-4616-A0C3-9B371E44E07B}" type="pres">
      <dgm:prSet presAssocID="{812F0B0B-1126-4039-8C4F-CE0D394199D2}" presName="rootText" presStyleLbl="node3" presStyleIdx="2" presStyleCnt="8" custScaleX="127027" custScaleY="154376">
        <dgm:presLayoutVars>
          <dgm:chPref val="3"/>
        </dgm:presLayoutVars>
      </dgm:prSet>
      <dgm:spPr>
        <a:prstGeom prst="roundRect">
          <a:avLst/>
        </a:prstGeom>
      </dgm:spPr>
      <dgm:t>
        <a:bodyPr/>
        <a:lstStyle/>
        <a:p>
          <a:endParaRPr lang="tr-TR"/>
        </a:p>
      </dgm:t>
    </dgm:pt>
    <dgm:pt modelId="{AF2BDB1A-7160-478F-8C8E-ACCA58D34247}" type="pres">
      <dgm:prSet presAssocID="{812F0B0B-1126-4039-8C4F-CE0D394199D2}" presName="rootConnector" presStyleLbl="node3" presStyleIdx="2" presStyleCnt="8"/>
      <dgm:spPr/>
      <dgm:t>
        <a:bodyPr/>
        <a:lstStyle/>
        <a:p>
          <a:endParaRPr lang="tr-TR"/>
        </a:p>
      </dgm:t>
    </dgm:pt>
    <dgm:pt modelId="{EDB99B42-7F5F-4D0E-9D09-AF369EBDFC7C}" type="pres">
      <dgm:prSet presAssocID="{812F0B0B-1126-4039-8C4F-CE0D394199D2}" presName="hierChild4" presStyleCnt="0"/>
      <dgm:spPr/>
    </dgm:pt>
    <dgm:pt modelId="{818037BB-C135-446B-9FCC-1C605EE2785F}" type="pres">
      <dgm:prSet presAssocID="{812F0B0B-1126-4039-8C4F-CE0D394199D2}" presName="hierChild5" presStyleCnt="0"/>
      <dgm:spPr/>
    </dgm:pt>
    <dgm:pt modelId="{4F2BDA1F-F7DE-45EB-A7DC-252880CFC979}" type="pres">
      <dgm:prSet presAssocID="{D0E40D98-8993-4EE5-8C14-C2B4D7286467}" presName="Name37" presStyleLbl="parChTrans1D3" presStyleIdx="3" presStyleCnt="8"/>
      <dgm:spPr/>
      <dgm:t>
        <a:bodyPr/>
        <a:lstStyle/>
        <a:p>
          <a:endParaRPr lang="tr-TR"/>
        </a:p>
      </dgm:t>
    </dgm:pt>
    <dgm:pt modelId="{A4A4DEA4-95BB-47DE-8E3B-507818FA0019}" type="pres">
      <dgm:prSet presAssocID="{23CFCB4F-8848-43D7-A639-3CE5F7BDFCA6}" presName="hierRoot2" presStyleCnt="0">
        <dgm:presLayoutVars>
          <dgm:hierBranch val="init"/>
        </dgm:presLayoutVars>
      </dgm:prSet>
      <dgm:spPr/>
    </dgm:pt>
    <dgm:pt modelId="{B58613C6-3563-4988-A827-D677158CA99E}" type="pres">
      <dgm:prSet presAssocID="{23CFCB4F-8848-43D7-A639-3CE5F7BDFCA6}" presName="rootComposite" presStyleCnt="0"/>
      <dgm:spPr/>
    </dgm:pt>
    <dgm:pt modelId="{FEB4800D-A466-4436-AF5B-0D27DFB88BDC}" type="pres">
      <dgm:prSet presAssocID="{23CFCB4F-8848-43D7-A639-3CE5F7BDFCA6}" presName="rootText" presStyleLbl="node3" presStyleIdx="3" presStyleCnt="8" custScaleX="116032" custScaleY="179208">
        <dgm:presLayoutVars>
          <dgm:chPref val="3"/>
        </dgm:presLayoutVars>
      </dgm:prSet>
      <dgm:spPr>
        <a:prstGeom prst="roundRect">
          <a:avLst/>
        </a:prstGeom>
      </dgm:spPr>
      <dgm:t>
        <a:bodyPr/>
        <a:lstStyle/>
        <a:p>
          <a:endParaRPr lang="tr-TR"/>
        </a:p>
      </dgm:t>
    </dgm:pt>
    <dgm:pt modelId="{F5B40DAA-31F1-4AEA-8114-0548C2CF51A5}" type="pres">
      <dgm:prSet presAssocID="{23CFCB4F-8848-43D7-A639-3CE5F7BDFCA6}" presName="rootConnector" presStyleLbl="node3" presStyleIdx="3" presStyleCnt="8"/>
      <dgm:spPr/>
      <dgm:t>
        <a:bodyPr/>
        <a:lstStyle/>
        <a:p>
          <a:endParaRPr lang="tr-TR"/>
        </a:p>
      </dgm:t>
    </dgm:pt>
    <dgm:pt modelId="{A44D6589-53EC-4570-A63B-C32613EEC060}" type="pres">
      <dgm:prSet presAssocID="{23CFCB4F-8848-43D7-A639-3CE5F7BDFCA6}" presName="hierChild4" presStyleCnt="0"/>
      <dgm:spPr/>
    </dgm:pt>
    <dgm:pt modelId="{72CCCD73-3763-4653-B35D-EAECA3A48D05}" type="pres">
      <dgm:prSet presAssocID="{23CFCB4F-8848-43D7-A639-3CE5F7BDFCA6}" presName="hierChild5" presStyleCnt="0"/>
      <dgm:spPr/>
    </dgm:pt>
    <dgm:pt modelId="{1FBD39AD-8F57-44F8-BE1D-0D15CFD0A7FE}" type="pres">
      <dgm:prSet presAssocID="{AE7FF16A-3C84-4FC2-A319-52292CCA3F2E}" presName="hierChild5" presStyleCnt="0"/>
      <dgm:spPr/>
    </dgm:pt>
    <dgm:pt modelId="{78D9EE2C-CEE7-43F6-A67A-35EBC13D7A2E}" type="pres">
      <dgm:prSet presAssocID="{9536CBB0-AF35-46CB-8020-CE43D6DD2A96}" presName="Name37" presStyleLbl="parChTrans1D2" presStyleIdx="2" presStyleCnt="5"/>
      <dgm:spPr/>
      <dgm:t>
        <a:bodyPr/>
        <a:lstStyle/>
        <a:p>
          <a:endParaRPr lang="tr-TR"/>
        </a:p>
      </dgm:t>
    </dgm:pt>
    <dgm:pt modelId="{4912300D-76C6-48B6-8585-A3D34610A2DC}" type="pres">
      <dgm:prSet presAssocID="{216F5E9B-697F-4BE4-A076-0D2A737C5800}" presName="hierRoot2" presStyleCnt="0">
        <dgm:presLayoutVars>
          <dgm:hierBranch val="init"/>
        </dgm:presLayoutVars>
      </dgm:prSet>
      <dgm:spPr/>
    </dgm:pt>
    <dgm:pt modelId="{3A6323A6-F238-4AC4-8718-57BD2D504993}" type="pres">
      <dgm:prSet presAssocID="{216F5E9B-697F-4BE4-A076-0D2A737C5800}" presName="rootComposite" presStyleCnt="0"/>
      <dgm:spPr/>
    </dgm:pt>
    <dgm:pt modelId="{4FD19EB0-DFD5-414C-8A7D-9EA1377A6339}" type="pres">
      <dgm:prSet presAssocID="{216F5E9B-697F-4BE4-A076-0D2A737C5800}" presName="rootText" presStyleLbl="node2" presStyleIdx="2" presStyleCnt="4" custScaleX="151584" custScaleY="194034">
        <dgm:presLayoutVars>
          <dgm:chPref val="3"/>
        </dgm:presLayoutVars>
      </dgm:prSet>
      <dgm:spPr>
        <a:prstGeom prst="roundRect">
          <a:avLst/>
        </a:prstGeom>
      </dgm:spPr>
      <dgm:t>
        <a:bodyPr/>
        <a:lstStyle/>
        <a:p>
          <a:endParaRPr lang="tr-TR"/>
        </a:p>
      </dgm:t>
    </dgm:pt>
    <dgm:pt modelId="{22D0AF72-1EBD-4B32-9E66-D6C22FF76063}" type="pres">
      <dgm:prSet presAssocID="{216F5E9B-697F-4BE4-A076-0D2A737C5800}" presName="rootConnector" presStyleLbl="node2" presStyleIdx="2" presStyleCnt="4"/>
      <dgm:spPr/>
      <dgm:t>
        <a:bodyPr/>
        <a:lstStyle/>
        <a:p>
          <a:endParaRPr lang="tr-TR"/>
        </a:p>
      </dgm:t>
    </dgm:pt>
    <dgm:pt modelId="{D14D7D48-29E8-4D22-8AAF-8D4FEB31E768}" type="pres">
      <dgm:prSet presAssocID="{216F5E9B-697F-4BE4-A076-0D2A737C5800}" presName="hierChild4" presStyleCnt="0"/>
      <dgm:spPr/>
    </dgm:pt>
    <dgm:pt modelId="{934529E2-2044-441F-A618-38E02F3D7BFC}" type="pres">
      <dgm:prSet presAssocID="{3AF1FEFF-256A-4AFE-B1DF-C01EE7AA5C03}" presName="Name37" presStyleLbl="parChTrans1D3" presStyleIdx="4" presStyleCnt="8"/>
      <dgm:spPr/>
      <dgm:t>
        <a:bodyPr/>
        <a:lstStyle/>
        <a:p>
          <a:endParaRPr lang="tr-TR"/>
        </a:p>
      </dgm:t>
    </dgm:pt>
    <dgm:pt modelId="{AEEB4450-D0B6-4F0D-8589-EC9437BC0539}" type="pres">
      <dgm:prSet presAssocID="{F30D348A-9CF5-490B-A2DC-3DD06EE144FB}" presName="hierRoot2" presStyleCnt="0">
        <dgm:presLayoutVars>
          <dgm:hierBranch val="init"/>
        </dgm:presLayoutVars>
      </dgm:prSet>
      <dgm:spPr/>
    </dgm:pt>
    <dgm:pt modelId="{3E25A748-B591-4A1C-957E-4CB5215A792F}" type="pres">
      <dgm:prSet presAssocID="{F30D348A-9CF5-490B-A2DC-3DD06EE144FB}" presName="rootComposite" presStyleCnt="0"/>
      <dgm:spPr/>
    </dgm:pt>
    <dgm:pt modelId="{3C90B186-2476-4B7A-B512-9E11F09A718D}" type="pres">
      <dgm:prSet presAssocID="{F30D348A-9CF5-490B-A2DC-3DD06EE144FB}" presName="rootText" presStyleLbl="node3" presStyleIdx="4" presStyleCnt="8" custScaleY="176057" custLinFactNeighborX="4026" custLinFactNeighborY="5368">
        <dgm:presLayoutVars>
          <dgm:chPref val="3"/>
        </dgm:presLayoutVars>
      </dgm:prSet>
      <dgm:spPr>
        <a:prstGeom prst="roundRect">
          <a:avLst/>
        </a:prstGeom>
      </dgm:spPr>
      <dgm:t>
        <a:bodyPr/>
        <a:lstStyle/>
        <a:p>
          <a:endParaRPr lang="tr-TR"/>
        </a:p>
      </dgm:t>
    </dgm:pt>
    <dgm:pt modelId="{2D3C0F8F-3249-4EC3-B835-2EB180F60059}" type="pres">
      <dgm:prSet presAssocID="{F30D348A-9CF5-490B-A2DC-3DD06EE144FB}" presName="rootConnector" presStyleLbl="node3" presStyleIdx="4" presStyleCnt="8"/>
      <dgm:spPr/>
      <dgm:t>
        <a:bodyPr/>
        <a:lstStyle/>
        <a:p>
          <a:endParaRPr lang="tr-TR"/>
        </a:p>
      </dgm:t>
    </dgm:pt>
    <dgm:pt modelId="{2B9CD6BA-A2EF-4CF7-B8A0-9330C4E9564C}" type="pres">
      <dgm:prSet presAssocID="{F30D348A-9CF5-490B-A2DC-3DD06EE144FB}" presName="hierChild4" presStyleCnt="0"/>
      <dgm:spPr/>
    </dgm:pt>
    <dgm:pt modelId="{C326EFBA-7805-4770-97EF-D64A8424A245}" type="pres">
      <dgm:prSet presAssocID="{F30D348A-9CF5-490B-A2DC-3DD06EE144FB}" presName="hierChild5" presStyleCnt="0"/>
      <dgm:spPr/>
    </dgm:pt>
    <dgm:pt modelId="{B16D1E27-4A9E-4672-9854-24424C59DAB5}" type="pres">
      <dgm:prSet presAssocID="{7447BCED-E197-478C-BA66-A53CC3B34893}" presName="Name37" presStyleLbl="parChTrans1D3" presStyleIdx="5" presStyleCnt="8"/>
      <dgm:spPr/>
      <dgm:t>
        <a:bodyPr/>
        <a:lstStyle/>
        <a:p>
          <a:endParaRPr lang="tr-TR"/>
        </a:p>
      </dgm:t>
    </dgm:pt>
    <dgm:pt modelId="{A960D7EC-CF50-4136-BFD9-E26AFF6C8575}" type="pres">
      <dgm:prSet presAssocID="{4CD7682A-6E43-423E-BE86-74762329FB6D}" presName="hierRoot2" presStyleCnt="0">
        <dgm:presLayoutVars>
          <dgm:hierBranch val="init"/>
        </dgm:presLayoutVars>
      </dgm:prSet>
      <dgm:spPr/>
    </dgm:pt>
    <dgm:pt modelId="{0DFC0B4A-3381-4797-8B96-538313714014}" type="pres">
      <dgm:prSet presAssocID="{4CD7682A-6E43-423E-BE86-74762329FB6D}" presName="rootComposite" presStyleCnt="0"/>
      <dgm:spPr/>
    </dgm:pt>
    <dgm:pt modelId="{8504382E-E4C5-4FD8-A55F-62590951CC03}" type="pres">
      <dgm:prSet presAssocID="{4CD7682A-6E43-423E-BE86-74762329FB6D}" presName="rootText" presStyleLbl="node3" presStyleIdx="5" presStyleCnt="8" custScaleX="131981" custScaleY="227344" custLinFactNeighborX="825" custLinFactNeighborY="-11556">
        <dgm:presLayoutVars>
          <dgm:chPref val="3"/>
        </dgm:presLayoutVars>
      </dgm:prSet>
      <dgm:spPr>
        <a:prstGeom prst="roundRect">
          <a:avLst/>
        </a:prstGeom>
      </dgm:spPr>
      <dgm:t>
        <a:bodyPr/>
        <a:lstStyle/>
        <a:p>
          <a:endParaRPr lang="tr-TR"/>
        </a:p>
      </dgm:t>
    </dgm:pt>
    <dgm:pt modelId="{1A4E1BEE-9B86-4D3D-9EA7-A75642258D1A}" type="pres">
      <dgm:prSet presAssocID="{4CD7682A-6E43-423E-BE86-74762329FB6D}" presName="rootConnector" presStyleLbl="node3" presStyleIdx="5" presStyleCnt="8"/>
      <dgm:spPr/>
      <dgm:t>
        <a:bodyPr/>
        <a:lstStyle/>
        <a:p>
          <a:endParaRPr lang="tr-TR"/>
        </a:p>
      </dgm:t>
    </dgm:pt>
    <dgm:pt modelId="{D4377EAA-A1D2-425F-A7AE-E226E2B0B554}" type="pres">
      <dgm:prSet presAssocID="{4CD7682A-6E43-423E-BE86-74762329FB6D}" presName="hierChild4" presStyleCnt="0"/>
      <dgm:spPr/>
    </dgm:pt>
    <dgm:pt modelId="{822BD3D8-6FDA-4B4A-8391-3C48462F348D}" type="pres">
      <dgm:prSet presAssocID="{4CD7682A-6E43-423E-BE86-74762329FB6D}" presName="hierChild5" presStyleCnt="0"/>
      <dgm:spPr/>
    </dgm:pt>
    <dgm:pt modelId="{C11F977E-47E3-4A5E-A7B8-C3EC39778771}" type="pres">
      <dgm:prSet presAssocID="{216F5E9B-697F-4BE4-A076-0D2A737C5800}" presName="hierChild5" presStyleCnt="0"/>
      <dgm:spPr/>
    </dgm:pt>
    <dgm:pt modelId="{ABF6017D-B8C5-42AD-ADCC-593EFC183019}" type="pres">
      <dgm:prSet presAssocID="{79BD4837-1602-4B8C-A804-FA8BCE7DF32F}" presName="Name37" presStyleLbl="parChTrans1D2" presStyleIdx="3" presStyleCnt="5"/>
      <dgm:spPr/>
      <dgm:t>
        <a:bodyPr/>
        <a:lstStyle/>
        <a:p>
          <a:endParaRPr lang="tr-TR"/>
        </a:p>
      </dgm:t>
    </dgm:pt>
    <dgm:pt modelId="{3BD992C4-7F65-474A-9B50-DF6CBD5ADB64}" type="pres">
      <dgm:prSet presAssocID="{806BCE83-4446-4C63-8244-FBA2475A88A2}" presName="hierRoot2" presStyleCnt="0">
        <dgm:presLayoutVars>
          <dgm:hierBranch val="init"/>
        </dgm:presLayoutVars>
      </dgm:prSet>
      <dgm:spPr/>
    </dgm:pt>
    <dgm:pt modelId="{1FC97B0A-13E7-44B0-8EE9-760601176DA3}" type="pres">
      <dgm:prSet presAssocID="{806BCE83-4446-4C63-8244-FBA2475A88A2}" presName="rootComposite" presStyleCnt="0"/>
      <dgm:spPr/>
    </dgm:pt>
    <dgm:pt modelId="{B4BAE99C-CF27-413A-BB48-043F196611B3}" type="pres">
      <dgm:prSet presAssocID="{806BCE83-4446-4C63-8244-FBA2475A88A2}" presName="rootText" presStyleLbl="node2" presStyleIdx="3" presStyleCnt="4" custScaleX="108063" custScaleY="170465">
        <dgm:presLayoutVars>
          <dgm:chPref val="3"/>
        </dgm:presLayoutVars>
      </dgm:prSet>
      <dgm:spPr>
        <a:prstGeom prst="roundRect">
          <a:avLst/>
        </a:prstGeom>
      </dgm:spPr>
      <dgm:t>
        <a:bodyPr/>
        <a:lstStyle/>
        <a:p>
          <a:endParaRPr lang="tr-TR"/>
        </a:p>
      </dgm:t>
    </dgm:pt>
    <dgm:pt modelId="{E028C521-8E52-4110-90DE-0702D8D38F65}" type="pres">
      <dgm:prSet presAssocID="{806BCE83-4446-4C63-8244-FBA2475A88A2}" presName="rootConnector" presStyleLbl="node2" presStyleIdx="3" presStyleCnt="4"/>
      <dgm:spPr/>
      <dgm:t>
        <a:bodyPr/>
        <a:lstStyle/>
        <a:p>
          <a:endParaRPr lang="tr-TR"/>
        </a:p>
      </dgm:t>
    </dgm:pt>
    <dgm:pt modelId="{FB0B5CFB-9624-4CAF-93D4-F75E64160C8D}" type="pres">
      <dgm:prSet presAssocID="{806BCE83-4446-4C63-8244-FBA2475A88A2}" presName="hierChild4" presStyleCnt="0"/>
      <dgm:spPr/>
    </dgm:pt>
    <dgm:pt modelId="{9B1E2F5E-2C18-4AC4-A3B7-C10C0B2DD23B}" type="pres">
      <dgm:prSet presAssocID="{99D28137-82AE-4570-8CDF-A8A9AD8AB808}" presName="Name37" presStyleLbl="parChTrans1D3" presStyleIdx="6" presStyleCnt="8"/>
      <dgm:spPr/>
      <dgm:t>
        <a:bodyPr/>
        <a:lstStyle/>
        <a:p>
          <a:endParaRPr lang="tr-TR"/>
        </a:p>
      </dgm:t>
    </dgm:pt>
    <dgm:pt modelId="{3FB8B2F9-6AE0-490F-AA11-04BE448EA27B}" type="pres">
      <dgm:prSet presAssocID="{EBB3002B-5913-45C7-8AE1-4EFED600FCCA}" presName="hierRoot2" presStyleCnt="0">
        <dgm:presLayoutVars>
          <dgm:hierBranch val="init"/>
        </dgm:presLayoutVars>
      </dgm:prSet>
      <dgm:spPr/>
    </dgm:pt>
    <dgm:pt modelId="{7740A6B0-ECD1-419B-9A66-267C380A45B1}" type="pres">
      <dgm:prSet presAssocID="{EBB3002B-5913-45C7-8AE1-4EFED600FCCA}" presName="rootComposite" presStyleCnt="0"/>
      <dgm:spPr/>
    </dgm:pt>
    <dgm:pt modelId="{54074743-9EFC-4C13-8343-25AD8BF517B7}" type="pres">
      <dgm:prSet presAssocID="{EBB3002B-5913-45C7-8AE1-4EFED600FCCA}" presName="rootText" presStyleLbl="node3" presStyleIdx="6" presStyleCnt="8" custScaleX="117086" custScaleY="140616">
        <dgm:presLayoutVars>
          <dgm:chPref val="3"/>
        </dgm:presLayoutVars>
      </dgm:prSet>
      <dgm:spPr>
        <a:prstGeom prst="roundRect">
          <a:avLst/>
        </a:prstGeom>
      </dgm:spPr>
      <dgm:t>
        <a:bodyPr/>
        <a:lstStyle/>
        <a:p>
          <a:endParaRPr lang="tr-TR"/>
        </a:p>
      </dgm:t>
    </dgm:pt>
    <dgm:pt modelId="{A4BE2A13-80FA-4179-AA47-FCD8F8DB9777}" type="pres">
      <dgm:prSet presAssocID="{EBB3002B-5913-45C7-8AE1-4EFED600FCCA}" presName="rootConnector" presStyleLbl="node3" presStyleIdx="6" presStyleCnt="8"/>
      <dgm:spPr/>
      <dgm:t>
        <a:bodyPr/>
        <a:lstStyle/>
        <a:p>
          <a:endParaRPr lang="tr-TR"/>
        </a:p>
      </dgm:t>
    </dgm:pt>
    <dgm:pt modelId="{B591E433-4909-45D5-929D-01A6BC7F020A}" type="pres">
      <dgm:prSet presAssocID="{EBB3002B-5913-45C7-8AE1-4EFED600FCCA}" presName="hierChild4" presStyleCnt="0"/>
      <dgm:spPr/>
    </dgm:pt>
    <dgm:pt modelId="{6F8A40F8-B64D-4F29-B6FF-AD4A6DBA3B54}" type="pres">
      <dgm:prSet presAssocID="{EBB3002B-5913-45C7-8AE1-4EFED600FCCA}" presName="hierChild5" presStyleCnt="0"/>
      <dgm:spPr/>
    </dgm:pt>
    <dgm:pt modelId="{491BF4AC-4503-4D25-A56A-F4A4500AECA7}" type="pres">
      <dgm:prSet presAssocID="{16B0C4DB-F65B-4F31-B919-12E7BDDA1055}" presName="Name37" presStyleLbl="parChTrans1D3" presStyleIdx="7" presStyleCnt="8"/>
      <dgm:spPr/>
      <dgm:t>
        <a:bodyPr/>
        <a:lstStyle/>
        <a:p>
          <a:endParaRPr lang="tr-TR"/>
        </a:p>
      </dgm:t>
    </dgm:pt>
    <dgm:pt modelId="{4E7241B6-9E73-41E8-98D2-CF1F72F67651}" type="pres">
      <dgm:prSet presAssocID="{32455B88-3536-41DA-8E0E-B1C67D687741}" presName="hierRoot2" presStyleCnt="0">
        <dgm:presLayoutVars>
          <dgm:hierBranch val="init"/>
        </dgm:presLayoutVars>
      </dgm:prSet>
      <dgm:spPr/>
    </dgm:pt>
    <dgm:pt modelId="{E8AB6067-31A5-4A0C-889D-51E43C2AB7DB}" type="pres">
      <dgm:prSet presAssocID="{32455B88-3536-41DA-8E0E-B1C67D687741}" presName="rootComposite" presStyleCnt="0"/>
      <dgm:spPr/>
    </dgm:pt>
    <dgm:pt modelId="{3781251E-CA39-475D-B7FA-3F28F6ED6C6E}" type="pres">
      <dgm:prSet presAssocID="{32455B88-3536-41DA-8E0E-B1C67D687741}" presName="rootText" presStyleLbl="node3" presStyleIdx="7" presStyleCnt="8" custScaleX="135091" custScaleY="276240">
        <dgm:presLayoutVars>
          <dgm:chPref val="3"/>
        </dgm:presLayoutVars>
      </dgm:prSet>
      <dgm:spPr>
        <a:prstGeom prst="roundRect">
          <a:avLst/>
        </a:prstGeom>
      </dgm:spPr>
      <dgm:t>
        <a:bodyPr/>
        <a:lstStyle/>
        <a:p>
          <a:endParaRPr lang="tr-TR"/>
        </a:p>
      </dgm:t>
    </dgm:pt>
    <dgm:pt modelId="{DDD68715-DF1E-4898-8696-1C84CA47ECA8}" type="pres">
      <dgm:prSet presAssocID="{32455B88-3536-41DA-8E0E-B1C67D687741}" presName="rootConnector" presStyleLbl="node3" presStyleIdx="7" presStyleCnt="8"/>
      <dgm:spPr/>
      <dgm:t>
        <a:bodyPr/>
        <a:lstStyle/>
        <a:p>
          <a:endParaRPr lang="tr-TR"/>
        </a:p>
      </dgm:t>
    </dgm:pt>
    <dgm:pt modelId="{D654DD6B-07DA-4087-9A6A-C5221A144579}" type="pres">
      <dgm:prSet presAssocID="{32455B88-3536-41DA-8E0E-B1C67D687741}" presName="hierChild4" presStyleCnt="0"/>
      <dgm:spPr/>
    </dgm:pt>
    <dgm:pt modelId="{B31E2C7C-D377-4262-AE22-8C061F2D3B49}" type="pres">
      <dgm:prSet presAssocID="{32455B88-3536-41DA-8E0E-B1C67D687741}" presName="hierChild5" presStyleCnt="0"/>
      <dgm:spPr/>
    </dgm:pt>
    <dgm:pt modelId="{4A065529-E60B-4836-B647-10218B024975}" type="pres">
      <dgm:prSet presAssocID="{806BCE83-4446-4C63-8244-FBA2475A88A2}" presName="hierChild5" presStyleCnt="0"/>
      <dgm:spPr/>
    </dgm:pt>
    <dgm:pt modelId="{F9CAA1AC-6CA4-4773-9618-1AF293039980}" type="pres">
      <dgm:prSet presAssocID="{12A45F03-5E28-4755-98B9-8AB8B5B0BEB7}" presName="hierChild3" presStyleCnt="0"/>
      <dgm:spPr/>
    </dgm:pt>
    <dgm:pt modelId="{492A17A5-3665-4E2B-9AF0-556CC3276FAB}" type="pres">
      <dgm:prSet presAssocID="{56F9A4B9-49E2-4381-91BA-3A97D46AEAE6}" presName="Name111" presStyleLbl="parChTrans1D2" presStyleIdx="4" presStyleCnt="5"/>
      <dgm:spPr/>
      <dgm:t>
        <a:bodyPr/>
        <a:lstStyle/>
        <a:p>
          <a:endParaRPr lang="tr-TR"/>
        </a:p>
      </dgm:t>
    </dgm:pt>
    <dgm:pt modelId="{23CFD654-D7D0-4991-AF15-D3A50BC2081A}" type="pres">
      <dgm:prSet presAssocID="{92D20074-193D-4686-9A6C-55A53EAD8D4A}" presName="hierRoot3" presStyleCnt="0">
        <dgm:presLayoutVars>
          <dgm:hierBranch val="init"/>
        </dgm:presLayoutVars>
      </dgm:prSet>
      <dgm:spPr/>
    </dgm:pt>
    <dgm:pt modelId="{FB5EA829-5387-44E4-9A9B-CD79F673B995}" type="pres">
      <dgm:prSet presAssocID="{92D20074-193D-4686-9A6C-55A53EAD8D4A}" presName="rootComposite3" presStyleCnt="0"/>
      <dgm:spPr/>
    </dgm:pt>
    <dgm:pt modelId="{A0E24350-AECD-4362-B199-82C2877080FA}" type="pres">
      <dgm:prSet presAssocID="{92D20074-193D-4686-9A6C-55A53EAD8D4A}" presName="rootText3" presStyleLbl="asst1" presStyleIdx="0" presStyleCnt="1" custScaleX="153869" custScaleY="235057">
        <dgm:presLayoutVars>
          <dgm:chPref val="3"/>
        </dgm:presLayoutVars>
      </dgm:prSet>
      <dgm:spPr>
        <a:prstGeom prst="roundRect">
          <a:avLst/>
        </a:prstGeom>
      </dgm:spPr>
      <dgm:t>
        <a:bodyPr/>
        <a:lstStyle/>
        <a:p>
          <a:endParaRPr lang="tr-TR"/>
        </a:p>
      </dgm:t>
    </dgm:pt>
    <dgm:pt modelId="{67DF7825-AB48-48F0-A9A6-11C021D04BE8}" type="pres">
      <dgm:prSet presAssocID="{92D20074-193D-4686-9A6C-55A53EAD8D4A}" presName="rootConnector3" presStyleLbl="asst1" presStyleIdx="0" presStyleCnt="1"/>
      <dgm:spPr/>
      <dgm:t>
        <a:bodyPr/>
        <a:lstStyle/>
        <a:p>
          <a:endParaRPr lang="tr-TR"/>
        </a:p>
      </dgm:t>
    </dgm:pt>
    <dgm:pt modelId="{B89FF141-D4E2-42D3-9EAE-4674B664231A}" type="pres">
      <dgm:prSet presAssocID="{92D20074-193D-4686-9A6C-55A53EAD8D4A}" presName="hierChild6" presStyleCnt="0"/>
      <dgm:spPr/>
    </dgm:pt>
    <dgm:pt modelId="{852A7A9D-83BD-45ED-93E0-60AD73C84539}" type="pres">
      <dgm:prSet presAssocID="{92D20074-193D-4686-9A6C-55A53EAD8D4A}" presName="hierChild7" presStyleCnt="0"/>
      <dgm:spPr/>
    </dgm:pt>
  </dgm:ptLst>
  <dgm:cxnLst>
    <dgm:cxn modelId="{16EDB800-3C90-4D80-A66F-94CA453D4F13}" type="presOf" srcId="{9536CBB0-AF35-46CB-8020-CE43D6DD2A96}" destId="{78D9EE2C-CEE7-43F6-A67A-35EBC13D7A2E}" srcOrd="0" destOrd="0" presId="urn:microsoft.com/office/officeart/2005/8/layout/orgChart1"/>
    <dgm:cxn modelId="{E02CBAC1-3357-4383-8251-88DAA48624C3}" srcId="{12A45F03-5E28-4755-98B9-8AB8B5B0BEB7}" destId="{6D654ACE-D61C-40EB-96D5-7D04993B8528}" srcOrd="1" destOrd="0" parTransId="{10E54532-8409-494B-83EF-3887EFC0CB34}" sibTransId="{A464EE08-5243-4A7D-B33F-91AD6E0E5044}"/>
    <dgm:cxn modelId="{FF813FD4-4E7A-4408-8D2F-A99C894E0E82}" type="presOf" srcId="{56F9A4B9-49E2-4381-91BA-3A97D46AEAE6}" destId="{492A17A5-3665-4E2B-9AF0-556CC3276FAB}" srcOrd="0" destOrd="0" presId="urn:microsoft.com/office/officeart/2005/8/layout/orgChart1"/>
    <dgm:cxn modelId="{77317B9D-A14F-48EF-AFE6-BF40C8392710}" type="presOf" srcId="{23CFCB4F-8848-43D7-A639-3CE5F7BDFCA6}" destId="{FEB4800D-A466-4436-AF5B-0D27DFB88BDC}" srcOrd="0" destOrd="0" presId="urn:microsoft.com/office/officeart/2005/8/layout/orgChart1"/>
    <dgm:cxn modelId="{DCCAB854-73F1-486B-A4C7-93DD8F0AAEF1}" srcId="{216F5E9B-697F-4BE4-A076-0D2A737C5800}" destId="{F30D348A-9CF5-490B-A2DC-3DD06EE144FB}" srcOrd="0" destOrd="0" parTransId="{3AF1FEFF-256A-4AFE-B1DF-C01EE7AA5C03}" sibTransId="{28A3AF1D-6207-4762-9EC9-1AF6788B0C42}"/>
    <dgm:cxn modelId="{824CE097-5B8E-44EE-BA7C-2C945679351C}" type="presOf" srcId="{23CFCB4F-8848-43D7-A639-3CE5F7BDFCA6}" destId="{F5B40DAA-31F1-4AEA-8114-0548C2CF51A5}" srcOrd="1" destOrd="0" presId="urn:microsoft.com/office/officeart/2005/8/layout/orgChart1"/>
    <dgm:cxn modelId="{F00A3D3E-AF6C-4A48-8AA1-03A16BCDDFAA}" type="presOf" srcId="{690750C0-07A5-4FD3-A8D8-16A85B5B8A56}" destId="{D762B082-76A3-47A5-9C3F-9E5BAABF2811}" srcOrd="0" destOrd="0" presId="urn:microsoft.com/office/officeart/2005/8/layout/orgChart1"/>
    <dgm:cxn modelId="{B77DFEEA-AE36-4371-A491-B06C9BFE5638}" type="presOf" srcId="{812F0B0B-1126-4039-8C4F-CE0D394199D2}" destId="{ECC476EB-26E8-4616-A0C3-9B371E44E07B}" srcOrd="0" destOrd="0" presId="urn:microsoft.com/office/officeart/2005/8/layout/orgChart1"/>
    <dgm:cxn modelId="{7E108E29-1116-48F5-91CB-A3C00F53CA86}" srcId="{7531D46E-57B5-4409-B742-2BF510F31C02}" destId="{12A45F03-5E28-4755-98B9-8AB8B5B0BEB7}" srcOrd="0" destOrd="0" parTransId="{8C13D50E-E8B7-4C27-B25C-935EBD78ED83}" sibTransId="{4F83F6DD-7782-4632-BD0C-A46BB9477D56}"/>
    <dgm:cxn modelId="{54A6E507-C7A6-4BD8-A87F-76ECABF4B0BD}" srcId="{AE7FF16A-3C84-4FC2-A319-52292CCA3F2E}" destId="{23CFCB4F-8848-43D7-A639-3CE5F7BDFCA6}" srcOrd="1" destOrd="0" parTransId="{D0E40D98-8993-4EE5-8C14-C2B4D7286467}" sibTransId="{ED1A54AA-B20A-4D8A-A056-8EED2D00D637}"/>
    <dgm:cxn modelId="{E0E4FF67-5656-4478-97E9-18183F8C24B6}" type="presOf" srcId="{6D654ACE-D61C-40EB-96D5-7D04993B8528}" destId="{CBAECE0D-74B1-44ED-BB40-AE49571BCDFD}" srcOrd="1" destOrd="0" presId="urn:microsoft.com/office/officeart/2005/8/layout/orgChart1"/>
    <dgm:cxn modelId="{83D78A85-01EE-44CD-B0AE-E2BC055A9A58}" type="presOf" srcId="{F30D348A-9CF5-490B-A2DC-3DD06EE144FB}" destId="{2D3C0F8F-3249-4EC3-B835-2EB180F60059}" srcOrd="1" destOrd="0" presId="urn:microsoft.com/office/officeart/2005/8/layout/orgChart1"/>
    <dgm:cxn modelId="{8130B4F6-4C1B-4CEA-9E62-EB96ED299B77}" srcId="{806BCE83-4446-4C63-8244-FBA2475A88A2}" destId="{EBB3002B-5913-45C7-8AE1-4EFED600FCCA}" srcOrd="0" destOrd="0" parTransId="{99D28137-82AE-4570-8CDF-A8A9AD8AB808}" sibTransId="{7EA5A793-682B-4829-A90A-100D20EE3F41}"/>
    <dgm:cxn modelId="{32A47473-4CFC-41FA-B830-A6E36DE28A0A}" srcId="{6D654ACE-D61C-40EB-96D5-7D04993B8528}" destId="{6E4C6A64-CD47-4484-A521-6EE7CF467092}" srcOrd="1" destOrd="0" parTransId="{690750C0-07A5-4FD3-A8D8-16A85B5B8A56}" sibTransId="{45FCC85A-0CC3-41C4-96FC-E40321A7235D}"/>
    <dgm:cxn modelId="{CBB1279E-D7EF-419C-AFE0-5CAFB7A4CD54}" type="presOf" srcId="{4CD7682A-6E43-423E-BE86-74762329FB6D}" destId="{1A4E1BEE-9B86-4D3D-9EA7-A75642258D1A}" srcOrd="1" destOrd="0" presId="urn:microsoft.com/office/officeart/2005/8/layout/orgChart1"/>
    <dgm:cxn modelId="{4B862094-6F33-4BDB-8967-D2EB1BB92598}" type="presOf" srcId="{6E4C6A64-CD47-4484-A521-6EE7CF467092}" destId="{D274E70F-9025-47B4-8610-8963D001D430}" srcOrd="0" destOrd="0" presId="urn:microsoft.com/office/officeart/2005/8/layout/orgChart1"/>
    <dgm:cxn modelId="{3ED0FA1A-5936-4621-8164-B35B3EB99943}" srcId="{12A45F03-5E28-4755-98B9-8AB8B5B0BEB7}" destId="{AE7FF16A-3C84-4FC2-A319-52292CCA3F2E}" srcOrd="2" destOrd="0" parTransId="{415B7CBE-BB51-48D6-B82C-392504270DA3}" sibTransId="{59C6D5A5-3161-4413-96AA-72D7533C6154}"/>
    <dgm:cxn modelId="{624D7F00-80DF-482B-B538-E047D18CAF44}" type="presOf" srcId="{79BD4837-1602-4B8C-A804-FA8BCE7DF32F}" destId="{ABF6017D-B8C5-42AD-ADCC-593EFC183019}" srcOrd="0" destOrd="0" presId="urn:microsoft.com/office/officeart/2005/8/layout/orgChart1"/>
    <dgm:cxn modelId="{94EC0748-A761-4108-BDC3-5112E848D80C}" type="presOf" srcId="{D0E40D98-8993-4EE5-8C14-C2B4D7286467}" destId="{4F2BDA1F-F7DE-45EB-A7DC-252880CFC979}" srcOrd="0" destOrd="0" presId="urn:microsoft.com/office/officeart/2005/8/layout/orgChart1"/>
    <dgm:cxn modelId="{EE40B0B0-8373-4AF9-B9DA-2B7D0562B66F}" type="presOf" srcId="{9929F86B-C1B7-4F94-88E5-0586002E0A13}" destId="{79D7AB2C-ACE9-4543-A034-D7B1EB5F2BD5}" srcOrd="0" destOrd="0" presId="urn:microsoft.com/office/officeart/2005/8/layout/orgChart1"/>
    <dgm:cxn modelId="{A095525C-22FB-4E2B-AD3F-4F21B60C615A}" type="presOf" srcId="{AE7FF16A-3C84-4FC2-A319-52292CCA3F2E}" destId="{7FE3FE2E-0EA5-45FE-8D5A-EAAB124B2513}" srcOrd="1" destOrd="0" presId="urn:microsoft.com/office/officeart/2005/8/layout/orgChart1"/>
    <dgm:cxn modelId="{D6D362FF-8E13-48A7-B06A-375C23233A2F}" type="presOf" srcId="{F30D348A-9CF5-490B-A2DC-3DD06EE144FB}" destId="{3C90B186-2476-4B7A-B512-9E11F09A718D}" srcOrd="0" destOrd="0" presId="urn:microsoft.com/office/officeart/2005/8/layout/orgChart1"/>
    <dgm:cxn modelId="{0710409F-B54D-4726-86D6-90783F488BCC}" srcId="{AE7FF16A-3C84-4FC2-A319-52292CCA3F2E}" destId="{812F0B0B-1126-4039-8C4F-CE0D394199D2}" srcOrd="0" destOrd="0" parTransId="{C3470186-DC5B-4EDF-8383-F3016BE84343}" sibTransId="{A46318B5-3B6A-47AD-9F39-C9E583A2DBB7}"/>
    <dgm:cxn modelId="{2894BD2F-EFD6-4928-929A-BDBE7BBFDCBB}" type="presOf" srcId="{92D20074-193D-4686-9A6C-55A53EAD8D4A}" destId="{A0E24350-AECD-4362-B199-82C2877080FA}" srcOrd="0" destOrd="0" presId="urn:microsoft.com/office/officeart/2005/8/layout/orgChart1"/>
    <dgm:cxn modelId="{6864FC18-668D-4E1C-8A12-1D88F24CB9C6}" type="presOf" srcId="{216F5E9B-697F-4BE4-A076-0D2A737C5800}" destId="{4FD19EB0-DFD5-414C-8A7D-9EA1377A6339}" srcOrd="0" destOrd="0" presId="urn:microsoft.com/office/officeart/2005/8/layout/orgChart1"/>
    <dgm:cxn modelId="{A1C51588-18B0-4DA1-8554-193803E48A65}" type="presOf" srcId="{6D654ACE-D61C-40EB-96D5-7D04993B8528}" destId="{E05CABEA-3FF2-42C5-925F-82FE938DEF3C}" srcOrd="0" destOrd="0" presId="urn:microsoft.com/office/officeart/2005/8/layout/orgChart1"/>
    <dgm:cxn modelId="{4241C22B-45C0-470B-8841-0E48CEC59B00}" srcId="{6D654ACE-D61C-40EB-96D5-7D04993B8528}" destId="{9929F86B-C1B7-4F94-88E5-0586002E0A13}" srcOrd="0" destOrd="0" parTransId="{64441D90-E803-4E46-A63B-972C68B67175}" sibTransId="{885D8AA9-8503-4AF9-ACFB-860D4F891AB4}"/>
    <dgm:cxn modelId="{60363C25-462C-4C36-B34D-F3F4FCE131E8}" srcId="{12A45F03-5E28-4755-98B9-8AB8B5B0BEB7}" destId="{806BCE83-4446-4C63-8244-FBA2475A88A2}" srcOrd="4" destOrd="0" parTransId="{79BD4837-1602-4B8C-A804-FA8BCE7DF32F}" sibTransId="{84EF30D4-88FA-4A68-AFB3-30EE9906AC26}"/>
    <dgm:cxn modelId="{794DA677-1731-4536-B8C5-B6FB95FD75D6}" type="presOf" srcId="{32455B88-3536-41DA-8E0E-B1C67D687741}" destId="{DDD68715-DF1E-4898-8696-1C84CA47ECA8}" srcOrd="1" destOrd="0" presId="urn:microsoft.com/office/officeart/2005/8/layout/orgChart1"/>
    <dgm:cxn modelId="{7C7F7183-BBC8-447C-86E9-7355D7AE8F4D}" type="presOf" srcId="{64441D90-E803-4E46-A63B-972C68B67175}" destId="{C118409F-212D-4E17-B278-651AD83C97DB}" srcOrd="0" destOrd="0" presId="urn:microsoft.com/office/officeart/2005/8/layout/orgChart1"/>
    <dgm:cxn modelId="{9A255700-2C56-407F-BFA6-55AF562C5B44}" type="presOf" srcId="{10E54532-8409-494B-83EF-3887EFC0CB34}" destId="{8154B785-C52A-4E6A-A873-8B52C35962AD}" srcOrd="0" destOrd="0" presId="urn:microsoft.com/office/officeart/2005/8/layout/orgChart1"/>
    <dgm:cxn modelId="{38B2001B-1752-421C-A3AF-C6434A4F8FF8}" type="presOf" srcId="{12A45F03-5E28-4755-98B9-8AB8B5B0BEB7}" destId="{587A3D67-EA3D-4780-87C6-B182004E4DF3}" srcOrd="0" destOrd="0" presId="urn:microsoft.com/office/officeart/2005/8/layout/orgChart1"/>
    <dgm:cxn modelId="{1A7CE6EC-862F-4397-AEB9-AB4DEED686F0}" type="presOf" srcId="{C3470186-DC5B-4EDF-8383-F3016BE84343}" destId="{E86D0595-B46B-4593-8FFA-5493DEB6BACE}" srcOrd="0" destOrd="0" presId="urn:microsoft.com/office/officeart/2005/8/layout/orgChart1"/>
    <dgm:cxn modelId="{8D488630-7B4F-4434-BE24-73FD4F917105}" type="presOf" srcId="{EBB3002B-5913-45C7-8AE1-4EFED600FCCA}" destId="{54074743-9EFC-4C13-8343-25AD8BF517B7}" srcOrd="0" destOrd="0" presId="urn:microsoft.com/office/officeart/2005/8/layout/orgChart1"/>
    <dgm:cxn modelId="{EE58DBE3-C131-4E8C-B56B-A996068B72B6}" type="presOf" srcId="{32455B88-3536-41DA-8E0E-B1C67D687741}" destId="{3781251E-CA39-475D-B7FA-3F28F6ED6C6E}" srcOrd="0" destOrd="0" presId="urn:microsoft.com/office/officeart/2005/8/layout/orgChart1"/>
    <dgm:cxn modelId="{E283D2E0-316E-41E5-A2A2-C241F22D144F}" type="presOf" srcId="{806BCE83-4446-4C63-8244-FBA2475A88A2}" destId="{E028C521-8E52-4110-90DE-0702D8D38F65}" srcOrd="1" destOrd="0" presId="urn:microsoft.com/office/officeart/2005/8/layout/orgChart1"/>
    <dgm:cxn modelId="{DAF0A834-430D-4635-BCCF-3A4369E72BCB}" srcId="{216F5E9B-697F-4BE4-A076-0D2A737C5800}" destId="{4CD7682A-6E43-423E-BE86-74762329FB6D}" srcOrd="1" destOrd="0" parTransId="{7447BCED-E197-478C-BA66-A53CC3B34893}" sibTransId="{0588B243-9A88-4897-BD92-1C8F333C2784}"/>
    <dgm:cxn modelId="{2197F7C9-EB21-48AF-825F-1AB3B92706EF}" type="presOf" srcId="{9929F86B-C1B7-4F94-88E5-0586002E0A13}" destId="{310D658B-5C7E-40CD-9791-1B01EB391F0B}" srcOrd="1" destOrd="0" presId="urn:microsoft.com/office/officeart/2005/8/layout/orgChart1"/>
    <dgm:cxn modelId="{6534F698-574C-4F66-81FC-91D8E4661682}" type="presOf" srcId="{4CD7682A-6E43-423E-BE86-74762329FB6D}" destId="{8504382E-E4C5-4FD8-A55F-62590951CC03}" srcOrd="0" destOrd="0" presId="urn:microsoft.com/office/officeart/2005/8/layout/orgChart1"/>
    <dgm:cxn modelId="{4F8B43CF-F7AE-41C8-9B48-BE430C4BE6CC}" srcId="{806BCE83-4446-4C63-8244-FBA2475A88A2}" destId="{32455B88-3536-41DA-8E0E-B1C67D687741}" srcOrd="1" destOrd="0" parTransId="{16B0C4DB-F65B-4F31-B919-12E7BDDA1055}" sibTransId="{C1AC4570-12C8-481A-B924-985DCE50F40D}"/>
    <dgm:cxn modelId="{D0E79BE6-63A8-4AC9-8DBF-055664812CC6}" type="presOf" srcId="{16B0C4DB-F65B-4F31-B919-12E7BDDA1055}" destId="{491BF4AC-4503-4D25-A56A-F4A4500AECA7}" srcOrd="0" destOrd="0" presId="urn:microsoft.com/office/officeart/2005/8/layout/orgChart1"/>
    <dgm:cxn modelId="{A7317006-DEF1-423A-9164-3BE5FEAE8D03}" type="presOf" srcId="{AE7FF16A-3C84-4FC2-A319-52292CCA3F2E}" destId="{60B0D5A6-9212-4856-A1F0-B4707EBA3717}" srcOrd="0" destOrd="0" presId="urn:microsoft.com/office/officeart/2005/8/layout/orgChart1"/>
    <dgm:cxn modelId="{EC407B1B-ED7C-4A6A-8554-778CDAB33564}" srcId="{12A45F03-5E28-4755-98B9-8AB8B5B0BEB7}" destId="{216F5E9B-697F-4BE4-A076-0D2A737C5800}" srcOrd="3" destOrd="0" parTransId="{9536CBB0-AF35-46CB-8020-CE43D6DD2A96}" sibTransId="{AF96D760-2997-4CE1-8CA0-2B7D9F823565}"/>
    <dgm:cxn modelId="{611282AE-EC26-40FF-A5C6-65AF40444532}" type="presOf" srcId="{99D28137-82AE-4570-8CDF-A8A9AD8AB808}" destId="{9B1E2F5E-2C18-4AC4-A3B7-C10C0B2DD23B}" srcOrd="0" destOrd="0" presId="urn:microsoft.com/office/officeart/2005/8/layout/orgChart1"/>
    <dgm:cxn modelId="{B5EA2A80-D122-4B30-AEB6-05DE7F28B730}" type="presOf" srcId="{7447BCED-E197-478C-BA66-A53CC3B34893}" destId="{B16D1E27-4A9E-4672-9854-24424C59DAB5}" srcOrd="0" destOrd="0" presId="urn:microsoft.com/office/officeart/2005/8/layout/orgChart1"/>
    <dgm:cxn modelId="{CF5B406C-7F07-4166-9A87-3D83D5EFD36F}" type="presOf" srcId="{6E4C6A64-CD47-4484-A521-6EE7CF467092}" destId="{6AACBABF-86BA-47CF-8166-5B0CA6BB5536}" srcOrd="1" destOrd="0" presId="urn:microsoft.com/office/officeart/2005/8/layout/orgChart1"/>
    <dgm:cxn modelId="{A9A545B8-8B5A-4763-9ECD-B8CBC213F854}" type="presOf" srcId="{3AF1FEFF-256A-4AFE-B1DF-C01EE7AA5C03}" destId="{934529E2-2044-441F-A618-38E02F3D7BFC}" srcOrd="0" destOrd="0" presId="urn:microsoft.com/office/officeart/2005/8/layout/orgChart1"/>
    <dgm:cxn modelId="{ACD9AAC3-7353-4157-9E88-8A78BAF804DF}" type="presOf" srcId="{415B7CBE-BB51-48D6-B82C-392504270DA3}" destId="{AEA6BC4B-0001-42F5-8B14-1DB487736A77}" srcOrd="0" destOrd="0" presId="urn:microsoft.com/office/officeart/2005/8/layout/orgChart1"/>
    <dgm:cxn modelId="{A43AE124-CDE8-4B2D-A07C-AE46EF9587D3}" type="presOf" srcId="{812F0B0B-1126-4039-8C4F-CE0D394199D2}" destId="{AF2BDB1A-7160-478F-8C8E-ACCA58D34247}" srcOrd="1" destOrd="0" presId="urn:microsoft.com/office/officeart/2005/8/layout/orgChart1"/>
    <dgm:cxn modelId="{E7D87590-4CA3-4547-9755-FCE54F1448E7}" type="presOf" srcId="{EBB3002B-5913-45C7-8AE1-4EFED600FCCA}" destId="{A4BE2A13-80FA-4179-AA47-FCD8F8DB9777}" srcOrd="1" destOrd="0" presId="urn:microsoft.com/office/officeart/2005/8/layout/orgChart1"/>
    <dgm:cxn modelId="{16C1F431-8E53-43B2-BDB9-3FC974475F6A}" type="presOf" srcId="{216F5E9B-697F-4BE4-A076-0D2A737C5800}" destId="{22D0AF72-1EBD-4B32-9E66-D6C22FF76063}" srcOrd="1" destOrd="0" presId="urn:microsoft.com/office/officeart/2005/8/layout/orgChart1"/>
    <dgm:cxn modelId="{5B31F6D6-623B-4B0E-9DCB-F241CC6C215F}" type="presOf" srcId="{806BCE83-4446-4C63-8244-FBA2475A88A2}" destId="{B4BAE99C-CF27-413A-BB48-043F196611B3}" srcOrd="0" destOrd="0" presId="urn:microsoft.com/office/officeart/2005/8/layout/orgChart1"/>
    <dgm:cxn modelId="{B0F40264-FCB9-4A1D-8A02-E1135BF1E209}" type="presOf" srcId="{92D20074-193D-4686-9A6C-55A53EAD8D4A}" destId="{67DF7825-AB48-48F0-A9A6-11C021D04BE8}" srcOrd="1" destOrd="0" presId="urn:microsoft.com/office/officeart/2005/8/layout/orgChart1"/>
    <dgm:cxn modelId="{05563962-BE92-458F-8A4D-D364B250F44D}" srcId="{12A45F03-5E28-4755-98B9-8AB8B5B0BEB7}" destId="{92D20074-193D-4686-9A6C-55A53EAD8D4A}" srcOrd="0" destOrd="0" parTransId="{56F9A4B9-49E2-4381-91BA-3A97D46AEAE6}" sibTransId="{44ACF9E5-9EFD-4827-88FB-BA30A7283054}"/>
    <dgm:cxn modelId="{A8A066EB-8315-4E17-ACE5-543FF5D6981D}" type="presOf" srcId="{12A45F03-5E28-4755-98B9-8AB8B5B0BEB7}" destId="{B1DAD1BF-07CC-4928-B522-693F59F415D6}" srcOrd="1" destOrd="0" presId="urn:microsoft.com/office/officeart/2005/8/layout/orgChart1"/>
    <dgm:cxn modelId="{5E75BD6B-8FC4-41AD-B1F3-7A22493E5E12}" type="presOf" srcId="{7531D46E-57B5-4409-B742-2BF510F31C02}" destId="{C100BBC9-1804-46EF-8CB8-001EE426BC3D}" srcOrd="0" destOrd="0" presId="urn:microsoft.com/office/officeart/2005/8/layout/orgChart1"/>
    <dgm:cxn modelId="{44846DC7-0627-4466-A555-E41783B224F3}" type="presParOf" srcId="{C100BBC9-1804-46EF-8CB8-001EE426BC3D}" destId="{854A28E8-51A6-4345-A13D-A61667BA5C51}" srcOrd="0" destOrd="0" presId="urn:microsoft.com/office/officeart/2005/8/layout/orgChart1"/>
    <dgm:cxn modelId="{167FCC2F-C83F-4755-84BE-56094A6B5B62}" type="presParOf" srcId="{854A28E8-51A6-4345-A13D-A61667BA5C51}" destId="{79A60D2E-A63F-4225-848D-F7B1CC18E5AC}" srcOrd="0" destOrd="0" presId="urn:microsoft.com/office/officeart/2005/8/layout/orgChart1"/>
    <dgm:cxn modelId="{8B1B8366-29CC-4107-A75D-ACE3254FD271}" type="presParOf" srcId="{79A60D2E-A63F-4225-848D-F7B1CC18E5AC}" destId="{587A3D67-EA3D-4780-87C6-B182004E4DF3}" srcOrd="0" destOrd="0" presId="urn:microsoft.com/office/officeart/2005/8/layout/orgChart1"/>
    <dgm:cxn modelId="{FB6E2679-783E-4A5A-8A62-496381B25698}" type="presParOf" srcId="{79A60D2E-A63F-4225-848D-F7B1CC18E5AC}" destId="{B1DAD1BF-07CC-4928-B522-693F59F415D6}" srcOrd="1" destOrd="0" presId="urn:microsoft.com/office/officeart/2005/8/layout/orgChart1"/>
    <dgm:cxn modelId="{D27E9468-A79C-442F-B62B-7818984B554C}" type="presParOf" srcId="{854A28E8-51A6-4345-A13D-A61667BA5C51}" destId="{7E6B0853-5F1A-4949-B164-53B2D16E4ADE}" srcOrd="1" destOrd="0" presId="urn:microsoft.com/office/officeart/2005/8/layout/orgChart1"/>
    <dgm:cxn modelId="{EC905B97-5BE9-4B56-BA05-5A695ABFDEEE}" type="presParOf" srcId="{7E6B0853-5F1A-4949-B164-53B2D16E4ADE}" destId="{8154B785-C52A-4E6A-A873-8B52C35962AD}" srcOrd="0" destOrd="0" presId="urn:microsoft.com/office/officeart/2005/8/layout/orgChart1"/>
    <dgm:cxn modelId="{56923397-43C2-4EEB-866E-5121CEA627EE}" type="presParOf" srcId="{7E6B0853-5F1A-4949-B164-53B2D16E4ADE}" destId="{3B6457F8-BF05-4C31-ACD6-47A8B9808D3A}" srcOrd="1" destOrd="0" presId="urn:microsoft.com/office/officeart/2005/8/layout/orgChart1"/>
    <dgm:cxn modelId="{35BEF2BF-4861-49BF-8639-AEE0FC9B0BED}" type="presParOf" srcId="{3B6457F8-BF05-4C31-ACD6-47A8B9808D3A}" destId="{E10AEDA6-C18E-4643-9B74-2E16BA4DB108}" srcOrd="0" destOrd="0" presId="urn:microsoft.com/office/officeart/2005/8/layout/orgChart1"/>
    <dgm:cxn modelId="{AD47DC7E-A925-4425-B524-0609FB3110D1}" type="presParOf" srcId="{E10AEDA6-C18E-4643-9B74-2E16BA4DB108}" destId="{E05CABEA-3FF2-42C5-925F-82FE938DEF3C}" srcOrd="0" destOrd="0" presId="urn:microsoft.com/office/officeart/2005/8/layout/orgChart1"/>
    <dgm:cxn modelId="{1BAFE857-2C96-455D-ACE2-710557A20357}" type="presParOf" srcId="{E10AEDA6-C18E-4643-9B74-2E16BA4DB108}" destId="{CBAECE0D-74B1-44ED-BB40-AE49571BCDFD}" srcOrd="1" destOrd="0" presId="urn:microsoft.com/office/officeart/2005/8/layout/orgChart1"/>
    <dgm:cxn modelId="{22CEBD4C-D290-4438-84DF-35DD6FAEC0F9}" type="presParOf" srcId="{3B6457F8-BF05-4C31-ACD6-47A8B9808D3A}" destId="{15A35902-0A38-48C9-A6E1-9329C0B81B73}" srcOrd="1" destOrd="0" presId="urn:microsoft.com/office/officeart/2005/8/layout/orgChart1"/>
    <dgm:cxn modelId="{4A5C10DE-AFD4-4E76-8C41-DC969759BC02}" type="presParOf" srcId="{15A35902-0A38-48C9-A6E1-9329C0B81B73}" destId="{C118409F-212D-4E17-B278-651AD83C97DB}" srcOrd="0" destOrd="0" presId="urn:microsoft.com/office/officeart/2005/8/layout/orgChart1"/>
    <dgm:cxn modelId="{8DF43AF7-FC8E-42A1-9EA1-681334FBF9FD}" type="presParOf" srcId="{15A35902-0A38-48C9-A6E1-9329C0B81B73}" destId="{CDE9555D-A4C5-466A-9844-F0198D3004C6}" srcOrd="1" destOrd="0" presId="urn:microsoft.com/office/officeart/2005/8/layout/orgChart1"/>
    <dgm:cxn modelId="{E7461A65-B524-4A5E-A447-3E545EC58F2D}" type="presParOf" srcId="{CDE9555D-A4C5-466A-9844-F0198D3004C6}" destId="{22EA47FE-94DA-4439-B8EF-DBEB17563C9B}" srcOrd="0" destOrd="0" presId="urn:microsoft.com/office/officeart/2005/8/layout/orgChart1"/>
    <dgm:cxn modelId="{081E4F8A-02A8-4BA1-A4FA-94B93BFB0849}" type="presParOf" srcId="{22EA47FE-94DA-4439-B8EF-DBEB17563C9B}" destId="{79D7AB2C-ACE9-4543-A034-D7B1EB5F2BD5}" srcOrd="0" destOrd="0" presId="urn:microsoft.com/office/officeart/2005/8/layout/orgChart1"/>
    <dgm:cxn modelId="{B8387B46-E30B-4252-AD29-EF3A753D1412}" type="presParOf" srcId="{22EA47FE-94DA-4439-B8EF-DBEB17563C9B}" destId="{310D658B-5C7E-40CD-9791-1B01EB391F0B}" srcOrd="1" destOrd="0" presId="urn:microsoft.com/office/officeart/2005/8/layout/orgChart1"/>
    <dgm:cxn modelId="{79AF2570-AE71-4A03-803F-9420AB8652DE}" type="presParOf" srcId="{CDE9555D-A4C5-466A-9844-F0198D3004C6}" destId="{D06D2C10-2EBC-4770-9CE6-19F957509B28}" srcOrd="1" destOrd="0" presId="urn:microsoft.com/office/officeart/2005/8/layout/orgChart1"/>
    <dgm:cxn modelId="{3849EC6B-6E12-4B6C-85BC-2EDA911D274D}" type="presParOf" srcId="{CDE9555D-A4C5-466A-9844-F0198D3004C6}" destId="{3EA8D7D7-0E10-4AF0-8160-ED3D7FB82609}" srcOrd="2" destOrd="0" presId="urn:microsoft.com/office/officeart/2005/8/layout/orgChart1"/>
    <dgm:cxn modelId="{70470103-2AC2-4346-A4AE-62A7C0E74D04}" type="presParOf" srcId="{15A35902-0A38-48C9-A6E1-9329C0B81B73}" destId="{D762B082-76A3-47A5-9C3F-9E5BAABF2811}" srcOrd="2" destOrd="0" presId="urn:microsoft.com/office/officeart/2005/8/layout/orgChart1"/>
    <dgm:cxn modelId="{B1E01D07-5025-468A-BC49-40808E844FFF}" type="presParOf" srcId="{15A35902-0A38-48C9-A6E1-9329C0B81B73}" destId="{25D4AD1F-8E26-4475-A635-523911C0CC35}" srcOrd="3" destOrd="0" presId="urn:microsoft.com/office/officeart/2005/8/layout/orgChart1"/>
    <dgm:cxn modelId="{2A4C879C-C18D-4E83-8692-18B230630309}" type="presParOf" srcId="{25D4AD1F-8E26-4475-A635-523911C0CC35}" destId="{C169BD03-4F91-43F4-B6C9-4295899FAFF0}" srcOrd="0" destOrd="0" presId="urn:microsoft.com/office/officeart/2005/8/layout/orgChart1"/>
    <dgm:cxn modelId="{96440003-63B5-4FE3-8801-97C40F78DB25}" type="presParOf" srcId="{C169BD03-4F91-43F4-B6C9-4295899FAFF0}" destId="{D274E70F-9025-47B4-8610-8963D001D430}" srcOrd="0" destOrd="0" presId="urn:microsoft.com/office/officeart/2005/8/layout/orgChart1"/>
    <dgm:cxn modelId="{6903C9CA-D4D5-49FE-A41C-9540AD76CC77}" type="presParOf" srcId="{C169BD03-4F91-43F4-B6C9-4295899FAFF0}" destId="{6AACBABF-86BA-47CF-8166-5B0CA6BB5536}" srcOrd="1" destOrd="0" presId="urn:microsoft.com/office/officeart/2005/8/layout/orgChart1"/>
    <dgm:cxn modelId="{6C03551E-DFA6-4D6D-BFF1-4CF170C7871C}" type="presParOf" srcId="{25D4AD1F-8E26-4475-A635-523911C0CC35}" destId="{535AC13B-7A6D-43B0-A868-0D0AF02BACA8}" srcOrd="1" destOrd="0" presId="urn:microsoft.com/office/officeart/2005/8/layout/orgChart1"/>
    <dgm:cxn modelId="{18E2106B-0258-406B-A879-32CE903700DD}" type="presParOf" srcId="{25D4AD1F-8E26-4475-A635-523911C0CC35}" destId="{9A05A3BB-CE41-4936-B1C7-F2E988374C82}" srcOrd="2" destOrd="0" presId="urn:microsoft.com/office/officeart/2005/8/layout/orgChart1"/>
    <dgm:cxn modelId="{3048ABE9-00B4-440D-A6E7-9353250F098A}" type="presParOf" srcId="{3B6457F8-BF05-4C31-ACD6-47A8B9808D3A}" destId="{9EBD05E2-B844-4B8A-8B86-A4BA0287979E}" srcOrd="2" destOrd="0" presId="urn:microsoft.com/office/officeart/2005/8/layout/orgChart1"/>
    <dgm:cxn modelId="{601132CD-35BE-4026-9E18-FD593E31D4D2}" type="presParOf" srcId="{7E6B0853-5F1A-4949-B164-53B2D16E4ADE}" destId="{AEA6BC4B-0001-42F5-8B14-1DB487736A77}" srcOrd="2" destOrd="0" presId="urn:microsoft.com/office/officeart/2005/8/layout/orgChart1"/>
    <dgm:cxn modelId="{46EB0C6B-5A15-462D-9A04-DA8F6F05F363}" type="presParOf" srcId="{7E6B0853-5F1A-4949-B164-53B2D16E4ADE}" destId="{36CC98B9-27B9-4C64-9021-689431E060CC}" srcOrd="3" destOrd="0" presId="urn:microsoft.com/office/officeart/2005/8/layout/orgChart1"/>
    <dgm:cxn modelId="{F38A919E-3061-43DB-B83C-60E191E1A4C4}" type="presParOf" srcId="{36CC98B9-27B9-4C64-9021-689431E060CC}" destId="{E7BA24D1-0D4C-43A9-9DC9-B5805AFF626D}" srcOrd="0" destOrd="0" presId="urn:microsoft.com/office/officeart/2005/8/layout/orgChart1"/>
    <dgm:cxn modelId="{2F88D3D7-1D79-42BE-B1BD-2F73E7632088}" type="presParOf" srcId="{E7BA24D1-0D4C-43A9-9DC9-B5805AFF626D}" destId="{60B0D5A6-9212-4856-A1F0-B4707EBA3717}" srcOrd="0" destOrd="0" presId="urn:microsoft.com/office/officeart/2005/8/layout/orgChart1"/>
    <dgm:cxn modelId="{B15EC627-7EB2-4147-BAC6-FD783BD73796}" type="presParOf" srcId="{E7BA24D1-0D4C-43A9-9DC9-B5805AFF626D}" destId="{7FE3FE2E-0EA5-45FE-8D5A-EAAB124B2513}" srcOrd="1" destOrd="0" presId="urn:microsoft.com/office/officeart/2005/8/layout/orgChart1"/>
    <dgm:cxn modelId="{D7792923-615B-428B-83BA-9BB02B1F2AC1}" type="presParOf" srcId="{36CC98B9-27B9-4C64-9021-689431E060CC}" destId="{F094D25D-F9B0-4D96-9FD8-E24E6469941D}" srcOrd="1" destOrd="0" presId="urn:microsoft.com/office/officeart/2005/8/layout/orgChart1"/>
    <dgm:cxn modelId="{1343B223-5235-4CE6-BC4E-51D349323570}" type="presParOf" srcId="{F094D25D-F9B0-4D96-9FD8-E24E6469941D}" destId="{E86D0595-B46B-4593-8FFA-5493DEB6BACE}" srcOrd="0" destOrd="0" presId="urn:microsoft.com/office/officeart/2005/8/layout/orgChart1"/>
    <dgm:cxn modelId="{8F14DC6C-71A2-43D4-B0B5-3012495B948C}" type="presParOf" srcId="{F094D25D-F9B0-4D96-9FD8-E24E6469941D}" destId="{472B22D7-8DD9-4ED5-BF20-A4427F2148FA}" srcOrd="1" destOrd="0" presId="urn:microsoft.com/office/officeart/2005/8/layout/orgChart1"/>
    <dgm:cxn modelId="{99F26C29-81CD-4ABE-A648-3DC1C85FEB33}" type="presParOf" srcId="{472B22D7-8DD9-4ED5-BF20-A4427F2148FA}" destId="{92FEDC94-BC9E-4822-95B5-C321EA054CC7}" srcOrd="0" destOrd="0" presId="urn:microsoft.com/office/officeart/2005/8/layout/orgChart1"/>
    <dgm:cxn modelId="{81F7B332-9877-4181-B1E6-0F80F27C8A07}" type="presParOf" srcId="{92FEDC94-BC9E-4822-95B5-C321EA054CC7}" destId="{ECC476EB-26E8-4616-A0C3-9B371E44E07B}" srcOrd="0" destOrd="0" presId="urn:microsoft.com/office/officeart/2005/8/layout/orgChart1"/>
    <dgm:cxn modelId="{E5783A50-699E-451E-BD69-26E874999139}" type="presParOf" srcId="{92FEDC94-BC9E-4822-95B5-C321EA054CC7}" destId="{AF2BDB1A-7160-478F-8C8E-ACCA58D34247}" srcOrd="1" destOrd="0" presId="urn:microsoft.com/office/officeart/2005/8/layout/orgChart1"/>
    <dgm:cxn modelId="{98DBDA51-F1E2-49F1-9404-A7E1C379191F}" type="presParOf" srcId="{472B22D7-8DD9-4ED5-BF20-A4427F2148FA}" destId="{EDB99B42-7F5F-4D0E-9D09-AF369EBDFC7C}" srcOrd="1" destOrd="0" presId="urn:microsoft.com/office/officeart/2005/8/layout/orgChart1"/>
    <dgm:cxn modelId="{51C70867-5A9E-4B8A-8999-AD65211720AA}" type="presParOf" srcId="{472B22D7-8DD9-4ED5-BF20-A4427F2148FA}" destId="{818037BB-C135-446B-9FCC-1C605EE2785F}" srcOrd="2" destOrd="0" presId="urn:microsoft.com/office/officeart/2005/8/layout/orgChart1"/>
    <dgm:cxn modelId="{82F6D3F9-E3AA-4E3E-9E82-0D3079E57690}" type="presParOf" srcId="{F094D25D-F9B0-4D96-9FD8-E24E6469941D}" destId="{4F2BDA1F-F7DE-45EB-A7DC-252880CFC979}" srcOrd="2" destOrd="0" presId="urn:microsoft.com/office/officeart/2005/8/layout/orgChart1"/>
    <dgm:cxn modelId="{2E5EE6DE-38E6-4365-A053-E5ED555B2B14}" type="presParOf" srcId="{F094D25D-F9B0-4D96-9FD8-E24E6469941D}" destId="{A4A4DEA4-95BB-47DE-8E3B-507818FA0019}" srcOrd="3" destOrd="0" presId="urn:microsoft.com/office/officeart/2005/8/layout/orgChart1"/>
    <dgm:cxn modelId="{A51EA58D-A0D7-4A7C-9CD6-A516CD44B5F8}" type="presParOf" srcId="{A4A4DEA4-95BB-47DE-8E3B-507818FA0019}" destId="{B58613C6-3563-4988-A827-D677158CA99E}" srcOrd="0" destOrd="0" presId="urn:microsoft.com/office/officeart/2005/8/layout/orgChart1"/>
    <dgm:cxn modelId="{7B3223D9-ED28-417F-937E-16ECC8373094}" type="presParOf" srcId="{B58613C6-3563-4988-A827-D677158CA99E}" destId="{FEB4800D-A466-4436-AF5B-0D27DFB88BDC}" srcOrd="0" destOrd="0" presId="urn:microsoft.com/office/officeart/2005/8/layout/orgChart1"/>
    <dgm:cxn modelId="{1161A10E-22C6-4012-898B-1EBD92A9127F}" type="presParOf" srcId="{B58613C6-3563-4988-A827-D677158CA99E}" destId="{F5B40DAA-31F1-4AEA-8114-0548C2CF51A5}" srcOrd="1" destOrd="0" presId="urn:microsoft.com/office/officeart/2005/8/layout/orgChart1"/>
    <dgm:cxn modelId="{993AFED2-425E-4520-9891-735B8B91C080}" type="presParOf" srcId="{A4A4DEA4-95BB-47DE-8E3B-507818FA0019}" destId="{A44D6589-53EC-4570-A63B-C32613EEC060}" srcOrd="1" destOrd="0" presId="urn:microsoft.com/office/officeart/2005/8/layout/orgChart1"/>
    <dgm:cxn modelId="{3C2AA065-3DA6-428E-94B4-C1898F83E253}" type="presParOf" srcId="{A4A4DEA4-95BB-47DE-8E3B-507818FA0019}" destId="{72CCCD73-3763-4653-B35D-EAECA3A48D05}" srcOrd="2" destOrd="0" presId="urn:microsoft.com/office/officeart/2005/8/layout/orgChart1"/>
    <dgm:cxn modelId="{B3C0CAC5-CB5F-4E16-AAE6-FAF7C3EEAD63}" type="presParOf" srcId="{36CC98B9-27B9-4C64-9021-689431E060CC}" destId="{1FBD39AD-8F57-44F8-BE1D-0D15CFD0A7FE}" srcOrd="2" destOrd="0" presId="urn:microsoft.com/office/officeart/2005/8/layout/orgChart1"/>
    <dgm:cxn modelId="{9C81E002-B90D-4D6D-845C-A812515044ED}" type="presParOf" srcId="{7E6B0853-5F1A-4949-B164-53B2D16E4ADE}" destId="{78D9EE2C-CEE7-43F6-A67A-35EBC13D7A2E}" srcOrd="4" destOrd="0" presId="urn:microsoft.com/office/officeart/2005/8/layout/orgChart1"/>
    <dgm:cxn modelId="{99050B15-D3AB-4A37-A68C-54E016B11E5D}" type="presParOf" srcId="{7E6B0853-5F1A-4949-B164-53B2D16E4ADE}" destId="{4912300D-76C6-48B6-8585-A3D34610A2DC}" srcOrd="5" destOrd="0" presId="urn:microsoft.com/office/officeart/2005/8/layout/orgChart1"/>
    <dgm:cxn modelId="{4CF1948F-5FF7-4070-9A90-FAE915D71B7D}" type="presParOf" srcId="{4912300D-76C6-48B6-8585-A3D34610A2DC}" destId="{3A6323A6-F238-4AC4-8718-57BD2D504993}" srcOrd="0" destOrd="0" presId="urn:microsoft.com/office/officeart/2005/8/layout/orgChart1"/>
    <dgm:cxn modelId="{F767F0B7-A35A-44D0-B09F-3B9529650CDD}" type="presParOf" srcId="{3A6323A6-F238-4AC4-8718-57BD2D504993}" destId="{4FD19EB0-DFD5-414C-8A7D-9EA1377A6339}" srcOrd="0" destOrd="0" presId="urn:microsoft.com/office/officeart/2005/8/layout/orgChart1"/>
    <dgm:cxn modelId="{2E67C484-6CA3-4DB9-BA3F-A21EF112FC21}" type="presParOf" srcId="{3A6323A6-F238-4AC4-8718-57BD2D504993}" destId="{22D0AF72-1EBD-4B32-9E66-D6C22FF76063}" srcOrd="1" destOrd="0" presId="urn:microsoft.com/office/officeart/2005/8/layout/orgChart1"/>
    <dgm:cxn modelId="{045B5A67-7737-4487-BE64-10A418773453}" type="presParOf" srcId="{4912300D-76C6-48B6-8585-A3D34610A2DC}" destId="{D14D7D48-29E8-4D22-8AAF-8D4FEB31E768}" srcOrd="1" destOrd="0" presId="urn:microsoft.com/office/officeart/2005/8/layout/orgChart1"/>
    <dgm:cxn modelId="{4C05AA22-9931-4C16-B888-3FE13B42F705}" type="presParOf" srcId="{D14D7D48-29E8-4D22-8AAF-8D4FEB31E768}" destId="{934529E2-2044-441F-A618-38E02F3D7BFC}" srcOrd="0" destOrd="0" presId="urn:microsoft.com/office/officeart/2005/8/layout/orgChart1"/>
    <dgm:cxn modelId="{9225D802-552E-4F5D-973A-B78753B5C495}" type="presParOf" srcId="{D14D7D48-29E8-4D22-8AAF-8D4FEB31E768}" destId="{AEEB4450-D0B6-4F0D-8589-EC9437BC0539}" srcOrd="1" destOrd="0" presId="urn:microsoft.com/office/officeart/2005/8/layout/orgChart1"/>
    <dgm:cxn modelId="{2D2BD811-9224-458D-B642-2BD60D293948}" type="presParOf" srcId="{AEEB4450-D0B6-4F0D-8589-EC9437BC0539}" destId="{3E25A748-B591-4A1C-957E-4CB5215A792F}" srcOrd="0" destOrd="0" presId="urn:microsoft.com/office/officeart/2005/8/layout/orgChart1"/>
    <dgm:cxn modelId="{5279B76E-7930-4264-8CE0-38DE6B383BBB}" type="presParOf" srcId="{3E25A748-B591-4A1C-957E-4CB5215A792F}" destId="{3C90B186-2476-4B7A-B512-9E11F09A718D}" srcOrd="0" destOrd="0" presId="urn:microsoft.com/office/officeart/2005/8/layout/orgChart1"/>
    <dgm:cxn modelId="{F49D19BE-9B4D-43B0-977E-C693AD2897F6}" type="presParOf" srcId="{3E25A748-B591-4A1C-957E-4CB5215A792F}" destId="{2D3C0F8F-3249-4EC3-B835-2EB180F60059}" srcOrd="1" destOrd="0" presId="urn:microsoft.com/office/officeart/2005/8/layout/orgChart1"/>
    <dgm:cxn modelId="{3A7DDE46-3EA2-40E7-A4AD-3FFE0EE7BABD}" type="presParOf" srcId="{AEEB4450-D0B6-4F0D-8589-EC9437BC0539}" destId="{2B9CD6BA-A2EF-4CF7-B8A0-9330C4E9564C}" srcOrd="1" destOrd="0" presId="urn:microsoft.com/office/officeart/2005/8/layout/orgChart1"/>
    <dgm:cxn modelId="{1C6089C8-1E1D-4E22-A9E3-8C9985E075DB}" type="presParOf" srcId="{AEEB4450-D0B6-4F0D-8589-EC9437BC0539}" destId="{C326EFBA-7805-4770-97EF-D64A8424A245}" srcOrd="2" destOrd="0" presId="urn:microsoft.com/office/officeart/2005/8/layout/orgChart1"/>
    <dgm:cxn modelId="{54E32C43-FABD-47A9-88F8-CE9CD202487B}" type="presParOf" srcId="{D14D7D48-29E8-4D22-8AAF-8D4FEB31E768}" destId="{B16D1E27-4A9E-4672-9854-24424C59DAB5}" srcOrd="2" destOrd="0" presId="urn:microsoft.com/office/officeart/2005/8/layout/orgChart1"/>
    <dgm:cxn modelId="{3314745D-CDBC-4E26-81C9-481C4429AEF2}" type="presParOf" srcId="{D14D7D48-29E8-4D22-8AAF-8D4FEB31E768}" destId="{A960D7EC-CF50-4136-BFD9-E26AFF6C8575}" srcOrd="3" destOrd="0" presId="urn:microsoft.com/office/officeart/2005/8/layout/orgChart1"/>
    <dgm:cxn modelId="{1289A836-A87D-4F74-87BA-B008AFEDA876}" type="presParOf" srcId="{A960D7EC-CF50-4136-BFD9-E26AFF6C8575}" destId="{0DFC0B4A-3381-4797-8B96-538313714014}" srcOrd="0" destOrd="0" presId="urn:microsoft.com/office/officeart/2005/8/layout/orgChart1"/>
    <dgm:cxn modelId="{148E510F-2375-4E24-9237-9B3157FB7F04}" type="presParOf" srcId="{0DFC0B4A-3381-4797-8B96-538313714014}" destId="{8504382E-E4C5-4FD8-A55F-62590951CC03}" srcOrd="0" destOrd="0" presId="urn:microsoft.com/office/officeart/2005/8/layout/orgChart1"/>
    <dgm:cxn modelId="{7FB9B3EC-01FB-4BFB-9E09-09A34FDD50A1}" type="presParOf" srcId="{0DFC0B4A-3381-4797-8B96-538313714014}" destId="{1A4E1BEE-9B86-4D3D-9EA7-A75642258D1A}" srcOrd="1" destOrd="0" presId="urn:microsoft.com/office/officeart/2005/8/layout/orgChart1"/>
    <dgm:cxn modelId="{EB679271-ECD5-4A90-9D7E-4DD37EB69CE4}" type="presParOf" srcId="{A960D7EC-CF50-4136-BFD9-E26AFF6C8575}" destId="{D4377EAA-A1D2-425F-A7AE-E226E2B0B554}" srcOrd="1" destOrd="0" presId="urn:microsoft.com/office/officeart/2005/8/layout/orgChart1"/>
    <dgm:cxn modelId="{DEF566EB-C585-4105-A0C8-07A57CDFF9CE}" type="presParOf" srcId="{A960D7EC-CF50-4136-BFD9-E26AFF6C8575}" destId="{822BD3D8-6FDA-4B4A-8391-3C48462F348D}" srcOrd="2" destOrd="0" presId="urn:microsoft.com/office/officeart/2005/8/layout/orgChart1"/>
    <dgm:cxn modelId="{C8B17932-963B-432D-B965-F44253A9075E}" type="presParOf" srcId="{4912300D-76C6-48B6-8585-A3D34610A2DC}" destId="{C11F977E-47E3-4A5E-A7B8-C3EC39778771}" srcOrd="2" destOrd="0" presId="urn:microsoft.com/office/officeart/2005/8/layout/orgChart1"/>
    <dgm:cxn modelId="{65B593B4-FF56-4427-B29B-9CECBFC2B596}" type="presParOf" srcId="{7E6B0853-5F1A-4949-B164-53B2D16E4ADE}" destId="{ABF6017D-B8C5-42AD-ADCC-593EFC183019}" srcOrd="6" destOrd="0" presId="urn:microsoft.com/office/officeart/2005/8/layout/orgChart1"/>
    <dgm:cxn modelId="{3C9B85FB-84B5-461B-95B0-7888EBFE9CE0}" type="presParOf" srcId="{7E6B0853-5F1A-4949-B164-53B2D16E4ADE}" destId="{3BD992C4-7F65-474A-9B50-DF6CBD5ADB64}" srcOrd="7" destOrd="0" presId="urn:microsoft.com/office/officeart/2005/8/layout/orgChart1"/>
    <dgm:cxn modelId="{0D5D9FB0-3DFE-4D5F-B748-B7F2C06710E8}" type="presParOf" srcId="{3BD992C4-7F65-474A-9B50-DF6CBD5ADB64}" destId="{1FC97B0A-13E7-44B0-8EE9-760601176DA3}" srcOrd="0" destOrd="0" presId="urn:microsoft.com/office/officeart/2005/8/layout/orgChart1"/>
    <dgm:cxn modelId="{D3ABA2B0-B9C0-480E-95D8-69D64FD98E1F}" type="presParOf" srcId="{1FC97B0A-13E7-44B0-8EE9-760601176DA3}" destId="{B4BAE99C-CF27-413A-BB48-043F196611B3}" srcOrd="0" destOrd="0" presId="urn:microsoft.com/office/officeart/2005/8/layout/orgChart1"/>
    <dgm:cxn modelId="{91D8561F-FC19-408F-AA70-46E7EE3A9326}" type="presParOf" srcId="{1FC97B0A-13E7-44B0-8EE9-760601176DA3}" destId="{E028C521-8E52-4110-90DE-0702D8D38F65}" srcOrd="1" destOrd="0" presId="urn:microsoft.com/office/officeart/2005/8/layout/orgChart1"/>
    <dgm:cxn modelId="{35C11EAA-504A-459F-83D4-54EE015927AC}" type="presParOf" srcId="{3BD992C4-7F65-474A-9B50-DF6CBD5ADB64}" destId="{FB0B5CFB-9624-4CAF-93D4-F75E64160C8D}" srcOrd="1" destOrd="0" presId="urn:microsoft.com/office/officeart/2005/8/layout/orgChart1"/>
    <dgm:cxn modelId="{5ADE158E-6B70-4F06-8533-C9AFAEEF43DB}" type="presParOf" srcId="{FB0B5CFB-9624-4CAF-93D4-F75E64160C8D}" destId="{9B1E2F5E-2C18-4AC4-A3B7-C10C0B2DD23B}" srcOrd="0" destOrd="0" presId="urn:microsoft.com/office/officeart/2005/8/layout/orgChart1"/>
    <dgm:cxn modelId="{C9A9D7A2-3205-458D-BBC7-CD85609EA4E5}" type="presParOf" srcId="{FB0B5CFB-9624-4CAF-93D4-F75E64160C8D}" destId="{3FB8B2F9-6AE0-490F-AA11-04BE448EA27B}" srcOrd="1" destOrd="0" presId="urn:microsoft.com/office/officeart/2005/8/layout/orgChart1"/>
    <dgm:cxn modelId="{C4B37044-BAA9-49EC-901D-C1467BCB1EB2}" type="presParOf" srcId="{3FB8B2F9-6AE0-490F-AA11-04BE448EA27B}" destId="{7740A6B0-ECD1-419B-9A66-267C380A45B1}" srcOrd="0" destOrd="0" presId="urn:microsoft.com/office/officeart/2005/8/layout/orgChart1"/>
    <dgm:cxn modelId="{8D76255E-CB3D-4050-80BB-1E0AF0AA7475}" type="presParOf" srcId="{7740A6B0-ECD1-419B-9A66-267C380A45B1}" destId="{54074743-9EFC-4C13-8343-25AD8BF517B7}" srcOrd="0" destOrd="0" presId="urn:microsoft.com/office/officeart/2005/8/layout/orgChart1"/>
    <dgm:cxn modelId="{AB866841-EB3E-47E6-877F-2416EAC61137}" type="presParOf" srcId="{7740A6B0-ECD1-419B-9A66-267C380A45B1}" destId="{A4BE2A13-80FA-4179-AA47-FCD8F8DB9777}" srcOrd="1" destOrd="0" presId="urn:microsoft.com/office/officeart/2005/8/layout/orgChart1"/>
    <dgm:cxn modelId="{E76A65DB-BBB5-4210-90C2-124A0A311E32}" type="presParOf" srcId="{3FB8B2F9-6AE0-490F-AA11-04BE448EA27B}" destId="{B591E433-4909-45D5-929D-01A6BC7F020A}" srcOrd="1" destOrd="0" presId="urn:microsoft.com/office/officeart/2005/8/layout/orgChart1"/>
    <dgm:cxn modelId="{7B1936FE-218A-4F30-BDB7-1BDBFFD73F9A}" type="presParOf" srcId="{3FB8B2F9-6AE0-490F-AA11-04BE448EA27B}" destId="{6F8A40F8-B64D-4F29-B6FF-AD4A6DBA3B54}" srcOrd="2" destOrd="0" presId="urn:microsoft.com/office/officeart/2005/8/layout/orgChart1"/>
    <dgm:cxn modelId="{F821F799-DA2C-4BDE-975C-BFDFE7F52544}" type="presParOf" srcId="{FB0B5CFB-9624-4CAF-93D4-F75E64160C8D}" destId="{491BF4AC-4503-4D25-A56A-F4A4500AECA7}" srcOrd="2" destOrd="0" presId="urn:microsoft.com/office/officeart/2005/8/layout/orgChart1"/>
    <dgm:cxn modelId="{095A9907-7B65-435C-8202-A7D8E93FEC12}" type="presParOf" srcId="{FB0B5CFB-9624-4CAF-93D4-F75E64160C8D}" destId="{4E7241B6-9E73-41E8-98D2-CF1F72F67651}" srcOrd="3" destOrd="0" presId="urn:microsoft.com/office/officeart/2005/8/layout/orgChart1"/>
    <dgm:cxn modelId="{5F075F5A-2709-4897-B799-B89D8F6AB6F0}" type="presParOf" srcId="{4E7241B6-9E73-41E8-98D2-CF1F72F67651}" destId="{E8AB6067-31A5-4A0C-889D-51E43C2AB7DB}" srcOrd="0" destOrd="0" presId="urn:microsoft.com/office/officeart/2005/8/layout/orgChart1"/>
    <dgm:cxn modelId="{798F46A0-D641-4642-8051-C77F942F476E}" type="presParOf" srcId="{E8AB6067-31A5-4A0C-889D-51E43C2AB7DB}" destId="{3781251E-CA39-475D-B7FA-3F28F6ED6C6E}" srcOrd="0" destOrd="0" presId="urn:microsoft.com/office/officeart/2005/8/layout/orgChart1"/>
    <dgm:cxn modelId="{1E24CA2E-CFFA-416F-BF29-400AE361CB29}" type="presParOf" srcId="{E8AB6067-31A5-4A0C-889D-51E43C2AB7DB}" destId="{DDD68715-DF1E-4898-8696-1C84CA47ECA8}" srcOrd="1" destOrd="0" presId="urn:microsoft.com/office/officeart/2005/8/layout/orgChart1"/>
    <dgm:cxn modelId="{B626CDA2-E1C7-4AE5-8071-5CFDCFBBFBC5}" type="presParOf" srcId="{4E7241B6-9E73-41E8-98D2-CF1F72F67651}" destId="{D654DD6B-07DA-4087-9A6A-C5221A144579}" srcOrd="1" destOrd="0" presId="urn:microsoft.com/office/officeart/2005/8/layout/orgChart1"/>
    <dgm:cxn modelId="{7056A6DD-04E1-4991-8A86-7E730EBB60A6}" type="presParOf" srcId="{4E7241B6-9E73-41E8-98D2-CF1F72F67651}" destId="{B31E2C7C-D377-4262-AE22-8C061F2D3B49}" srcOrd="2" destOrd="0" presId="urn:microsoft.com/office/officeart/2005/8/layout/orgChart1"/>
    <dgm:cxn modelId="{EB410520-08F7-47D6-8DB7-E1B199C4167C}" type="presParOf" srcId="{3BD992C4-7F65-474A-9B50-DF6CBD5ADB64}" destId="{4A065529-E60B-4836-B647-10218B024975}" srcOrd="2" destOrd="0" presId="urn:microsoft.com/office/officeart/2005/8/layout/orgChart1"/>
    <dgm:cxn modelId="{75C90824-65A6-404F-9D77-EF2F2142EC26}" type="presParOf" srcId="{854A28E8-51A6-4345-A13D-A61667BA5C51}" destId="{F9CAA1AC-6CA4-4773-9618-1AF293039980}" srcOrd="2" destOrd="0" presId="urn:microsoft.com/office/officeart/2005/8/layout/orgChart1"/>
    <dgm:cxn modelId="{C755A941-9B02-4278-B300-9DB8006A58E7}" type="presParOf" srcId="{F9CAA1AC-6CA4-4773-9618-1AF293039980}" destId="{492A17A5-3665-4E2B-9AF0-556CC3276FAB}" srcOrd="0" destOrd="0" presId="urn:microsoft.com/office/officeart/2005/8/layout/orgChart1"/>
    <dgm:cxn modelId="{B7DCDAEE-91AF-4AB4-82E4-CFCCF8531C4A}" type="presParOf" srcId="{F9CAA1AC-6CA4-4773-9618-1AF293039980}" destId="{23CFD654-D7D0-4991-AF15-D3A50BC2081A}" srcOrd="1" destOrd="0" presId="urn:microsoft.com/office/officeart/2005/8/layout/orgChart1"/>
    <dgm:cxn modelId="{C97E65D7-25DB-41A2-B64D-3BB25DEEF9B0}" type="presParOf" srcId="{23CFD654-D7D0-4991-AF15-D3A50BC2081A}" destId="{FB5EA829-5387-44E4-9A9B-CD79F673B995}" srcOrd="0" destOrd="0" presId="urn:microsoft.com/office/officeart/2005/8/layout/orgChart1"/>
    <dgm:cxn modelId="{51555466-FEA6-493F-8BF4-D9A4427546B0}" type="presParOf" srcId="{FB5EA829-5387-44E4-9A9B-CD79F673B995}" destId="{A0E24350-AECD-4362-B199-82C2877080FA}" srcOrd="0" destOrd="0" presId="urn:microsoft.com/office/officeart/2005/8/layout/orgChart1"/>
    <dgm:cxn modelId="{7498B57E-FA9E-4FF4-8764-3C487B856C53}" type="presParOf" srcId="{FB5EA829-5387-44E4-9A9B-CD79F673B995}" destId="{67DF7825-AB48-48F0-A9A6-11C021D04BE8}" srcOrd="1" destOrd="0" presId="urn:microsoft.com/office/officeart/2005/8/layout/orgChart1"/>
    <dgm:cxn modelId="{064EF639-FA03-4061-83B6-A21B727148A5}" type="presParOf" srcId="{23CFD654-D7D0-4991-AF15-D3A50BC2081A}" destId="{B89FF141-D4E2-42D3-9EAE-4674B664231A}" srcOrd="1" destOrd="0" presId="urn:microsoft.com/office/officeart/2005/8/layout/orgChart1"/>
    <dgm:cxn modelId="{5A08CB55-6D38-4DBC-A67F-A72F19708F63}" type="presParOf" srcId="{23CFD654-D7D0-4991-AF15-D3A50BC2081A}" destId="{852A7A9D-83BD-45ED-93E0-60AD73C8453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D5B3-D8F8-4C74-9B69-8A6C5C5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54</Pages>
  <Words>10374</Words>
  <Characters>59136</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TAHSİN ERKİŞ</cp:lastModifiedBy>
  <cp:revision>247</cp:revision>
  <cp:lastPrinted>2024-05-15T11:09:00Z</cp:lastPrinted>
  <dcterms:created xsi:type="dcterms:W3CDTF">2024-05-14T11:16:00Z</dcterms:created>
  <dcterms:modified xsi:type="dcterms:W3CDTF">2024-05-22T12:50:00Z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